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4257F" w14:textId="31E05BFA" w:rsidR="00456013" w:rsidRPr="00825E27" w:rsidRDefault="00B32FF6" w:rsidP="00825E27">
      <w:pPr>
        <w:spacing w:before="1320" w:after="480"/>
        <w:rPr>
          <w:b/>
          <w:bCs/>
          <w:sz w:val="40"/>
          <w:szCs w:val="40"/>
        </w:rPr>
      </w:pPr>
      <w:bookmarkStart w:id="0" w:name="_Ref60913589"/>
      <w:r>
        <w:rPr>
          <w:b/>
          <w:bCs/>
          <w:noProof/>
          <w:sz w:val="40"/>
          <w:szCs w:val="40"/>
        </w:rPr>
        <w:drawing>
          <wp:anchor distT="0" distB="0" distL="114300" distR="114300" simplePos="0" relativeHeight="251687979" behindDoc="0" locked="0" layoutInCell="1" allowOverlap="1" wp14:anchorId="07355B18" wp14:editId="61A457D4">
            <wp:simplePos x="0" y="0"/>
            <wp:positionH relativeFrom="column">
              <wp:posOffset>3557270</wp:posOffset>
            </wp:positionH>
            <wp:positionV relativeFrom="paragraph">
              <wp:posOffset>-5715</wp:posOffset>
            </wp:positionV>
            <wp:extent cx="2810267" cy="2400635"/>
            <wp:effectExtent l="0" t="0" r="9525" b="0"/>
            <wp:wrapNone/>
            <wp:docPr id="225" name="Afbeelding 225" descr="Afbeelding met tekst, pen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Afbeelding 225" descr="Afbeelding met tekst, pentekening&#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2810267" cy="2400635"/>
                    </a:xfrm>
                    <a:prstGeom prst="rect">
                      <a:avLst/>
                    </a:prstGeom>
                  </pic:spPr>
                </pic:pic>
              </a:graphicData>
            </a:graphic>
          </wp:anchor>
        </w:drawing>
      </w:r>
      <w:r w:rsidR="00182BCE">
        <w:rPr>
          <w:b/>
          <w:bCs/>
          <w:sz w:val="40"/>
          <w:szCs w:val="40"/>
        </w:rPr>
        <w:t>W</w:t>
      </w:r>
      <w:r w:rsidR="00456B17" w:rsidRPr="00825E27">
        <w:rPr>
          <w:b/>
          <w:bCs/>
          <w:sz w:val="40"/>
          <w:szCs w:val="40"/>
        </w:rPr>
        <w:t xml:space="preserve">elkom </w:t>
      </w:r>
      <w:r w:rsidR="00D82FB8">
        <w:rPr>
          <w:b/>
          <w:bCs/>
          <w:sz w:val="40"/>
          <w:szCs w:val="40"/>
        </w:rPr>
        <w:t>in</w:t>
      </w:r>
      <w:r w:rsidR="00456B17" w:rsidRPr="00825E27">
        <w:rPr>
          <w:b/>
          <w:bCs/>
          <w:sz w:val="40"/>
          <w:szCs w:val="40"/>
        </w:rPr>
        <w:t xml:space="preserve"> onze basisschool</w:t>
      </w:r>
      <w:bookmarkEnd w:id="0"/>
      <w:r w:rsidR="00182BCE">
        <w:rPr>
          <w:b/>
          <w:bCs/>
          <w:sz w:val="40"/>
          <w:szCs w:val="40"/>
        </w:rPr>
        <w:t>!</w:t>
      </w:r>
    </w:p>
    <w:p w14:paraId="06A1F795" w14:textId="6A3B16CF" w:rsidR="009F7507" w:rsidRPr="00FF6124" w:rsidRDefault="009F7507" w:rsidP="00276CF1">
      <w:pPr>
        <w:rPr>
          <w:rStyle w:val="normaltextrun"/>
          <w:b/>
          <w:bCs/>
          <w:color w:val="A8AF37"/>
        </w:rPr>
      </w:pPr>
    </w:p>
    <w:p w14:paraId="54B8F13B" w14:textId="5867913F" w:rsidR="0016047D" w:rsidRDefault="0016047D" w:rsidP="00D6489A">
      <w:pPr>
        <w:spacing w:after="0" w:line="240" w:lineRule="auto"/>
        <w:jc w:val="both"/>
        <w:rPr>
          <w:bCs/>
        </w:rPr>
      </w:pPr>
      <w:r w:rsidRPr="0016047D">
        <w:rPr>
          <w:bCs/>
        </w:rPr>
        <w:t>Beste ouder</w:t>
      </w:r>
    </w:p>
    <w:p w14:paraId="183C0E0F" w14:textId="77777777" w:rsidR="0016047D" w:rsidRPr="0016047D" w:rsidRDefault="0016047D" w:rsidP="00D6489A">
      <w:pPr>
        <w:spacing w:after="0" w:line="240" w:lineRule="auto"/>
        <w:jc w:val="both"/>
        <w:rPr>
          <w:bCs/>
        </w:rPr>
      </w:pPr>
    </w:p>
    <w:p w14:paraId="703933F7" w14:textId="77777777" w:rsidR="00D6489A" w:rsidRDefault="0016047D" w:rsidP="00D6489A">
      <w:pPr>
        <w:spacing w:after="0" w:line="276" w:lineRule="auto"/>
        <w:jc w:val="both"/>
        <w:rPr>
          <w:bCs/>
        </w:rPr>
      </w:pPr>
      <w:r w:rsidRPr="0016047D">
        <w:rPr>
          <w:bCs/>
        </w:rPr>
        <w:t>Van harte welkom in onze school.</w:t>
      </w:r>
    </w:p>
    <w:p w14:paraId="21D5E155" w14:textId="29104524" w:rsidR="0016047D" w:rsidRPr="0016047D" w:rsidRDefault="0016047D" w:rsidP="00D6489A">
      <w:pPr>
        <w:spacing w:after="0" w:line="276" w:lineRule="auto"/>
        <w:jc w:val="both"/>
        <w:rPr>
          <w:bCs/>
        </w:rPr>
      </w:pPr>
      <w:r w:rsidRPr="0016047D">
        <w:rPr>
          <w:bCs/>
        </w:rPr>
        <w:t xml:space="preserve">Wij danken </w:t>
      </w:r>
      <w:r w:rsidR="004B11AD">
        <w:rPr>
          <w:bCs/>
        </w:rPr>
        <w:t>je</w:t>
      </w:r>
      <w:r w:rsidRPr="0016047D">
        <w:rPr>
          <w:bCs/>
        </w:rPr>
        <w:t xml:space="preserve"> voor het vertrouwen dat u in ons stelt.</w:t>
      </w:r>
    </w:p>
    <w:p w14:paraId="0769A03A" w14:textId="4753F61C" w:rsidR="0016047D" w:rsidRDefault="0016047D" w:rsidP="00D6489A">
      <w:pPr>
        <w:spacing w:after="0" w:line="276" w:lineRule="auto"/>
        <w:jc w:val="both"/>
        <w:rPr>
          <w:bCs/>
        </w:rPr>
      </w:pPr>
      <w:r w:rsidRPr="0016047D">
        <w:rPr>
          <w:bCs/>
        </w:rPr>
        <w:t>W</w:t>
      </w:r>
      <w:r>
        <w:rPr>
          <w:bCs/>
        </w:rPr>
        <w:t>ij zijn blij je als partner te verwelkomen.</w:t>
      </w:r>
    </w:p>
    <w:p w14:paraId="7B1574F3" w14:textId="79608F04" w:rsidR="0016047D" w:rsidRDefault="0016047D" w:rsidP="00D6489A">
      <w:pPr>
        <w:spacing w:after="0" w:line="276" w:lineRule="auto"/>
        <w:jc w:val="both"/>
        <w:rPr>
          <w:bCs/>
        </w:rPr>
      </w:pPr>
      <w:r>
        <w:rPr>
          <w:bCs/>
        </w:rPr>
        <w:t>Onze school wil een plek zij waar je kind ongestoord kan opgroeien, leren en ervaren.</w:t>
      </w:r>
    </w:p>
    <w:p w14:paraId="085B7C1A" w14:textId="7EA9B082" w:rsidR="0016047D" w:rsidRPr="0016047D" w:rsidRDefault="0016047D" w:rsidP="00D6489A">
      <w:pPr>
        <w:spacing w:after="0" w:line="276" w:lineRule="auto"/>
        <w:jc w:val="both"/>
        <w:rPr>
          <w:bCs/>
        </w:rPr>
      </w:pPr>
      <w:r>
        <w:rPr>
          <w:bCs/>
        </w:rPr>
        <w:t>Samen staan we in voor een optima</w:t>
      </w:r>
      <w:r w:rsidR="004B11AD">
        <w:rPr>
          <w:bCs/>
        </w:rPr>
        <w:t>le en volledige ontwikkeling van je kind.</w:t>
      </w:r>
    </w:p>
    <w:p w14:paraId="31218CFC" w14:textId="77777777" w:rsidR="00D6489A" w:rsidRDefault="0016047D" w:rsidP="00D6489A">
      <w:pPr>
        <w:spacing w:after="0" w:line="276" w:lineRule="auto"/>
        <w:jc w:val="both"/>
        <w:rPr>
          <w:bCs/>
        </w:rPr>
      </w:pPr>
      <w:r w:rsidRPr="0016047D">
        <w:rPr>
          <w:bCs/>
        </w:rPr>
        <w:t>Wij hopen dat u uw kind aanmoedigt om de doelstellingen van onze school na te streven en de afspraken na te leven.</w:t>
      </w:r>
    </w:p>
    <w:p w14:paraId="4F41AC34" w14:textId="48F8D9BC" w:rsidR="004B11AD" w:rsidRPr="0016047D" w:rsidRDefault="004B11AD" w:rsidP="00D6489A">
      <w:pPr>
        <w:spacing w:after="0" w:line="276" w:lineRule="auto"/>
        <w:jc w:val="both"/>
        <w:rPr>
          <w:bCs/>
        </w:rPr>
      </w:pPr>
      <w:r w:rsidRPr="0016047D">
        <w:rPr>
          <w:bCs/>
        </w:rPr>
        <w:t>Bij vragen en problemen staan wij voor u klaar om samen naar oplossingen te zoeken.</w:t>
      </w:r>
    </w:p>
    <w:p w14:paraId="7A348D3C" w14:textId="2D17489A" w:rsidR="0016047D" w:rsidRPr="0016047D" w:rsidRDefault="004B11AD" w:rsidP="00D6489A">
      <w:pPr>
        <w:spacing w:after="0" w:line="276" w:lineRule="auto"/>
        <w:jc w:val="both"/>
        <w:rPr>
          <w:bCs/>
        </w:rPr>
      </w:pPr>
      <w:r>
        <w:rPr>
          <w:bCs/>
        </w:rPr>
        <w:t>We hopen op een positieve, respectvolle en duurzame samenwerking!</w:t>
      </w:r>
    </w:p>
    <w:p w14:paraId="53A4C4EF" w14:textId="77777777" w:rsidR="0016047D" w:rsidRPr="00FF39BE" w:rsidRDefault="0016047D" w:rsidP="00D6489A">
      <w:pPr>
        <w:jc w:val="both"/>
        <w:rPr>
          <w:color w:val="auto"/>
        </w:rPr>
      </w:pPr>
    </w:p>
    <w:p w14:paraId="2345B9B1" w14:textId="6AAC7A92" w:rsidR="0005451F" w:rsidRDefault="0005451F" w:rsidP="0005451F">
      <w:pPr>
        <w:jc w:val="center"/>
      </w:pPr>
      <w:r>
        <w:rPr>
          <w:noProof/>
        </w:rPr>
        <w:drawing>
          <wp:inline distT="0" distB="0" distL="0" distR="0" wp14:anchorId="4814445E" wp14:editId="6DA21D20">
            <wp:extent cx="704850" cy="704850"/>
            <wp:effectExtent l="0" t="0" r="0" b="0"/>
            <wp:docPr id="3" name="Graphic 3" descr="Handdr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04850" cy="704850"/>
                    </a:xfrm>
                    <a:prstGeom prst="rect">
                      <a:avLst/>
                    </a:prstGeom>
                  </pic:spPr>
                </pic:pic>
              </a:graphicData>
            </a:graphic>
          </wp:inline>
        </w:drawing>
      </w:r>
    </w:p>
    <w:sdt>
      <w:sdtPr>
        <w:rPr>
          <w:bCs/>
        </w:rPr>
        <w:alias w:val="Schrijf hier je welkomstwoord voor de leerling"/>
        <w:tag w:val="Schrijf hier je welkomstwoord voor de ouders"/>
        <w:id w:val="-216363486"/>
        <w:placeholder>
          <w:docPart w:val="6196725B46DE4108BB1FC438B2230768"/>
        </w:placeholder>
        <w15:color w:val="A8AF37"/>
      </w:sdtPr>
      <w:sdtEndPr>
        <w:rPr>
          <w:bCs w:val="0"/>
        </w:rPr>
      </w:sdtEndPr>
      <w:sdtContent>
        <w:p w14:paraId="3C1E768B" w14:textId="50F3C3B7" w:rsidR="007C4E8B" w:rsidRPr="00D6489A" w:rsidRDefault="007C4E8B" w:rsidP="00D6489A">
          <w:pPr>
            <w:spacing w:after="0" w:line="240" w:lineRule="auto"/>
            <w:jc w:val="both"/>
            <w:rPr>
              <w:bCs/>
            </w:rPr>
          </w:pPr>
          <w:r w:rsidRPr="00D6489A">
            <w:rPr>
              <w:bCs/>
            </w:rPr>
            <w:t>Beste leerling</w:t>
          </w:r>
        </w:p>
        <w:p w14:paraId="32A8306D" w14:textId="77777777" w:rsidR="00D6489A" w:rsidRPr="00D6489A" w:rsidRDefault="00D6489A" w:rsidP="00D6489A">
          <w:pPr>
            <w:spacing w:after="0" w:line="240" w:lineRule="auto"/>
            <w:jc w:val="both"/>
            <w:rPr>
              <w:bCs/>
            </w:rPr>
          </w:pPr>
        </w:p>
        <w:p w14:paraId="7B6054C7" w14:textId="77777777" w:rsidR="00D6489A" w:rsidRDefault="004B11AD" w:rsidP="00D6489A">
          <w:pPr>
            <w:spacing w:after="0" w:line="276" w:lineRule="auto"/>
            <w:jc w:val="both"/>
          </w:pPr>
          <w:r>
            <w:t xml:space="preserve">Van harte welkom. </w:t>
          </w:r>
        </w:p>
        <w:p w14:paraId="53865E4D" w14:textId="685903A7" w:rsidR="004B11AD" w:rsidRDefault="004B11AD" w:rsidP="00D6489A">
          <w:pPr>
            <w:spacing w:after="0" w:line="276" w:lineRule="auto"/>
            <w:jc w:val="both"/>
          </w:pPr>
          <w:r>
            <w:t>Als je bent ingeschreven in de kleuterklas gaat er een nieuwe en boeiende wereld voor je open</w:t>
          </w:r>
          <w:r w:rsidR="00D6489A">
            <w:t xml:space="preserve">.         </w:t>
          </w:r>
          <w:r>
            <w:t>Op een speelse manier krijg je de kans om je te ontwikkelen.</w:t>
          </w:r>
        </w:p>
        <w:p w14:paraId="64DC9D11" w14:textId="77777777" w:rsidR="004B11AD" w:rsidRDefault="004B11AD" w:rsidP="00D6489A">
          <w:pPr>
            <w:spacing w:after="0" w:line="276" w:lineRule="auto"/>
            <w:jc w:val="both"/>
          </w:pPr>
          <w:r>
            <w:t>Ga je naar het eerste leerjaar dan leer je stilaan je weg zoeken en ontdekken wat je talenten zijn, samen met je leerkrachten.</w:t>
          </w:r>
        </w:p>
        <w:p w14:paraId="7E8280FE" w14:textId="77777777" w:rsidR="004B11AD" w:rsidRDefault="004B11AD" w:rsidP="00D6489A">
          <w:pPr>
            <w:spacing w:after="0" w:line="276" w:lineRule="auto"/>
            <w:jc w:val="both"/>
          </w:pPr>
          <w:r>
            <w:t>Ben je nieuw in onze school dan heb je misschien wel wat aanpassing nodig.</w:t>
          </w:r>
        </w:p>
        <w:p w14:paraId="13B976AF" w14:textId="77777777" w:rsidR="00D6489A" w:rsidRDefault="004B11AD" w:rsidP="00D6489A">
          <w:pPr>
            <w:spacing w:line="276" w:lineRule="auto"/>
            <w:jc w:val="both"/>
          </w:pPr>
          <w:r>
            <w:t>We zullen je helpen, samen met je klasgenootjes.</w:t>
          </w:r>
        </w:p>
        <w:p w14:paraId="6D44162C" w14:textId="7A651A93" w:rsidR="004B11AD" w:rsidRPr="0016047D" w:rsidRDefault="004B11AD" w:rsidP="00D6489A">
          <w:pPr>
            <w:spacing w:line="276" w:lineRule="auto"/>
            <w:jc w:val="both"/>
            <w:rPr>
              <w:b/>
              <w:color w:val="A8AF37"/>
            </w:rPr>
          </w:pPr>
          <w:r>
            <w:t>We wensen je een fijn schooljaar toe.</w:t>
          </w:r>
        </w:p>
        <w:p w14:paraId="76106C77" w14:textId="4D0AE606" w:rsidR="004B11AD" w:rsidRPr="00D6489A" w:rsidRDefault="00000000" w:rsidP="004B11AD">
          <w:pPr>
            <w:spacing w:after="0" w:line="240" w:lineRule="auto"/>
            <w:jc w:val="both"/>
          </w:pPr>
        </w:p>
      </w:sdtContent>
    </w:sdt>
    <w:p w14:paraId="04577868" w14:textId="6F1DFFE6" w:rsidR="0005451F" w:rsidRPr="00082216" w:rsidRDefault="0005451F" w:rsidP="00552A64"/>
    <w:p w14:paraId="533346C6" w14:textId="298DF25C" w:rsidR="004F7ED9" w:rsidRDefault="004F7ED9" w:rsidP="004F7ED9">
      <w:pPr>
        <w:spacing w:before="200"/>
        <w:jc w:val="center"/>
      </w:pPr>
      <w:r>
        <w:rPr>
          <w:noProof/>
        </w:rPr>
        <w:drawing>
          <wp:inline distT="0" distB="0" distL="0" distR="0" wp14:anchorId="45978F95" wp14:editId="471082B5">
            <wp:extent cx="726608" cy="726608"/>
            <wp:effectExtent l="0" t="0" r="0" b="35560"/>
            <wp:docPr id="4" name="Graphic 4" descr="Voetafdruk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rot="2700000">
                      <a:off x="0" y="0"/>
                      <a:ext cx="726608" cy="726608"/>
                    </a:xfrm>
                    <a:prstGeom prst="rect">
                      <a:avLst/>
                    </a:prstGeom>
                  </pic:spPr>
                </pic:pic>
              </a:graphicData>
            </a:graphic>
          </wp:inline>
        </w:drawing>
      </w:r>
    </w:p>
    <w:p w14:paraId="5B7E6FF0" w14:textId="1DEE7BB9" w:rsidR="00B12C66" w:rsidRDefault="00D6489A" w:rsidP="00B32FF6">
      <w:pPr>
        <w:sectPr w:rsidR="00B12C66" w:rsidSect="00D32709">
          <w:pgSz w:w="11906" w:h="16838" w:code="9"/>
          <w:pgMar w:top="1134" w:right="1418" w:bottom="1134" w:left="1418" w:header="709" w:footer="340" w:gutter="0"/>
          <w:cols w:space="708"/>
          <w:titlePg/>
          <w:docGrid w:linePitch="360"/>
        </w:sectPr>
      </w:pPr>
      <w:r>
        <w:t>D</w:t>
      </w:r>
      <w:r w:rsidR="004F7ED9">
        <w:t>e directeur en het schoolteam</w:t>
      </w:r>
    </w:p>
    <w:p w14:paraId="0BEE8F4D" w14:textId="08D94700" w:rsidR="00B12C66" w:rsidRPr="00B12C66" w:rsidRDefault="00B12C66" w:rsidP="00B32FF6">
      <w:pPr>
        <w:rPr>
          <w:b/>
          <w:bCs/>
          <w:sz w:val="72"/>
          <w:szCs w:val="72"/>
        </w:rPr>
      </w:pPr>
      <w:r w:rsidRPr="00B12C66">
        <w:rPr>
          <w:b/>
          <w:bCs/>
          <w:sz w:val="72"/>
          <w:szCs w:val="72"/>
        </w:rPr>
        <w:lastRenderedPageBreak/>
        <w:t>ONS SCHOOLREGLEMENT</w:t>
      </w:r>
    </w:p>
    <w:p w14:paraId="12857317" w14:textId="5DEC09A1" w:rsidR="00B12C66" w:rsidRDefault="00B12C66" w:rsidP="00DA3DD6">
      <w:pPr>
        <w:spacing w:after="480"/>
        <w:jc w:val="center"/>
      </w:pPr>
      <w:r>
        <w:rPr>
          <w:noProof/>
        </w:rPr>
        <w:drawing>
          <wp:inline distT="0" distB="0" distL="0" distR="0" wp14:anchorId="323419DF" wp14:editId="6DA3D09B">
            <wp:extent cx="914400" cy="914400"/>
            <wp:effectExtent l="0" t="0" r="0" b="0"/>
            <wp:docPr id="38" name="Graphic 38" descr="Kalligrafeerp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8"/>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914400" cy="914400"/>
                    </a:xfrm>
                    <a:prstGeom prst="rect">
                      <a:avLst/>
                    </a:prstGeom>
                  </pic:spPr>
                </pic:pic>
              </a:graphicData>
            </a:graphic>
          </wp:inline>
        </w:drawing>
      </w:r>
    </w:p>
    <w:p w14:paraId="34476F89" w14:textId="1B6F5DA3" w:rsidR="00B12C66" w:rsidRPr="002B1DB0" w:rsidRDefault="001A5E87" w:rsidP="00B12C66">
      <w:pPr>
        <w:jc w:val="center"/>
      </w:pPr>
      <w:r>
        <w:t>Door</w:t>
      </w:r>
      <w:r w:rsidR="00B12C66" w:rsidRPr="002B1DB0">
        <w:t xml:space="preserve"> je kind </w:t>
      </w:r>
      <w:r w:rsidR="00B12C66">
        <w:t>in</w:t>
      </w:r>
      <w:r w:rsidR="00B12C66" w:rsidRPr="002B1DB0">
        <w:t xml:space="preserve"> </w:t>
      </w:r>
      <w:r>
        <w:t xml:space="preserve">te schrijven </w:t>
      </w:r>
      <w:r w:rsidR="00B12C66">
        <w:t>in</w:t>
      </w:r>
      <w:r w:rsidR="00B12C66" w:rsidRPr="002B1DB0">
        <w:t xml:space="preserve"> onze school </w:t>
      </w:r>
      <w:r w:rsidR="0034511F">
        <w:t>ga</w:t>
      </w:r>
      <w:r w:rsidR="00B12C66" w:rsidRPr="002B1DB0">
        <w:t xml:space="preserve"> je akkoord met ons schoolreglement.</w:t>
      </w:r>
    </w:p>
    <w:p w14:paraId="45B03822" w14:textId="77777777" w:rsidR="00D858AE" w:rsidRDefault="00B12C66" w:rsidP="00B12C66">
      <w:pPr>
        <w:jc w:val="center"/>
      </w:pPr>
      <w:r w:rsidRPr="002B1DB0">
        <w:t xml:space="preserve">Het schoolreglement bevat de </w:t>
      </w:r>
      <w:r w:rsidRPr="002E2659">
        <w:rPr>
          <w:b/>
        </w:rPr>
        <w:t>rechten en plichten</w:t>
      </w:r>
      <w:r w:rsidRPr="002B1DB0">
        <w:t xml:space="preserve"> van elke leerling op school.</w:t>
      </w:r>
    </w:p>
    <w:p w14:paraId="338E9A3C" w14:textId="4F2B2827" w:rsidR="00B12C66" w:rsidRPr="002B1DB0" w:rsidRDefault="00B12C66" w:rsidP="00B12C66">
      <w:pPr>
        <w:jc w:val="center"/>
      </w:pPr>
      <w:r w:rsidRPr="002B1DB0">
        <w:t xml:space="preserve"> Het schoolreglement omschrijft wat </w:t>
      </w:r>
      <w:r>
        <w:t>je</w:t>
      </w:r>
      <w:r w:rsidRPr="002B1DB0">
        <w:t xml:space="preserve"> van ons mag verwachten, maar ook wat wij van jou en je kind verwachten.</w:t>
      </w:r>
    </w:p>
    <w:p w14:paraId="75221891" w14:textId="77777777" w:rsidR="00D858AE" w:rsidRDefault="00B12C66" w:rsidP="00B12C66">
      <w:pPr>
        <w:jc w:val="center"/>
      </w:pPr>
      <w:r w:rsidRPr="002B1DB0">
        <w:t>Soms is het nodig om ons schoolreglement aan te passen.</w:t>
      </w:r>
    </w:p>
    <w:p w14:paraId="5F334E52" w14:textId="77777777" w:rsidR="00D858AE" w:rsidRDefault="00BB1654" w:rsidP="00B12C66">
      <w:pPr>
        <w:jc w:val="center"/>
      </w:pPr>
      <w:r>
        <w:t>We bespreken het</w:t>
      </w:r>
      <w:r w:rsidR="00B12C66" w:rsidRPr="002B1DB0">
        <w:t xml:space="preserve"> schoolreglement dan op de schoolraad.</w:t>
      </w:r>
    </w:p>
    <w:p w14:paraId="00BFC3DF" w14:textId="297A9859" w:rsidR="00B12C66" w:rsidRDefault="00B12C66" w:rsidP="00B12C66">
      <w:pPr>
        <w:jc w:val="center"/>
      </w:pPr>
      <w:r w:rsidRPr="002B1DB0">
        <w:t xml:space="preserve">Als er </w:t>
      </w:r>
      <w:r w:rsidRPr="002E2659">
        <w:rPr>
          <w:b/>
        </w:rPr>
        <w:t>wijzigingen</w:t>
      </w:r>
      <w:r w:rsidRPr="002B1DB0">
        <w:t xml:space="preserve"> zijn aan ons schoolreglement of pedagogisch project, dan vragen we jou om opnieuw je akkoord te geven.</w:t>
      </w:r>
    </w:p>
    <w:p w14:paraId="1862B8C5" w14:textId="77777777" w:rsidR="00DA3DD6" w:rsidRDefault="00DA3DD6" w:rsidP="00B12C66"/>
    <w:p w14:paraId="304EF7C3" w14:textId="6A77FE46" w:rsidR="002926F4" w:rsidRDefault="002926F4" w:rsidP="00B12C66">
      <w:pPr>
        <w:sectPr w:rsidR="002926F4" w:rsidSect="00ED6D3F">
          <w:pgSz w:w="11906" w:h="16838" w:code="9"/>
          <w:pgMar w:top="1134" w:right="1418" w:bottom="1134" w:left="1418" w:header="709" w:footer="340" w:gutter="0"/>
          <w:cols w:space="708"/>
          <w:vAlign w:val="center"/>
          <w:titlePg/>
          <w:docGrid w:linePitch="360"/>
        </w:sectPr>
      </w:pPr>
    </w:p>
    <w:p w14:paraId="24B8850C" w14:textId="1F3A8D54" w:rsidR="002926F4" w:rsidRPr="007E2D2E" w:rsidRDefault="002926F4" w:rsidP="007E2D2E">
      <w:pPr>
        <w:pStyle w:val="Kop1"/>
        <w:numPr>
          <w:ilvl w:val="0"/>
          <w:numId w:val="0"/>
        </w:numPr>
        <w:spacing w:before="0" w:after="0"/>
        <w:rPr>
          <w:color w:val="FFFFFF" w:themeColor="background1"/>
        </w:rPr>
      </w:pPr>
    </w:p>
    <w:tbl>
      <w:tblPr>
        <w:tblpPr w:leftFromText="141" w:rightFromText="141" w:vertAnchor="text" w:horzAnchor="margin" w:tblpY="273"/>
        <w:tblW w:w="5000" w:type="pct"/>
        <w:tblLook w:val="04A0" w:firstRow="1" w:lastRow="0" w:firstColumn="1" w:lastColumn="0" w:noHBand="0" w:noVBand="1"/>
      </w:tblPr>
      <w:tblGrid>
        <w:gridCol w:w="4392"/>
        <w:gridCol w:w="288"/>
        <w:gridCol w:w="4390"/>
      </w:tblGrid>
      <w:tr w:rsidR="002926F4" w:rsidRPr="00F9562E" w14:paraId="5BC05146" w14:textId="77777777" w:rsidTr="002926F4">
        <w:trPr>
          <w:trHeight w:val="737"/>
        </w:trPr>
        <w:tc>
          <w:tcPr>
            <w:tcW w:w="2421" w:type="pct"/>
            <w:shd w:val="clear" w:color="auto" w:fill="AE2081"/>
            <w:vAlign w:val="center"/>
          </w:tcPr>
          <w:p w14:paraId="3EE402C2" w14:textId="58E79981" w:rsidR="002926F4" w:rsidRPr="00B66609" w:rsidRDefault="00000000" w:rsidP="005701FB">
            <w:pPr>
              <w:suppressAutoHyphens w:val="0"/>
              <w:spacing w:after="0" w:line="240" w:lineRule="auto"/>
              <w:jc w:val="center"/>
              <w:rPr>
                <w:b/>
                <w:color w:val="F2F2F2" w:themeColor="background1" w:themeShade="F2"/>
              </w:rPr>
            </w:pPr>
            <w:hyperlink w:anchor="Onze_visie_ped_project" w:history="1">
              <w:r w:rsidR="000D727E" w:rsidRPr="00B66609">
                <w:rPr>
                  <w:b/>
                  <w:color w:val="FFFFFF" w:themeColor="background1"/>
                </w:rPr>
                <w:t>Onze visie en pedagogisch project</w:t>
              </w:r>
            </w:hyperlink>
          </w:p>
        </w:tc>
        <w:tc>
          <w:tcPr>
            <w:tcW w:w="159" w:type="pct"/>
            <w:vAlign w:val="center"/>
          </w:tcPr>
          <w:p w14:paraId="4C4A94A2" w14:textId="77777777" w:rsidR="002926F4" w:rsidRPr="008C1222" w:rsidRDefault="002926F4" w:rsidP="005701FB">
            <w:pPr>
              <w:suppressAutoHyphens w:val="0"/>
              <w:spacing w:after="0" w:line="240" w:lineRule="auto"/>
              <w:jc w:val="center"/>
              <w:rPr>
                <w:b/>
                <w:color w:val="FFFFFF" w:themeColor="background1"/>
              </w:rPr>
            </w:pPr>
          </w:p>
        </w:tc>
        <w:tc>
          <w:tcPr>
            <w:tcW w:w="2420" w:type="pct"/>
            <w:shd w:val="clear" w:color="auto" w:fill="A8AF37"/>
            <w:vAlign w:val="center"/>
          </w:tcPr>
          <w:p w14:paraId="6434E19E" w14:textId="73254547" w:rsidR="002926F4" w:rsidRPr="00B66609" w:rsidRDefault="00000000" w:rsidP="00AD7DD6">
            <w:pPr>
              <w:suppressAutoHyphens w:val="0"/>
              <w:spacing w:after="0" w:line="240" w:lineRule="auto"/>
              <w:jc w:val="center"/>
              <w:rPr>
                <w:b/>
                <w:color w:val="F2F2F2" w:themeColor="background1" w:themeShade="F2"/>
              </w:rPr>
            </w:pPr>
            <w:hyperlink w:anchor="Engagementsverklaring" w:history="1">
              <w:r w:rsidR="00AD7DD6" w:rsidRPr="00B66609">
                <w:rPr>
                  <w:b/>
                  <w:color w:val="FFFFFF" w:themeColor="background1"/>
                </w:rPr>
                <w:t>Engagementsverklaring van het katholiek onderwijs</w:t>
              </w:r>
            </w:hyperlink>
          </w:p>
        </w:tc>
      </w:tr>
    </w:tbl>
    <w:p w14:paraId="3E3AB2D0" w14:textId="23E91445" w:rsidR="00ED6D3F" w:rsidRPr="00EF72FD" w:rsidRDefault="00ED6D3F" w:rsidP="00EF72FD">
      <w:pPr>
        <w:pStyle w:val="Kop1"/>
        <w:numPr>
          <w:ilvl w:val="0"/>
          <w:numId w:val="0"/>
        </w:numPr>
        <w:ind w:left="851" w:hanging="851"/>
        <w:jc w:val="center"/>
        <w:rPr>
          <w:sz w:val="28"/>
          <w:szCs w:val="28"/>
        </w:rPr>
      </w:pPr>
      <w:bookmarkStart w:id="1" w:name="Algemene_info"/>
      <w:r w:rsidRPr="00EF72FD">
        <w:rPr>
          <w:sz w:val="28"/>
          <w:szCs w:val="28"/>
        </w:rPr>
        <w:t>Algemene informatie over onze school</w:t>
      </w:r>
    </w:p>
    <w:tbl>
      <w:tblPr>
        <w:tblW w:w="9129" w:type="dxa"/>
        <w:tblLook w:val="04A0" w:firstRow="1" w:lastRow="0" w:firstColumn="1" w:lastColumn="0" w:noHBand="0" w:noVBand="1"/>
      </w:tblPr>
      <w:tblGrid>
        <w:gridCol w:w="2835"/>
        <w:gridCol w:w="312"/>
        <w:gridCol w:w="2835"/>
        <w:gridCol w:w="312"/>
        <w:gridCol w:w="2835"/>
      </w:tblGrid>
      <w:tr w:rsidR="00ED6D3F" w:rsidRPr="00611279" w14:paraId="547553E0" w14:textId="77777777" w:rsidTr="005701FB">
        <w:trPr>
          <w:trHeight w:val="737"/>
        </w:trPr>
        <w:tc>
          <w:tcPr>
            <w:tcW w:w="2835" w:type="dxa"/>
            <w:shd w:val="clear" w:color="auto" w:fill="EC7D23"/>
            <w:vAlign w:val="center"/>
          </w:tcPr>
          <w:bookmarkEnd w:id="1"/>
          <w:p w14:paraId="6CEABB2A" w14:textId="00FA0EED" w:rsidR="00ED6D3F" w:rsidRPr="00C62E45"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_Ref66442906 \h </w:instrText>
            </w:r>
            <w:r>
              <w:rPr>
                <w:b/>
                <w:color w:val="F2F2F2" w:themeColor="background1" w:themeShade="F2"/>
              </w:rPr>
            </w:r>
            <w:r>
              <w:rPr>
                <w:b/>
                <w:color w:val="F2F2F2" w:themeColor="background1" w:themeShade="F2"/>
              </w:rPr>
              <w:fldChar w:fldCharType="separate"/>
            </w:r>
            <w:r w:rsidR="00917C46" w:rsidRPr="005A62EF">
              <w:rPr>
                <w:color w:val="FFFFFF" w:themeColor="background1"/>
              </w:rPr>
              <w:t>Hoe organiseren wij onze school?</w:t>
            </w:r>
            <w:r>
              <w:rPr>
                <w:b/>
                <w:color w:val="F2F2F2" w:themeColor="background1" w:themeShade="F2"/>
              </w:rPr>
              <w:fldChar w:fldCharType="end"/>
            </w:r>
          </w:p>
        </w:tc>
        <w:tc>
          <w:tcPr>
            <w:tcW w:w="312" w:type="dxa"/>
            <w:vAlign w:val="center"/>
          </w:tcPr>
          <w:p w14:paraId="041B1FCA" w14:textId="77777777" w:rsidR="00ED6D3F" w:rsidRPr="00611279" w:rsidRDefault="00ED6D3F" w:rsidP="005701FB">
            <w:pPr>
              <w:suppressAutoHyphens w:val="0"/>
              <w:spacing w:after="0" w:line="240" w:lineRule="auto"/>
              <w:jc w:val="center"/>
              <w:rPr>
                <w:b/>
                <w:color w:val="F2F2F2" w:themeColor="background1" w:themeShade="F2"/>
              </w:rPr>
            </w:pPr>
          </w:p>
        </w:tc>
        <w:tc>
          <w:tcPr>
            <w:tcW w:w="2835" w:type="dxa"/>
            <w:shd w:val="clear" w:color="auto" w:fill="AE2081"/>
            <w:vAlign w:val="center"/>
          </w:tcPr>
          <w:p w14:paraId="1F9F40A8" w14:textId="34F522DB"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_Ref70081714 \h </w:instrText>
            </w:r>
            <w:r>
              <w:rPr>
                <w:b/>
                <w:color w:val="F2F2F2" w:themeColor="background1" w:themeShade="F2"/>
              </w:rPr>
            </w:r>
            <w:r>
              <w:rPr>
                <w:b/>
                <w:color w:val="F2F2F2" w:themeColor="background1" w:themeShade="F2"/>
              </w:rPr>
              <w:fldChar w:fldCharType="separate"/>
            </w:r>
            <w:r w:rsidR="00917C46" w:rsidRPr="00EE1948">
              <w:rPr>
                <w:color w:val="FFFFFF" w:themeColor="background1"/>
              </w:rPr>
              <w:t>Vaste instapdagen voor de kleinsten</w:t>
            </w:r>
            <w:r>
              <w:rPr>
                <w:b/>
                <w:color w:val="F2F2F2" w:themeColor="background1" w:themeShade="F2"/>
              </w:rPr>
              <w:fldChar w:fldCharType="end"/>
            </w:r>
          </w:p>
        </w:tc>
        <w:tc>
          <w:tcPr>
            <w:tcW w:w="312" w:type="dxa"/>
            <w:vAlign w:val="center"/>
          </w:tcPr>
          <w:p w14:paraId="3B803051" w14:textId="77777777" w:rsidR="00ED6D3F" w:rsidRPr="00611279"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3FCA719C" w14:textId="2886F543"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_Ref69999973 \h </w:instrText>
            </w:r>
            <w:r>
              <w:rPr>
                <w:b/>
                <w:color w:val="F2F2F2" w:themeColor="background1" w:themeShade="F2"/>
              </w:rPr>
            </w:r>
            <w:r>
              <w:rPr>
                <w:b/>
                <w:color w:val="F2F2F2" w:themeColor="background1" w:themeShade="F2"/>
              </w:rPr>
              <w:fldChar w:fldCharType="separate"/>
            </w:r>
            <w:r w:rsidR="00917C46" w:rsidRPr="005A62EF">
              <w:rPr>
                <w:color w:val="FFFFFF" w:themeColor="background1"/>
              </w:rPr>
              <w:t>Nieuwe inschrijving nodig?</w:t>
            </w:r>
            <w:r>
              <w:rPr>
                <w:b/>
                <w:color w:val="F2F2F2" w:themeColor="background1" w:themeShade="F2"/>
              </w:rPr>
              <w:fldChar w:fldCharType="end"/>
            </w:r>
          </w:p>
        </w:tc>
      </w:tr>
      <w:tr w:rsidR="00ED6D3F" w:rsidRPr="00611279" w14:paraId="14D04D87" w14:textId="77777777" w:rsidTr="005701FB">
        <w:trPr>
          <w:trHeight w:val="20"/>
        </w:trPr>
        <w:tc>
          <w:tcPr>
            <w:tcW w:w="2835" w:type="dxa"/>
            <w:shd w:val="clear" w:color="auto" w:fill="auto"/>
          </w:tcPr>
          <w:p w14:paraId="341F88ED" w14:textId="33370FDB" w:rsidR="005701FB" w:rsidRPr="00611279" w:rsidRDefault="005701FB" w:rsidP="005701FB">
            <w:pPr>
              <w:suppressAutoHyphens w:val="0"/>
              <w:spacing w:after="0" w:line="240" w:lineRule="auto"/>
              <w:jc w:val="center"/>
              <w:rPr>
                <w:bCs/>
                <w:color w:val="FFFFFF" w:themeColor="background1"/>
              </w:rPr>
            </w:pPr>
          </w:p>
        </w:tc>
        <w:tc>
          <w:tcPr>
            <w:tcW w:w="312" w:type="dxa"/>
            <w:shd w:val="clear" w:color="auto" w:fill="auto"/>
          </w:tcPr>
          <w:p w14:paraId="38D4A9B1" w14:textId="77777777" w:rsidR="00ED6D3F" w:rsidRPr="00611279" w:rsidRDefault="00ED6D3F" w:rsidP="005701FB">
            <w:pPr>
              <w:suppressAutoHyphens w:val="0"/>
              <w:spacing w:after="0" w:line="240" w:lineRule="auto"/>
              <w:rPr>
                <w:bCs/>
                <w:color w:val="FFFFFF" w:themeColor="background1"/>
              </w:rPr>
            </w:pPr>
          </w:p>
        </w:tc>
        <w:tc>
          <w:tcPr>
            <w:tcW w:w="2835" w:type="dxa"/>
            <w:shd w:val="clear" w:color="auto" w:fill="auto"/>
          </w:tcPr>
          <w:p w14:paraId="517EAA9D" w14:textId="77777777" w:rsidR="00ED6D3F" w:rsidRPr="00611279" w:rsidRDefault="00ED6D3F" w:rsidP="005701FB">
            <w:pPr>
              <w:suppressAutoHyphens w:val="0"/>
              <w:spacing w:after="0" w:line="240" w:lineRule="auto"/>
              <w:jc w:val="center"/>
              <w:rPr>
                <w:bCs/>
                <w:color w:val="FFFFFF" w:themeColor="background1"/>
              </w:rPr>
            </w:pPr>
          </w:p>
        </w:tc>
        <w:tc>
          <w:tcPr>
            <w:tcW w:w="312" w:type="dxa"/>
            <w:shd w:val="clear" w:color="auto" w:fill="auto"/>
          </w:tcPr>
          <w:p w14:paraId="03643589" w14:textId="77777777" w:rsidR="00ED6D3F" w:rsidRPr="00611279" w:rsidRDefault="00ED6D3F" w:rsidP="005701FB">
            <w:pPr>
              <w:suppressAutoHyphens w:val="0"/>
              <w:spacing w:after="0" w:line="240" w:lineRule="auto"/>
              <w:rPr>
                <w:bCs/>
                <w:color w:val="FFFFFF" w:themeColor="background1"/>
              </w:rPr>
            </w:pPr>
          </w:p>
        </w:tc>
        <w:tc>
          <w:tcPr>
            <w:tcW w:w="2835" w:type="dxa"/>
            <w:shd w:val="clear" w:color="auto" w:fill="auto"/>
          </w:tcPr>
          <w:p w14:paraId="36667CD8" w14:textId="77777777" w:rsidR="00ED6D3F" w:rsidRPr="00611279" w:rsidRDefault="00ED6D3F" w:rsidP="005701FB">
            <w:pPr>
              <w:suppressAutoHyphens w:val="0"/>
              <w:spacing w:after="0" w:line="240" w:lineRule="auto"/>
              <w:jc w:val="center"/>
              <w:rPr>
                <w:bCs/>
                <w:color w:val="FFFFFF" w:themeColor="background1"/>
              </w:rPr>
            </w:pPr>
          </w:p>
        </w:tc>
      </w:tr>
      <w:tr w:rsidR="00ED6D3F" w:rsidRPr="00611279" w14:paraId="6DF3A0D9" w14:textId="77777777" w:rsidTr="00A11E63">
        <w:trPr>
          <w:trHeight w:val="737"/>
        </w:trPr>
        <w:tc>
          <w:tcPr>
            <w:tcW w:w="2835" w:type="dxa"/>
            <w:shd w:val="clear" w:color="auto" w:fill="4CBCC5"/>
            <w:vAlign w:val="center"/>
          </w:tcPr>
          <w:p w14:paraId="163AEC78" w14:textId="1C2E329B"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_Ref70081742 \h </w:instrText>
            </w:r>
            <w:r>
              <w:rPr>
                <w:b/>
                <w:color w:val="F2F2F2" w:themeColor="background1" w:themeShade="F2"/>
              </w:rPr>
            </w:r>
            <w:r>
              <w:rPr>
                <w:b/>
                <w:color w:val="F2F2F2" w:themeColor="background1" w:themeShade="F2"/>
              </w:rPr>
              <w:fldChar w:fldCharType="separate"/>
            </w:r>
            <w:r w:rsidR="00917C46" w:rsidRPr="005A62EF">
              <w:rPr>
                <w:color w:val="FFFFFF" w:themeColor="background1"/>
              </w:rPr>
              <w:t>Onderwijsloopbaan</w:t>
            </w:r>
            <w:r>
              <w:rPr>
                <w:b/>
                <w:color w:val="F2F2F2" w:themeColor="background1" w:themeShade="F2"/>
              </w:rPr>
              <w:fldChar w:fldCharType="end"/>
            </w:r>
          </w:p>
        </w:tc>
        <w:tc>
          <w:tcPr>
            <w:tcW w:w="312" w:type="dxa"/>
          </w:tcPr>
          <w:p w14:paraId="6D8E6273" w14:textId="77777777" w:rsidR="00ED6D3F" w:rsidRPr="00611279" w:rsidRDefault="00ED6D3F" w:rsidP="005701FB">
            <w:pPr>
              <w:suppressAutoHyphens w:val="0"/>
              <w:spacing w:after="0" w:line="240" w:lineRule="auto"/>
              <w:rPr>
                <w:b/>
                <w:color w:val="F2F2F2" w:themeColor="background1" w:themeShade="F2"/>
              </w:rPr>
            </w:pPr>
          </w:p>
        </w:tc>
        <w:tc>
          <w:tcPr>
            <w:tcW w:w="2835" w:type="dxa"/>
            <w:shd w:val="clear" w:color="auto" w:fill="EC7D23"/>
            <w:vAlign w:val="center"/>
          </w:tcPr>
          <w:p w14:paraId="0A63D216" w14:textId="45797310"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_Ref70081752 \h </w:instrText>
            </w:r>
            <w:r>
              <w:rPr>
                <w:b/>
                <w:color w:val="F2F2F2" w:themeColor="background1" w:themeShade="F2"/>
              </w:rPr>
            </w:r>
            <w:r>
              <w:rPr>
                <w:b/>
                <w:color w:val="F2F2F2" w:themeColor="background1" w:themeShade="F2"/>
              </w:rPr>
              <w:fldChar w:fldCharType="separate"/>
            </w:r>
            <w:r w:rsidR="00917C46" w:rsidRPr="005A62EF">
              <w:rPr>
                <w:color w:val="FFFFFF" w:themeColor="background1"/>
              </w:rPr>
              <w:t>Schooluitstappen</w:t>
            </w:r>
            <w:r>
              <w:rPr>
                <w:b/>
                <w:color w:val="F2F2F2" w:themeColor="background1" w:themeShade="F2"/>
              </w:rPr>
              <w:fldChar w:fldCharType="end"/>
            </w:r>
          </w:p>
        </w:tc>
        <w:tc>
          <w:tcPr>
            <w:tcW w:w="312" w:type="dxa"/>
          </w:tcPr>
          <w:p w14:paraId="327F56A8" w14:textId="77777777" w:rsidR="00ED6D3F" w:rsidRPr="00611279" w:rsidRDefault="00ED6D3F" w:rsidP="005701FB">
            <w:pPr>
              <w:suppressAutoHyphens w:val="0"/>
              <w:spacing w:after="0" w:line="240" w:lineRule="auto"/>
              <w:rPr>
                <w:b/>
                <w:color w:val="F2F2F2" w:themeColor="background1" w:themeShade="F2"/>
              </w:rPr>
            </w:pPr>
          </w:p>
        </w:tc>
        <w:tc>
          <w:tcPr>
            <w:tcW w:w="2835" w:type="dxa"/>
            <w:shd w:val="clear" w:color="auto" w:fill="AE2081"/>
            <w:vAlign w:val="center"/>
          </w:tcPr>
          <w:p w14:paraId="5A2C3B81" w14:textId="19F699AB"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_Ref70081765 \h </w:instrText>
            </w:r>
            <w:r>
              <w:rPr>
                <w:b/>
                <w:color w:val="F2F2F2" w:themeColor="background1" w:themeShade="F2"/>
              </w:rPr>
            </w:r>
            <w:r>
              <w:rPr>
                <w:b/>
                <w:color w:val="F2F2F2" w:themeColor="background1" w:themeShade="F2"/>
              </w:rPr>
              <w:fldChar w:fldCharType="separate"/>
            </w:r>
            <w:r w:rsidR="00917C46" w:rsidRPr="005A62EF">
              <w:rPr>
                <w:color w:val="FFFFFF" w:themeColor="background1"/>
              </w:rPr>
              <w:t>Verboden te roken</w:t>
            </w:r>
            <w:r>
              <w:rPr>
                <w:b/>
                <w:color w:val="F2F2F2" w:themeColor="background1" w:themeShade="F2"/>
              </w:rPr>
              <w:fldChar w:fldCharType="end"/>
            </w:r>
          </w:p>
        </w:tc>
      </w:tr>
      <w:tr w:rsidR="00A11E63" w:rsidRPr="00611279" w14:paraId="68AB354F" w14:textId="77777777" w:rsidTr="005701FB">
        <w:trPr>
          <w:gridAfter w:val="4"/>
          <w:wAfter w:w="6294" w:type="dxa"/>
          <w:trHeight w:val="170"/>
        </w:trPr>
        <w:tc>
          <w:tcPr>
            <w:tcW w:w="2835" w:type="dxa"/>
            <w:shd w:val="clear" w:color="auto" w:fill="auto"/>
          </w:tcPr>
          <w:p w14:paraId="366E8EA2" w14:textId="184CFBEF" w:rsidR="005701FB" w:rsidRPr="00611279" w:rsidRDefault="005701FB" w:rsidP="005701FB">
            <w:pPr>
              <w:suppressAutoHyphens w:val="0"/>
              <w:spacing w:after="0" w:line="240" w:lineRule="auto"/>
              <w:jc w:val="center"/>
              <w:rPr>
                <w:bCs/>
                <w:color w:val="FFFFFF" w:themeColor="background1"/>
              </w:rPr>
            </w:pPr>
          </w:p>
        </w:tc>
      </w:tr>
      <w:tr w:rsidR="00ED6D3F" w:rsidRPr="00611279" w14:paraId="40228623" w14:textId="77777777" w:rsidTr="00A11E63">
        <w:trPr>
          <w:gridAfter w:val="4"/>
          <w:wAfter w:w="6294" w:type="dxa"/>
          <w:trHeight w:val="737"/>
        </w:trPr>
        <w:tc>
          <w:tcPr>
            <w:tcW w:w="2835" w:type="dxa"/>
            <w:shd w:val="clear" w:color="auto" w:fill="A8AF37"/>
            <w:vAlign w:val="center"/>
          </w:tcPr>
          <w:p w14:paraId="0B2907F2" w14:textId="1F190E92"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_Ref70081780 \h </w:instrText>
            </w:r>
            <w:r>
              <w:rPr>
                <w:b/>
                <w:color w:val="F2F2F2" w:themeColor="background1" w:themeShade="F2"/>
              </w:rPr>
            </w:r>
            <w:r>
              <w:rPr>
                <w:b/>
                <w:color w:val="F2F2F2" w:themeColor="background1" w:themeShade="F2"/>
              </w:rPr>
              <w:fldChar w:fldCharType="separate"/>
            </w:r>
            <w:r w:rsidR="00917C46" w:rsidRPr="005A62EF">
              <w:rPr>
                <w:color w:val="FFFFFF" w:themeColor="background1"/>
              </w:rPr>
              <w:t>Verkoop, reclame en sponsoring</w:t>
            </w:r>
            <w:r>
              <w:rPr>
                <w:b/>
                <w:color w:val="F2F2F2" w:themeColor="background1" w:themeShade="F2"/>
              </w:rPr>
              <w:fldChar w:fldCharType="end"/>
            </w:r>
          </w:p>
        </w:tc>
      </w:tr>
    </w:tbl>
    <w:p w14:paraId="0780C18A" w14:textId="77777777" w:rsidR="00ED6D3F" w:rsidRPr="00EF72FD" w:rsidRDefault="00ED6D3F" w:rsidP="00EF72FD">
      <w:pPr>
        <w:pStyle w:val="Kop1"/>
        <w:numPr>
          <w:ilvl w:val="0"/>
          <w:numId w:val="0"/>
        </w:numPr>
        <w:ind w:left="851" w:hanging="851"/>
        <w:jc w:val="center"/>
        <w:rPr>
          <w:sz w:val="28"/>
          <w:szCs w:val="28"/>
        </w:rPr>
      </w:pPr>
      <w:bookmarkStart w:id="2" w:name="Wat_verwachten"/>
      <w:r w:rsidRPr="00EF72FD">
        <w:rPr>
          <w:sz w:val="28"/>
          <w:szCs w:val="28"/>
        </w:rPr>
        <w:t>Wat mag je van ons verwachten</w:t>
      </w:r>
      <w:bookmarkEnd w:id="2"/>
      <w:r w:rsidRPr="00EF72FD">
        <w:rPr>
          <w:sz w:val="28"/>
          <w:szCs w:val="28"/>
        </w:rPr>
        <w:t>?</w:t>
      </w:r>
    </w:p>
    <w:tbl>
      <w:tblPr>
        <w:tblW w:w="8977" w:type="dxa"/>
        <w:tblLook w:val="04A0" w:firstRow="1" w:lastRow="0" w:firstColumn="1" w:lastColumn="0" w:noHBand="0" w:noVBand="1"/>
      </w:tblPr>
      <w:tblGrid>
        <w:gridCol w:w="2835"/>
        <w:gridCol w:w="236"/>
        <w:gridCol w:w="2835"/>
        <w:gridCol w:w="236"/>
        <w:gridCol w:w="2835"/>
      </w:tblGrid>
      <w:tr w:rsidR="00ED6D3F" w:rsidRPr="00F1727B" w14:paraId="28AA222C" w14:textId="77777777" w:rsidTr="005701FB">
        <w:trPr>
          <w:trHeight w:val="737"/>
        </w:trPr>
        <w:tc>
          <w:tcPr>
            <w:tcW w:w="2835" w:type="dxa"/>
            <w:shd w:val="clear" w:color="auto" w:fill="A8AF37"/>
            <w:vAlign w:val="center"/>
          </w:tcPr>
          <w:p w14:paraId="718D6FEB" w14:textId="4C2F88B7" w:rsidR="00ED6D3F" w:rsidRPr="00611279" w:rsidRDefault="00000000" w:rsidP="005701FB">
            <w:pPr>
              <w:suppressAutoHyphens w:val="0"/>
              <w:spacing w:after="0" w:line="240" w:lineRule="auto"/>
              <w:jc w:val="center"/>
              <w:rPr>
                <w:b/>
                <w:color w:val="F2F2F2" w:themeColor="background1" w:themeShade="F2"/>
              </w:rPr>
            </w:pPr>
            <w:hyperlink w:anchor="_Hoe_begeleiden_we" w:history="1">
              <w:r w:rsidR="00C62E45">
                <w:rPr>
                  <w:rStyle w:val="Hyperlink"/>
                  <w:b/>
                  <w:color w:val="F2F2F2" w:themeColor="background1" w:themeShade="F2"/>
                </w:rPr>
                <w:fldChar w:fldCharType="begin"/>
              </w:r>
              <w:r w:rsidR="00C62E45">
                <w:instrText xml:space="preserve"> REF _Ref66443224 \h </w:instrText>
              </w:r>
              <w:r w:rsidR="00C62E45">
                <w:rPr>
                  <w:rStyle w:val="Hyperlink"/>
                  <w:b/>
                  <w:color w:val="F2F2F2" w:themeColor="background1" w:themeShade="F2"/>
                </w:rPr>
              </w:r>
              <w:r w:rsidR="00C62E45">
                <w:rPr>
                  <w:rStyle w:val="Hyperlink"/>
                  <w:b/>
                  <w:color w:val="F2F2F2" w:themeColor="background1" w:themeShade="F2"/>
                </w:rPr>
                <w:fldChar w:fldCharType="separate"/>
              </w:r>
              <w:r w:rsidR="00917C46" w:rsidRPr="005A62EF">
                <w:rPr>
                  <w:color w:val="FFFFFF" w:themeColor="background1"/>
                </w:rPr>
                <w:t>Hoe begeleiden we je kind?</w:t>
              </w:r>
              <w:r w:rsidR="00C62E45">
                <w:rPr>
                  <w:rStyle w:val="Hyperlink"/>
                  <w:b/>
                  <w:color w:val="F2F2F2" w:themeColor="background1" w:themeShade="F2"/>
                </w:rPr>
                <w:fldChar w:fldCharType="end"/>
              </w:r>
            </w:hyperlink>
          </w:p>
        </w:tc>
        <w:tc>
          <w:tcPr>
            <w:tcW w:w="236" w:type="dxa"/>
            <w:vAlign w:val="center"/>
          </w:tcPr>
          <w:p w14:paraId="5A0B91B1"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4CBCC5"/>
            <w:vAlign w:val="center"/>
          </w:tcPr>
          <w:p w14:paraId="08E10EF1" w14:textId="21B4BFD6" w:rsidR="00ED6D3F" w:rsidRPr="001A605B" w:rsidRDefault="00000000" w:rsidP="001A605B">
            <w:pPr>
              <w:suppressAutoHyphens w:val="0"/>
              <w:spacing w:after="0" w:line="240" w:lineRule="auto"/>
              <w:jc w:val="center"/>
              <w:rPr>
                <w:b/>
                <w:bCs/>
                <w:color w:val="FFFFFF" w:themeColor="background1"/>
              </w:rPr>
            </w:pPr>
            <w:hyperlink w:anchor="_Leerlingenevaluatie" w:history="1">
              <w:r w:rsidR="00C62E45">
                <w:rPr>
                  <w:rStyle w:val="Hyperlink"/>
                  <w:b/>
                  <w:bCs/>
                  <w:color w:val="F2F2F2" w:themeColor="background1" w:themeShade="F2"/>
                </w:rPr>
                <w:fldChar w:fldCharType="begin"/>
              </w:r>
              <w:r w:rsidR="00C62E45">
                <w:instrText xml:space="preserve"> REF _Ref66443237 \h </w:instrText>
              </w:r>
              <w:r w:rsidR="00C62E45">
                <w:rPr>
                  <w:rStyle w:val="Hyperlink"/>
                  <w:b/>
                  <w:bCs/>
                  <w:color w:val="F2F2F2" w:themeColor="background1" w:themeShade="F2"/>
                </w:rPr>
              </w:r>
              <w:r w:rsidR="00C62E45">
                <w:rPr>
                  <w:rStyle w:val="Hyperlink"/>
                  <w:b/>
                  <w:bCs/>
                  <w:color w:val="F2F2F2" w:themeColor="background1" w:themeShade="F2"/>
                </w:rPr>
                <w:fldChar w:fldCharType="separate"/>
              </w:r>
              <w:r w:rsidR="00917C46" w:rsidRPr="005A62EF">
                <w:rPr>
                  <w:color w:val="FFFFFF" w:themeColor="background1"/>
                </w:rPr>
                <w:t>Leerlingenevaluatie</w:t>
              </w:r>
              <w:r w:rsidR="00C62E45">
                <w:rPr>
                  <w:rStyle w:val="Hyperlink"/>
                  <w:b/>
                  <w:bCs/>
                  <w:color w:val="F2F2F2" w:themeColor="background1" w:themeShade="F2"/>
                </w:rPr>
                <w:fldChar w:fldCharType="end"/>
              </w:r>
            </w:hyperlink>
          </w:p>
        </w:tc>
        <w:tc>
          <w:tcPr>
            <w:tcW w:w="236" w:type="dxa"/>
            <w:vAlign w:val="center"/>
          </w:tcPr>
          <w:p w14:paraId="3D06ECA6"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EC7D23"/>
            <w:vAlign w:val="center"/>
          </w:tcPr>
          <w:p w14:paraId="4DB15F84" w14:textId="5E41594A" w:rsidR="00ED6D3F" w:rsidRPr="007728B9" w:rsidRDefault="00000000" w:rsidP="005833AD">
            <w:pPr>
              <w:suppressAutoHyphens w:val="0"/>
              <w:spacing w:after="0" w:line="240" w:lineRule="auto"/>
              <w:jc w:val="center"/>
              <w:rPr>
                <w:b/>
                <w:bCs/>
                <w:color w:val="F2F2F2" w:themeColor="background1" w:themeShade="F2"/>
                <w:u w:val="single"/>
              </w:rPr>
            </w:pPr>
            <w:hyperlink w:anchor="_Getuigschrift_basisonderwijs" w:history="1">
              <w:r w:rsidR="00C62E45">
                <w:rPr>
                  <w:b/>
                  <w:bCs/>
                  <w:color w:val="F2F2F2" w:themeColor="background1" w:themeShade="F2"/>
                </w:rPr>
                <w:fldChar w:fldCharType="begin"/>
              </w:r>
              <w:r w:rsidR="00C62E45">
                <w:rPr>
                  <w:color w:val="F2F2F2" w:themeColor="background1" w:themeShade="F2"/>
                </w:rPr>
                <w:instrText xml:space="preserve"> REF _Ref66443246 \h </w:instrText>
              </w:r>
              <w:r w:rsidR="00C62E45">
                <w:rPr>
                  <w:b/>
                  <w:bCs/>
                  <w:color w:val="F2F2F2" w:themeColor="background1" w:themeShade="F2"/>
                </w:rPr>
              </w:r>
              <w:r w:rsidR="00C62E45">
                <w:rPr>
                  <w:b/>
                  <w:bCs/>
                  <w:color w:val="F2F2F2" w:themeColor="background1" w:themeShade="F2"/>
                </w:rPr>
                <w:fldChar w:fldCharType="separate"/>
              </w:r>
              <w:r w:rsidR="00917C46" w:rsidRPr="005A62EF">
                <w:rPr>
                  <w:color w:val="FFFFFF" w:themeColor="background1"/>
                </w:rPr>
                <w:t>Getuigschrift basisonderwijs</w:t>
              </w:r>
              <w:r w:rsidR="00C62E45">
                <w:rPr>
                  <w:b/>
                  <w:bCs/>
                  <w:color w:val="F2F2F2" w:themeColor="background1" w:themeShade="F2"/>
                </w:rPr>
                <w:fldChar w:fldCharType="end"/>
              </w:r>
            </w:hyperlink>
          </w:p>
        </w:tc>
      </w:tr>
      <w:tr w:rsidR="00ED6D3F" w:rsidRPr="00F9562E" w14:paraId="6FF64AA9" w14:textId="77777777" w:rsidTr="005701FB">
        <w:trPr>
          <w:trHeight w:val="170"/>
        </w:trPr>
        <w:tc>
          <w:tcPr>
            <w:tcW w:w="2835" w:type="dxa"/>
            <w:vAlign w:val="center"/>
          </w:tcPr>
          <w:p w14:paraId="21EDB5F2"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3769D517"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72209477"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66EC9383"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1CE3F337" w14:textId="77777777" w:rsidR="00ED6D3F" w:rsidRPr="00643001" w:rsidRDefault="00ED6D3F" w:rsidP="005701FB">
            <w:pPr>
              <w:suppressAutoHyphens w:val="0"/>
              <w:spacing w:after="0" w:line="240" w:lineRule="auto"/>
              <w:jc w:val="center"/>
              <w:rPr>
                <w:b/>
                <w:color w:val="FFFFFF" w:themeColor="background1"/>
              </w:rPr>
            </w:pPr>
          </w:p>
        </w:tc>
      </w:tr>
      <w:tr w:rsidR="00F1727B" w:rsidRPr="00F1727B" w14:paraId="14D9D894" w14:textId="77777777" w:rsidTr="005701FB">
        <w:trPr>
          <w:trHeight w:val="737"/>
        </w:trPr>
        <w:tc>
          <w:tcPr>
            <w:tcW w:w="2835" w:type="dxa"/>
            <w:shd w:val="clear" w:color="auto" w:fill="AE2081"/>
            <w:vAlign w:val="center"/>
          </w:tcPr>
          <w:p w14:paraId="569B32C0" w14:textId="6353E1B2" w:rsidR="00ED6D3F" w:rsidRPr="00611279" w:rsidRDefault="00000000" w:rsidP="00AD7DD6">
            <w:pPr>
              <w:suppressAutoHyphens w:val="0"/>
              <w:spacing w:after="0" w:line="240" w:lineRule="auto"/>
              <w:jc w:val="center"/>
              <w:rPr>
                <w:b/>
                <w:color w:val="F2F2F2" w:themeColor="background1" w:themeShade="F2"/>
                <w:u w:val="single"/>
              </w:rPr>
            </w:pPr>
            <w:hyperlink w:anchor="_Met_wie_werken" w:history="1">
              <w:r w:rsidR="00C62E45">
                <w:rPr>
                  <w:rStyle w:val="Hyperlink"/>
                  <w:b/>
                  <w:color w:val="F2F2F2" w:themeColor="background1" w:themeShade="F2"/>
                </w:rPr>
                <w:fldChar w:fldCharType="begin"/>
              </w:r>
              <w:r w:rsidR="00C62E45">
                <w:instrText xml:space="preserve"> REF _Ref60913634 \h </w:instrText>
              </w:r>
              <w:r w:rsidR="00C62E45">
                <w:rPr>
                  <w:rStyle w:val="Hyperlink"/>
                  <w:b/>
                  <w:color w:val="F2F2F2" w:themeColor="background1" w:themeShade="F2"/>
                </w:rPr>
              </w:r>
              <w:r w:rsidR="00C62E45">
                <w:rPr>
                  <w:rStyle w:val="Hyperlink"/>
                  <w:b/>
                  <w:color w:val="F2F2F2" w:themeColor="background1" w:themeShade="F2"/>
                </w:rPr>
                <w:fldChar w:fldCharType="separate"/>
              </w:r>
              <w:r w:rsidR="00917C46" w:rsidRPr="005A62EF">
                <w:rPr>
                  <w:color w:val="FFFFFF" w:themeColor="background1"/>
                </w:rPr>
                <w:t>Met wie werken we samen?</w:t>
              </w:r>
              <w:r w:rsidR="00C62E45">
                <w:rPr>
                  <w:rStyle w:val="Hyperlink"/>
                  <w:b/>
                  <w:color w:val="F2F2F2" w:themeColor="background1" w:themeShade="F2"/>
                </w:rPr>
                <w:fldChar w:fldCharType="end"/>
              </w:r>
            </w:hyperlink>
          </w:p>
        </w:tc>
        <w:tc>
          <w:tcPr>
            <w:tcW w:w="236" w:type="dxa"/>
            <w:vAlign w:val="center"/>
          </w:tcPr>
          <w:p w14:paraId="1AF6C53F"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07F9BF08" w14:textId="0D75CCBB" w:rsidR="00ED6D3F" w:rsidRPr="00B66609" w:rsidRDefault="00000000" w:rsidP="00AD7DD6">
            <w:pPr>
              <w:suppressAutoHyphens w:val="0"/>
              <w:spacing w:after="0" w:line="240" w:lineRule="auto"/>
              <w:jc w:val="center"/>
              <w:rPr>
                <w:b/>
                <w:bCs/>
                <w:color w:val="F2F2F2" w:themeColor="background1" w:themeShade="F2"/>
                <w:u w:val="single"/>
              </w:rPr>
            </w:pPr>
            <w:hyperlink w:anchor="_Onderwijs_aan_huis" w:history="1">
              <w:r w:rsidR="00C62E45">
                <w:rPr>
                  <w:b/>
                  <w:bCs/>
                  <w:color w:val="FFFFFF" w:themeColor="background1"/>
                </w:rPr>
                <w:fldChar w:fldCharType="begin"/>
              </w:r>
              <w:r w:rsidR="00C62E45">
                <w:instrText xml:space="preserve"> REF _Ref60913640 \h </w:instrText>
              </w:r>
              <w:r w:rsidR="00C62E45">
                <w:rPr>
                  <w:b/>
                  <w:bCs/>
                  <w:color w:val="FFFFFF" w:themeColor="background1"/>
                </w:rPr>
              </w:r>
              <w:r w:rsidR="00C62E45">
                <w:rPr>
                  <w:b/>
                  <w:bCs/>
                  <w:color w:val="FFFFFF" w:themeColor="background1"/>
                </w:rPr>
                <w:fldChar w:fldCharType="separate"/>
              </w:r>
              <w:r w:rsidR="00917C46" w:rsidRPr="005A62EF">
                <w:rPr>
                  <w:color w:val="FFFFFF" w:themeColor="background1"/>
                </w:rPr>
                <w:t>Onderwijs aan huis en synchroon internetonderwijs</w:t>
              </w:r>
              <w:r w:rsidR="00C62E45">
                <w:rPr>
                  <w:b/>
                  <w:bCs/>
                  <w:color w:val="FFFFFF" w:themeColor="background1"/>
                </w:rPr>
                <w:fldChar w:fldCharType="end"/>
              </w:r>
            </w:hyperlink>
          </w:p>
        </w:tc>
        <w:tc>
          <w:tcPr>
            <w:tcW w:w="236" w:type="dxa"/>
            <w:vAlign w:val="center"/>
          </w:tcPr>
          <w:p w14:paraId="132251C7" w14:textId="77777777" w:rsidR="00ED6D3F" w:rsidRPr="00B66609" w:rsidRDefault="00ED6D3F" w:rsidP="005701FB">
            <w:pPr>
              <w:suppressAutoHyphens w:val="0"/>
              <w:spacing w:after="0" w:line="240" w:lineRule="auto"/>
              <w:jc w:val="center"/>
              <w:rPr>
                <w:b/>
                <w:bCs/>
                <w:color w:val="F2F2F2" w:themeColor="background1" w:themeShade="F2"/>
              </w:rPr>
            </w:pPr>
          </w:p>
        </w:tc>
        <w:tc>
          <w:tcPr>
            <w:tcW w:w="2835" w:type="dxa"/>
            <w:shd w:val="clear" w:color="auto" w:fill="4CBCC5"/>
            <w:vAlign w:val="center"/>
          </w:tcPr>
          <w:p w14:paraId="26A7F7CA" w14:textId="78B7B47D" w:rsidR="00ED6D3F" w:rsidRPr="00B66609" w:rsidRDefault="00000000" w:rsidP="00AD7DD6">
            <w:pPr>
              <w:suppressAutoHyphens w:val="0"/>
              <w:spacing w:after="0" w:line="240" w:lineRule="auto"/>
              <w:jc w:val="center"/>
              <w:rPr>
                <w:b/>
                <w:bCs/>
                <w:color w:val="F2F2F2" w:themeColor="background1" w:themeShade="F2"/>
                <w:u w:val="single"/>
              </w:rPr>
            </w:pPr>
            <w:hyperlink w:anchor="_Revalidatie/logopedie_tijdens_de" w:history="1">
              <w:r w:rsidR="00E94773">
                <w:rPr>
                  <w:b/>
                  <w:bCs/>
                  <w:color w:val="FFFFFF" w:themeColor="background1"/>
                </w:rPr>
                <w:fldChar w:fldCharType="begin"/>
              </w:r>
              <w:r w:rsidR="00E94773">
                <w:instrText xml:space="preserve"> REF _Ref60913644 \h </w:instrText>
              </w:r>
              <w:r w:rsidR="00E94773">
                <w:rPr>
                  <w:b/>
                  <w:bCs/>
                  <w:color w:val="FFFFFF" w:themeColor="background1"/>
                </w:rPr>
              </w:r>
              <w:r w:rsidR="00E94773">
                <w:rPr>
                  <w:b/>
                  <w:bCs/>
                  <w:color w:val="FFFFFF" w:themeColor="background1"/>
                </w:rPr>
                <w:fldChar w:fldCharType="separate"/>
              </w:r>
              <w:r w:rsidR="00917C46" w:rsidRPr="005A62EF">
                <w:rPr>
                  <w:color w:val="FFFFFF" w:themeColor="background1"/>
                </w:rPr>
                <w:t>Revalidatie/logopedie tijdens de lestijden</w:t>
              </w:r>
              <w:r w:rsidR="00E94773">
                <w:rPr>
                  <w:b/>
                  <w:bCs/>
                  <w:color w:val="FFFFFF" w:themeColor="background1"/>
                </w:rPr>
                <w:fldChar w:fldCharType="end"/>
              </w:r>
            </w:hyperlink>
          </w:p>
        </w:tc>
      </w:tr>
      <w:tr w:rsidR="00ED6D3F" w:rsidRPr="00F9562E" w14:paraId="4AC8F858" w14:textId="77777777" w:rsidTr="005701FB">
        <w:trPr>
          <w:trHeight w:val="170"/>
        </w:trPr>
        <w:tc>
          <w:tcPr>
            <w:tcW w:w="2835" w:type="dxa"/>
            <w:vAlign w:val="center"/>
          </w:tcPr>
          <w:p w14:paraId="0456513A"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7E76DF08"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31572241"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76C9E443"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3A46D793" w14:textId="77777777" w:rsidR="00ED6D3F" w:rsidRPr="00643001" w:rsidRDefault="00ED6D3F" w:rsidP="005701FB">
            <w:pPr>
              <w:suppressAutoHyphens w:val="0"/>
              <w:spacing w:after="0" w:line="240" w:lineRule="auto"/>
              <w:jc w:val="center"/>
              <w:rPr>
                <w:b/>
                <w:color w:val="FFFFFF" w:themeColor="background1"/>
              </w:rPr>
            </w:pPr>
          </w:p>
        </w:tc>
      </w:tr>
      <w:tr w:rsidR="00F1727B" w:rsidRPr="00F1727B" w14:paraId="3A67E224" w14:textId="77777777" w:rsidTr="005701FB">
        <w:trPr>
          <w:trHeight w:val="737"/>
        </w:trPr>
        <w:tc>
          <w:tcPr>
            <w:tcW w:w="2835" w:type="dxa"/>
            <w:shd w:val="clear" w:color="auto" w:fill="EC7D23"/>
            <w:vAlign w:val="center"/>
          </w:tcPr>
          <w:p w14:paraId="1AEC2EEC" w14:textId="0F40441B" w:rsidR="00ED6D3F" w:rsidRPr="00B66609" w:rsidRDefault="00000000" w:rsidP="00B66609">
            <w:pPr>
              <w:suppressAutoHyphens w:val="0"/>
              <w:spacing w:after="0" w:line="240" w:lineRule="auto"/>
              <w:jc w:val="center"/>
              <w:rPr>
                <w:b/>
                <w:bCs/>
                <w:color w:val="F2F2F2" w:themeColor="background1" w:themeShade="F2"/>
                <w:u w:val="single"/>
              </w:rPr>
            </w:pPr>
            <w:hyperlink w:anchor="_Stappenplan_bij_ziekte" w:history="1">
              <w:r w:rsidR="00E94773">
                <w:rPr>
                  <w:rStyle w:val="Hyperlink"/>
                  <w:b/>
                  <w:bCs/>
                  <w:color w:val="F2F2F2" w:themeColor="background1" w:themeShade="F2"/>
                </w:rPr>
                <w:fldChar w:fldCharType="begin"/>
              </w:r>
              <w:r w:rsidR="00E94773">
                <w:instrText xml:space="preserve"> REF _Ref60913648 \h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00917C46" w:rsidRPr="005A62EF">
                <w:rPr>
                  <w:color w:val="FFFFFF" w:themeColor="background1"/>
                </w:rPr>
                <w:t>Stappenplan bij ziekte of ongeval</w:t>
              </w:r>
              <w:r w:rsidR="00E94773">
                <w:rPr>
                  <w:rStyle w:val="Hyperlink"/>
                  <w:b/>
                  <w:bCs/>
                  <w:color w:val="F2F2F2" w:themeColor="background1" w:themeShade="F2"/>
                </w:rPr>
                <w:fldChar w:fldCharType="end"/>
              </w:r>
            </w:hyperlink>
          </w:p>
        </w:tc>
        <w:tc>
          <w:tcPr>
            <w:tcW w:w="236" w:type="dxa"/>
            <w:vAlign w:val="center"/>
          </w:tcPr>
          <w:p w14:paraId="71D0DD3C"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AE2081"/>
            <w:vAlign w:val="center"/>
          </w:tcPr>
          <w:p w14:paraId="74C44E44" w14:textId="35A0A12C" w:rsidR="00ED6D3F" w:rsidRPr="00743E1B" w:rsidRDefault="00000000" w:rsidP="00B64413">
            <w:pPr>
              <w:suppressAutoHyphens w:val="0"/>
              <w:spacing w:after="0" w:line="240" w:lineRule="auto"/>
              <w:jc w:val="center"/>
              <w:rPr>
                <w:rStyle w:val="Hyperlink"/>
                <w:color w:val="F2F2F2" w:themeColor="background1" w:themeShade="F2"/>
                <w:u w:val="none"/>
              </w:rPr>
            </w:pPr>
            <w:hyperlink w:anchor="_Medicatiegebruik_en_andere" w:history="1">
              <w:r w:rsidR="00E94773">
                <w:rPr>
                  <w:rStyle w:val="Hyperlink"/>
                  <w:b/>
                  <w:bCs/>
                  <w:color w:val="F2F2F2" w:themeColor="background1" w:themeShade="F2"/>
                  <w:u w:val="none"/>
                </w:rPr>
                <w:fldChar w:fldCharType="begin"/>
              </w:r>
              <w:r w:rsidR="00E94773">
                <w:rPr>
                  <w:b/>
                  <w:bCs/>
                  <w:color w:val="F2F2F2" w:themeColor="background1" w:themeShade="F2"/>
                </w:rPr>
                <w:instrText xml:space="preserve"> REF _Ref70082417 \h </w:instrText>
              </w:r>
              <w:r w:rsidR="00E94773">
                <w:rPr>
                  <w:rStyle w:val="Hyperlink"/>
                  <w:b/>
                  <w:bCs/>
                  <w:color w:val="F2F2F2" w:themeColor="background1" w:themeShade="F2"/>
                  <w:u w:val="none"/>
                </w:rPr>
              </w:r>
              <w:r w:rsidR="00E94773">
                <w:rPr>
                  <w:rStyle w:val="Hyperlink"/>
                  <w:b/>
                  <w:bCs/>
                  <w:color w:val="F2F2F2" w:themeColor="background1" w:themeShade="F2"/>
                  <w:u w:val="none"/>
                </w:rPr>
                <w:fldChar w:fldCharType="separate"/>
              </w:r>
              <w:r w:rsidR="00917C46" w:rsidRPr="005A62EF">
                <w:rPr>
                  <w:color w:val="FFFFFF" w:themeColor="background1"/>
                </w:rPr>
                <w:t>Medicatiegebruik en andere medische handelingen</w:t>
              </w:r>
              <w:r w:rsidR="00E94773">
                <w:rPr>
                  <w:rStyle w:val="Hyperlink"/>
                  <w:b/>
                  <w:bCs/>
                  <w:color w:val="F2F2F2" w:themeColor="background1" w:themeShade="F2"/>
                  <w:u w:val="none"/>
                </w:rPr>
                <w:fldChar w:fldCharType="end"/>
              </w:r>
            </w:hyperlink>
          </w:p>
        </w:tc>
        <w:tc>
          <w:tcPr>
            <w:tcW w:w="236" w:type="dxa"/>
            <w:vAlign w:val="center"/>
          </w:tcPr>
          <w:p w14:paraId="29FB7021"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2E096B58" w14:textId="2B7447CF" w:rsidR="00ED6D3F" w:rsidRPr="00B66609" w:rsidRDefault="00000000" w:rsidP="00AD7DD6">
            <w:pPr>
              <w:suppressAutoHyphens w:val="0"/>
              <w:spacing w:after="0" w:line="240" w:lineRule="auto"/>
              <w:jc w:val="center"/>
              <w:rPr>
                <w:b/>
                <w:bCs/>
                <w:color w:val="F2F2F2" w:themeColor="background1" w:themeShade="F2"/>
              </w:rPr>
            </w:pPr>
            <w:hyperlink w:anchor="_Privacy" w:history="1">
              <w:r w:rsidR="00E94773">
                <w:rPr>
                  <w:rStyle w:val="Hyperlink"/>
                  <w:b/>
                  <w:bCs/>
                  <w:color w:val="F2F2F2" w:themeColor="background1" w:themeShade="F2"/>
                </w:rPr>
                <w:fldChar w:fldCharType="begin"/>
              </w:r>
              <w:r w:rsidR="00E94773">
                <w:instrText xml:space="preserve"> REF _Ref60913668 \h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00917C46" w:rsidRPr="005A62EF">
                <w:rPr>
                  <w:color w:val="FFFFFF" w:themeColor="background1"/>
                </w:rPr>
                <w:t>Privacy</w:t>
              </w:r>
              <w:r w:rsidR="00E94773">
                <w:rPr>
                  <w:rStyle w:val="Hyperlink"/>
                  <w:b/>
                  <w:bCs/>
                  <w:color w:val="F2F2F2" w:themeColor="background1" w:themeShade="F2"/>
                </w:rPr>
                <w:fldChar w:fldCharType="end"/>
              </w:r>
            </w:hyperlink>
          </w:p>
        </w:tc>
      </w:tr>
    </w:tbl>
    <w:p w14:paraId="3E5B4A62" w14:textId="77777777" w:rsidR="00ED6D3F" w:rsidRPr="00F94857" w:rsidRDefault="00ED6D3F" w:rsidP="00F94857">
      <w:pPr>
        <w:pStyle w:val="Kop1"/>
        <w:numPr>
          <w:ilvl w:val="0"/>
          <w:numId w:val="0"/>
        </w:numPr>
        <w:ind w:left="851" w:hanging="851"/>
        <w:jc w:val="center"/>
        <w:rPr>
          <w:sz w:val="28"/>
          <w:szCs w:val="28"/>
        </w:rPr>
      </w:pPr>
      <w:bookmarkStart w:id="3" w:name="Wat_verwachten_van_ouders"/>
      <w:bookmarkEnd w:id="3"/>
      <w:r w:rsidRPr="00F94857">
        <w:rPr>
          <w:sz w:val="28"/>
          <w:szCs w:val="28"/>
        </w:rPr>
        <w:t>Wat verwachten we van jou als ouder?</w:t>
      </w:r>
    </w:p>
    <w:tbl>
      <w:tblPr>
        <w:tblW w:w="8977" w:type="dxa"/>
        <w:tblLook w:val="04A0" w:firstRow="1" w:lastRow="0" w:firstColumn="1" w:lastColumn="0" w:noHBand="0" w:noVBand="1"/>
      </w:tblPr>
      <w:tblGrid>
        <w:gridCol w:w="2835"/>
        <w:gridCol w:w="236"/>
        <w:gridCol w:w="2835"/>
        <w:gridCol w:w="236"/>
        <w:gridCol w:w="2835"/>
      </w:tblGrid>
      <w:tr w:rsidR="00A07708" w:rsidRPr="00A07708" w14:paraId="2B5B093B" w14:textId="77777777" w:rsidTr="00A81382">
        <w:trPr>
          <w:trHeight w:val="737"/>
        </w:trPr>
        <w:tc>
          <w:tcPr>
            <w:tcW w:w="2835" w:type="dxa"/>
            <w:shd w:val="clear" w:color="auto" w:fill="4CBCC5"/>
            <w:vAlign w:val="center"/>
          </w:tcPr>
          <w:p w14:paraId="4F415A22" w14:textId="541AFA20" w:rsidR="00ED6D3F" w:rsidRPr="00A07708" w:rsidRDefault="00000000" w:rsidP="005701FB">
            <w:pPr>
              <w:suppressAutoHyphens w:val="0"/>
              <w:spacing w:after="0" w:line="240" w:lineRule="auto"/>
              <w:jc w:val="center"/>
              <w:rPr>
                <w:b/>
                <w:color w:val="F2F2F2" w:themeColor="background1" w:themeShade="F2"/>
              </w:rPr>
            </w:pPr>
            <w:hyperlink w:anchor="_Engagementsverklaring_tussen_jou" w:history="1">
              <w:r w:rsidR="00E94773">
                <w:rPr>
                  <w:rStyle w:val="Hyperlink"/>
                  <w:b/>
                  <w:color w:val="F2F2F2" w:themeColor="background1" w:themeShade="F2"/>
                </w:rPr>
                <w:fldChar w:fldCharType="begin"/>
              </w:r>
              <w:r w:rsidR="00E94773">
                <w:instrText xml:space="preserve"> REF _Ref66443695 \h </w:instrText>
              </w:r>
              <w:r w:rsidR="00E94773">
                <w:rPr>
                  <w:rStyle w:val="Hyperlink"/>
                  <w:b/>
                  <w:color w:val="F2F2F2" w:themeColor="background1" w:themeShade="F2"/>
                </w:rPr>
              </w:r>
              <w:r w:rsidR="00E94773">
                <w:rPr>
                  <w:rStyle w:val="Hyperlink"/>
                  <w:b/>
                  <w:color w:val="F2F2F2" w:themeColor="background1" w:themeShade="F2"/>
                </w:rPr>
                <w:fldChar w:fldCharType="separate"/>
              </w:r>
              <w:r w:rsidR="00917C46" w:rsidRPr="005A62EF">
                <w:rPr>
                  <w:color w:val="FFFFFF" w:themeColor="background1"/>
                </w:rPr>
                <w:t>Engagementsverklaring tussen jou en onze school</w:t>
              </w:r>
              <w:r w:rsidR="00E94773">
                <w:rPr>
                  <w:rStyle w:val="Hyperlink"/>
                  <w:b/>
                  <w:color w:val="F2F2F2" w:themeColor="background1" w:themeShade="F2"/>
                </w:rPr>
                <w:fldChar w:fldCharType="end"/>
              </w:r>
            </w:hyperlink>
          </w:p>
        </w:tc>
        <w:tc>
          <w:tcPr>
            <w:tcW w:w="236" w:type="dxa"/>
            <w:vAlign w:val="center"/>
          </w:tcPr>
          <w:p w14:paraId="192B9D99" w14:textId="77777777" w:rsidR="00ED6D3F" w:rsidRPr="00A07708" w:rsidRDefault="00ED6D3F" w:rsidP="005701FB">
            <w:pPr>
              <w:suppressAutoHyphens w:val="0"/>
              <w:spacing w:after="0" w:line="240" w:lineRule="auto"/>
              <w:jc w:val="center"/>
              <w:rPr>
                <w:b/>
                <w:color w:val="F2F2F2" w:themeColor="background1" w:themeShade="F2"/>
              </w:rPr>
            </w:pPr>
          </w:p>
        </w:tc>
        <w:tc>
          <w:tcPr>
            <w:tcW w:w="2835" w:type="dxa"/>
            <w:shd w:val="clear" w:color="auto" w:fill="EC7D23"/>
            <w:vAlign w:val="center"/>
          </w:tcPr>
          <w:p w14:paraId="3949C8DB" w14:textId="627C8D15" w:rsidR="00ED6D3F" w:rsidRPr="00766535" w:rsidRDefault="00000000" w:rsidP="00766535">
            <w:pPr>
              <w:suppressAutoHyphens w:val="0"/>
              <w:spacing w:after="0" w:line="240" w:lineRule="auto"/>
              <w:jc w:val="center"/>
              <w:rPr>
                <w:b/>
                <w:bCs/>
                <w:color w:val="F2F2F2" w:themeColor="background1" w:themeShade="F2"/>
              </w:rPr>
            </w:pPr>
            <w:hyperlink w:anchor="_Ouderlijk_gezag" w:history="1">
              <w:r w:rsidR="00E94773">
                <w:rPr>
                  <w:rStyle w:val="Hyperlink"/>
                  <w:b/>
                  <w:bCs/>
                  <w:color w:val="F2F2F2" w:themeColor="background1" w:themeShade="F2"/>
                </w:rPr>
                <w:fldChar w:fldCharType="begin"/>
              </w:r>
              <w:r w:rsidR="00E94773">
                <w:instrText xml:space="preserve"> REF _Ref60913678 \h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00917C46" w:rsidRPr="00E518F8">
                <w:rPr>
                  <w:color w:val="FFFFFF" w:themeColor="background1"/>
                </w:rPr>
                <w:t>Ouderlijk gezag</w:t>
              </w:r>
              <w:r w:rsidR="00E94773">
                <w:rPr>
                  <w:rStyle w:val="Hyperlink"/>
                  <w:b/>
                  <w:bCs/>
                  <w:color w:val="F2F2F2" w:themeColor="background1" w:themeShade="F2"/>
                </w:rPr>
                <w:fldChar w:fldCharType="end"/>
              </w:r>
            </w:hyperlink>
          </w:p>
        </w:tc>
        <w:tc>
          <w:tcPr>
            <w:tcW w:w="236" w:type="dxa"/>
            <w:vAlign w:val="center"/>
          </w:tcPr>
          <w:p w14:paraId="5EAB3DF7" w14:textId="77777777" w:rsidR="00ED6D3F" w:rsidRPr="00A07708"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6A7526B6" w14:textId="7CB2BC05" w:rsidR="00ED6D3F" w:rsidRPr="00532070" w:rsidRDefault="00000000" w:rsidP="00AD7DD6">
            <w:pPr>
              <w:suppressAutoHyphens w:val="0"/>
              <w:spacing w:after="0" w:line="240" w:lineRule="auto"/>
              <w:jc w:val="center"/>
              <w:rPr>
                <w:b/>
                <w:bCs/>
                <w:color w:val="F2F2F2" w:themeColor="background1" w:themeShade="F2"/>
              </w:rPr>
            </w:pPr>
            <w:hyperlink w:anchor="_Schoolkosten" w:history="1">
              <w:r w:rsidR="00E94773">
                <w:rPr>
                  <w:rStyle w:val="Hyperlink"/>
                  <w:b/>
                  <w:bCs/>
                  <w:color w:val="F2F2F2" w:themeColor="background1" w:themeShade="F2"/>
                </w:rPr>
                <w:fldChar w:fldCharType="begin"/>
              </w:r>
              <w:r w:rsidR="00E94773">
                <w:instrText xml:space="preserve"> REF _Ref60913685 \h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00917C46" w:rsidRPr="00E518F8">
                <w:rPr>
                  <w:color w:val="FFFFFF" w:themeColor="background1"/>
                </w:rPr>
                <w:t>Schoolkosten</w:t>
              </w:r>
              <w:r w:rsidR="00E94773">
                <w:rPr>
                  <w:rStyle w:val="Hyperlink"/>
                  <w:b/>
                  <w:bCs/>
                  <w:color w:val="F2F2F2" w:themeColor="background1" w:themeShade="F2"/>
                </w:rPr>
                <w:fldChar w:fldCharType="end"/>
              </w:r>
            </w:hyperlink>
          </w:p>
        </w:tc>
      </w:tr>
      <w:tr w:rsidR="00A07708" w:rsidRPr="00A07708" w14:paraId="26D58D65" w14:textId="77777777" w:rsidTr="005701FB">
        <w:trPr>
          <w:gridAfter w:val="2"/>
          <w:wAfter w:w="3071" w:type="dxa"/>
          <w:trHeight w:val="170"/>
        </w:trPr>
        <w:tc>
          <w:tcPr>
            <w:tcW w:w="2835" w:type="dxa"/>
            <w:shd w:val="clear" w:color="auto" w:fill="auto"/>
          </w:tcPr>
          <w:p w14:paraId="5E7DF299" w14:textId="77777777" w:rsidR="00A11E63" w:rsidRPr="00A07708" w:rsidRDefault="00A11E63" w:rsidP="005701FB">
            <w:pPr>
              <w:suppressAutoHyphens w:val="0"/>
              <w:spacing w:after="0" w:line="240" w:lineRule="auto"/>
              <w:jc w:val="center"/>
              <w:rPr>
                <w:b/>
                <w:color w:val="F2F2F2" w:themeColor="background1" w:themeShade="F2"/>
              </w:rPr>
            </w:pPr>
          </w:p>
        </w:tc>
        <w:tc>
          <w:tcPr>
            <w:tcW w:w="236" w:type="dxa"/>
            <w:shd w:val="clear" w:color="auto" w:fill="auto"/>
          </w:tcPr>
          <w:p w14:paraId="20D0D371" w14:textId="77777777" w:rsidR="00A11E63" w:rsidRPr="00A07708" w:rsidRDefault="00A11E63" w:rsidP="005701FB">
            <w:pPr>
              <w:suppressAutoHyphens w:val="0"/>
              <w:spacing w:after="0" w:line="240" w:lineRule="auto"/>
              <w:jc w:val="center"/>
              <w:rPr>
                <w:rFonts w:asciiTheme="minorHAnsi" w:hAnsiTheme="minorHAnsi"/>
                <w:b/>
                <w:color w:val="F2F2F2" w:themeColor="background1" w:themeShade="F2"/>
              </w:rPr>
            </w:pPr>
          </w:p>
        </w:tc>
        <w:tc>
          <w:tcPr>
            <w:tcW w:w="2835" w:type="dxa"/>
            <w:shd w:val="clear" w:color="auto" w:fill="auto"/>
          </w:tcPr>
          <w:p w14:paraId="064C5332" w14:textId="77777777" w:rsidR="00A11E63" w:rsidRPr="00A07708" w:rsidRDefault="00A11E63" w:rsidP="005701FB">
            <w:pPr>
              <w:suppressAutoHyphens w:val="0"/>
              <w:spacing w:after="0" w:line="240" w:lineRule="auto"/>
              <w:jc w:val="center"/>
              <w:rPr>
                <w:rFonts w:asciiTheme="minorHAnsi" w:hAnsiTheme="minorHAnsi"/>
                <w:b/>
                <w:color w:val="F2F2F2" w:themeColor="background1" w:themeShade="F2"/>
              </w:rPr>
            </w:pPr>
          </w:p>
        </w:tc>
      </w:tr>
      <w:tr w:rsidR="00A07708" w:rsidRPr="00A07708" w14:paraId="1E4901B6" w14:textId="77777777" w:rsidTr="00A81382">
        <w:trPr>
          <w:gridAfter w:val="2"/>
          <w:wAfter w:w="3071" w:type="dxa"/>
          <w:trHeight w:val="737"/>
        </w:trPr>
        <w:tc>
          <w:tcPr>
            <w:tcW w:w="2835" w:type="dxa"/>
            <w:shd w:val="clear" w:color="auto" w:fill="AE2081"/>
            <w:vAlign w:val="center"/>
          </w:tcPr>
          <w:p w14:paraId="699E2D83" w14:textId="6FBE1975" w:rsidR="00ED6D3F" w:rsidRPr="006F6269" w:rsidRDefault="00000000" w:rsidP="00AD7DD6">
            <w:pPr>
              <w:suppressAutoHyphens w:val="0"/>
              <w:spacing w:after="0" w:line="240" w:lineRule="auto"/>
              <w:jc w:val="center"/>
              <w:rPr>
                <w:b/>
                <w:bCs/>
                <w:color w:val="F2F2F2" w:themeColor="background1" w:themeShade="F2"/>
              </w:rPr>
            </w:pPr>
            <w:hyperlink w:anchor="_Participatie" w:history="1">
              <w:r w:rsidR="00E94773">
                <w:rPr>
                  <w:rStyle w:val="Hyperlink"/>
                  <w:b/>
                  <w:bCs/>
                  <w:color w:val="F2F2F2" w:themeColor="background1" w:themeShade="F2"/>
                </w:rPr>
                <w:fldChar w:fldCharType="begin"/>
              </w:r>
              <w:r w:rsidR="00E94773">
                <w:instrText xml:space="preserve"> REF _Ref70082472 \h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00917C46" w:rsidRPr="00E518F8">
                <w:rPr>
                  <w:color w:val="FFFFFF" w:themeColor="background1"/>
                </w:rPr>
                <w:t>Participatie</w:t>
              </w:r>
              <w:r w:rsidR="00E94773">
                <w:rPr>
                  <w:rStyle w:val="Hyperlink"/>
                  <w:b/>
                  <w:bCs/>
                  <w:color w:val="F2F2F2" w:themeColor="background1" w:themeShade="F2"/>
                </w:rPr>
                <w:fldChar w:fldCharType="end"/>
              </w:r>
            </w:hyperlink>
          </w:p>
        </w:tc>
        <w:tc>
          <w:tcPr>
            <w:tcW w:w="236" w:type="dxa"/>
            <w:vAlign w:val="center"/>
          </w:tcPr>
          <w:p w14:paraId="7444E1EA" w14:textId="77777777" w:rsidR="00ED6D3F" w:rsidRPr="00A07708" w:rsidRDefault="00ED6D3F" w:rsidP="005701FB">
            <w:pPr>
              <w:suppressAutoHyphens w:val="0"/>
              <w:spacing w:after="0" w:line="240" w:lineRule="auto"/>
              <w:jc w:val="center"/>
              <w:rPr>
                <w:rFonts w:asciiTheme="minorHAnsi" w:hAnsiTheme="minorHAnsi"/>
                <w:b/>
                <w:color w:val="F2F2F2" w:themeColor="background1" w:themeShade="F2"/>
              </w:rPr>
            </w:pPr>
          </w:p>
        </w:tc>
        <w:tc>
          <w:tcPr>
            <w:tcW w:w="2835" w:type="dxa"/>
            <w:shd w:val="clear" w:color="auto" w:fill="4CBCC5"/>
            <w:vAlign w:val="center"/>
          </w:tcPr>
          <w:p w14:paraId="119BBA5B" w14:textId="06FDFBE2" w:rsidR="00ED6D3F" w:rsidRPr="00A07708" w:rsidRDefault="00000000" w:rsidP="005701FB">
            <w:pPr>
              <w:suppressAutoHyphens w:val="0"/>
              <w:spacing w:after="0" w:line="240" w:lineRule="auto"/>
              <w:jc w:val="center"/>
              <w:rPr>
                <w:b/>
                <w:color w:val="F2F2F2" w:themeColor="background1" w:themeShade="F2"/>
              </w:rPr>
            </w:pPr>
            <w:hyperlink w:anchor="_Gebruik_van_(sociale)" w:history="1">
              <w:r w:rsidR="00E94773">
                <w:rPr>
                  <w:rStyle w:val="Hyperlink"/>
                  <w:b/>
                  <w:color w:val="F2F2F2" w:themeColor="background1" w:themeShade="F2"/>
                </w:rPr>
                <w:fldChar w:fldCharType="begin"/>
              </w:r>
              <w:r w:rsidR="00E94773">
                <w:instrText xml:space="preserve"> REF _Ref65505085 \h </w:instrText>
              </w:r>
              <w:r w:rsidR="00E94773">
                <w:rPr>
                  <w:rStyle w:val="Hyperlink"/>
                  <w:b/>
                  <w:color w:val="F2F2F2" w:themeColor="background1" w:themeShade="F2"/>
                </w:rPr>
              </w:r>
              <w:r w:rsidR="00E94773">
                <w:rPr>
                  <w:rStyle w:val="Hyperlink"/>
                  <w:b/>
                  <w:color w:val="F2F2F2" w:themeColor="background1" w:themeShade="F2"/>
                </w:rPr>
                <w:fldChar w:fldCharType="separate"/>
              </w:r>
              <w:r w:rsidR="00917C46" w:rsidRPr="00E518F8">
                <w:rPr>
                  <w:color w:val="FFFFFF" w:themeColor="background1"/>
                </w:rPr>
                <w:t xml:space="preserve">Gebruik van </w:t>
              </w:r>
              <w:r w:rsidR="00917C46">
                <w:rPr>
                  <w:color w:val="FFFFFF" w:themeColor="background1"/>
                </w:rPr>
                <w:t>(</w:t>
              </w:r>
              <w:r w:rsidR="00917C46" w:rsidRPr="00E518F8">
                <w:rPr>
                  <w:color w:val="FFFFFF" w:themeColor="background1"/>
                </w:rPr>
                <w:t>sociale</w:t>
              </w:r>
              <w:r w:rsidR="00917C46">
                <w:rPr>
                  <w:color w:val="FFFFFF" w:themeColor="background1"/>
                </w:rPr>
                <w:t>)</w:t>
              </w:r>
              <w:r w:rsidR="00917C46" w:rsidRPr="00E518F8">
                <w:rPr>
                  <w:color w:val="FFFFFF" w:themeColor="background1"/>
                </w:rPr>
                <w:t xml:space="preserve"> media</w:t>
              </w:r>
              <w:r w:rsidR="00E94773">
                <w:rPr>
                  <w:rStyle w:val="Hyperlink"/>
                  <w:b/>
                  <w:color w:val="F2F2F2" w:themeColor="background1" w:themeShade="F2"/>
                </w:rPr>
                <w:fldChar w:fldCharType="end"/>
              </w:r>
            </w:hyperlink>
          </w:p>
        </w:tc>
      </w:tr>
    </w:tbl>
    <w:p w14:paraId="71D375FC" w14:textId="77777777" w:rsidR="00ED6D3F" w:rsidRPr="00F94857" w:rsidRDefault="00ED6D3F" w:rsidP="00F94857">
      <w:pPr>
        <w:pStyle w:val="Kop1"/>
        <w:numPr>
          <w:ilvl w:val="0"/>
          <w:numId w:val="0"/>
        </w:numPr>
        <w:ind w:left="851" w:hanging="851"/>
        <w:jc w:val="center"/>
        <w:rPr>
          <w:sz w:val="28"/>
          <w:szCs w:val="28"/>
        </w:rPr>
      </w:pPr>
      <w:bookmarkStart w:id="4" w:name="Wat_verwachten_van_kind"/>
      <w:bookmarkEnd w:id="4"/>
      <w:r w:rsidRPr="00F94857">
        <w:rPr>
          <w:sz w:val="28"/>
          <w:szCs w:val="28"/>
        </w:rPr>
        <w:t>Wat verwachten we van je kind?</w:t>
      </w:r>
    </w:p>
    <w:tbl>
      <w:tblPr>
        <w:tblW w:w="8977" w:type="dxa"/>
        <w:tblLook w:val="04A0" w:firstRow="1" w:lastRow="0" w:firstColumn="1" w:lastColumn="0" w:noHBand="0" w:noVBand="1"/>
      </w:tblPr>
      <w:tblGrid>
        <w:gridCol w:w="2835"/>
        <w:gridCol w:w="236"/>
        <w:gridCol w:w="2835"/>
        <w:gridCol w:w="236"/>
        <w:gridCol w:w="2835"/>
      </w:tblGrid>
      <w:tr w:rsidR="00ED6D3F" w:rsidRPr="00E07DE0" w14:paraId="1661552E" w14:textId="77777777" w:rsidTr="00A11E63">
        <w:trPr>
          <w:trHeight w:val="737"/>
        </w:trPr>
        <w:tc>
          <w:tcPr>
            <w:tcW w:w="2835" w:type="dxa"/>
            <w:shd w:val="clear" w:color="auto" w:fill="AE2081"/>
            <w:vAlign w:val="center"/>
          </w:tcPr>
          <w:p w14:paraId="586240B4" w14:textId="26BE6913" w:rsidR="00ED6D3F" w:rsidRPr="00E07DE0" w:rsidRDefault="00E94773"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_Ref66443896 \h </w:instrText>
            </w:r>
            <w:r>
              <w:rPr>
                <w:b/>
                <w:color w:val="F2F2F2" w:themeColor="background1" w:themeShade="F2"/>
              </w:rPr>
            </w:r>
            <w:r>
              <w:rPr>
                <w:b/>
                <w:color w:val="F2F2F2" w:themeColor="background1" w:themeShade="F2"/>
              </w:rPr>
              <w:fldChar w:fldCharType="separate"/>
            </w:r>
            <w:r w:rsidR="00917C46" w:rsidRPr="00E518F8">
              <w:rPr>
                <w:color w:val="FFFFFF" w:themeColor="background1"/>
              </w:rPr>
              <w:t>Leerplicht en afwezigheden</w:t>
            </w:r>
            <w:r>
              <w:rPr>
                <w:b/>
                <w:color w:val="F2F2F2" w:themeColor="background1" w:themeShade="F2"/>
              </w:rPr>
              <w:fldChar w:fldCharType="end"/>
            </w:r>
          </w:p>
        </w:tc>
        <w:tc>
          <w:tcPr>
            <w:tcW w:w="236" w:type="dxa"/>
            <w:vAlign w:val="center"/>
          </w:tcPr>
          <w:p w14:paraId="4C59127B"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4CBCC5"/>
            <w:vAlign w:val="center"/>
          </w:tcPr>
          <w:p w14:paraId="1026D167" w14:textId="246F6E40" w:rsidR="00ED6D3F" w:rsidRPr="008164F0" w:rsidRDefault="00000000" w:rsidP="00AD7DD6">
            <w:pPr>
              <w:suppressAutoHyphens w:val="0"/>
              <w:spacing w:after="0" w:line="240" w:lineRule="auto"/>
              <w:jc w:val="center"/>
              <w:rPr>
                <w:b/>
                <w:color w:val="F2F2F2" w:themeColor="background1" w:themeShade="F2"/>
              </w:rPr>
            </w:pPr>
            <w:hyperlink w:anchor="_Participatie_leerlingenraad" w:history="1">
              <w:r w:rsidR="00E94773">
                <w:rPr>
                  <w:rStyle w:val="Hyperlink"/>
                  <w:b/>
                  <w:color w:val="F2F2F2" w:themeColor="background1" w:themeShade="F2"/>
                </w:rPr>
                <w:fldChar w:fldCharType="begin"/>
              </w:r>
              <w:r w:rsidR="00E94773">
                <w:instrText xml:space="preserve"> REF _Ref61257240 \h </w:instrText>
              </w:r>
              <w:r w:rsidR="00E94773">
                <w:rPr>
                  <w:rStyle w:val="Hyperlink"/>
                  <w:b/>
                  <w:color w:val="F2F2F2" w:themeColor="background1" w:themeShade="F2"/>
                </w:rPr>
              </w:r>
              <w:r w:rsidR="00E94773">
                <w:rPr>
                  <w:rStyle w:val="Hyperlink"/>
                  <w:b/>
                  <w:color w:val="F2F2F2" w:themeColor="background1" w:themeShade="F2"/>
                </w:rPr>
                <w:fldChar w:fldCharType="separate"/>
              </w:r>
              <w:r w:rsidR="00917C46" w:rsidRPr="00E518F8">
                <w:rPr>
                  <w:color w:val="FFFFFF" w:themeColor="background1"/>
                </w:rPr>
                <w:t>Participatie leerlingenraad</w:t>
              </w:r>
              <w:r w:rsidR="00E94773">
                <w:rPr>
                  <w:rStyle w:val="Hyperlink"/>
                  <w:b/>
                  <w:color w:val="F2F2F2" w:themeColor="background1" w:themeShade="F2"/>
                </w:rPr>
                <w:fldChar w:fldCharType="end"/>
              </w:r>
            </w:hyperlink>
          </w:p>
        </w:tc>
        <w:tc>
          <w:tcPr>
            <w:tcW w:w="236" w:type="dxa"/>
            <w:vAlign w:val="center"/>
          </w:tcPr>
          <w:p w14:paraId="3C3C124B"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679691B9" w14:textId="0AD184EA" w:rsidR="00ED6D3F" w:rsidRPr="00743E1B" w:rsidRDefault="00000000" w:rsidP="00D67383">
            <w:pPr>
              <w:suppressAutoHyphens w:val="0"/>
              <w:spacing w:after="0" w:line="240" w:lineRule="auto"/>
              <w:jc w:val="center"/>
              <w:rPr>
                <w:rStyle w:val="Hyperlink"/>
                <w:b/>
                <w:color w:val="F2F2F2" w:themeColor="background1" w:themeShade="F2"/>
                <w:u w:val="none"/>
              </w:rPr>
            </w:pPr>
            <w:hyperlink w:anchor="_Wat_mag_en_1" w:history="1">
              <w:r w:rsidR="00E94773">
                <w:rPr>
                  <w:rStyle w:val="Hyperlink"/>
                  <w:b/>
                  <w:color w:val="F2F2F2" w:themeColor="background1" w:themeShade="F2"/>
                  <w:u w:val="none"/>
                </w:rPr>
                <w:fldChar w:fldCharType="begin"/>
              </w:r>
              <w:r w:rsidR="00E94773">
                <w:rPr>
                  <w:b/>
                  <w:color w:val="F2F2F2" w:themeColor="background1" w:themeShade="F2"/>
                </w:rPr>
                <w:instrText xml:space="preserve"> REF _Ref70082517 \h </w:instrText>
              </w:r>
              <w:r w:rsidR="00E94773">
                <w:rPr>
                  <w:rStyle w:val="Hyperlink"/>
                  <w:b/>
                  <w:color w:val="F2F2F2" w:themeColor="background1" w:themeShade="F2"/>
                  <w:u w:val="none"/>
                </w:rPr>
              </w:r>
              <w:r w:rsidR="00E94773">
                <w:rPr>
                  <w:rStyle w:val="Hyperlink"/>
                  <w:b/>
                  <w:color w:val="F2F2F2" w:themeColor="background1" w:themeShade="F2"/>
                  <w:u w:val="none"/>
                </w:rPr>
                <w:fldChar w:fldCharType="separate"/>
              </w:r>
              <w:r w:rsidR="00917C46" w:rsidRPr="00E518F8">
                <w:rPr>
                  <w:color w:val="FFFFFF" w:themeColor="background1"/>
                </w:rPr>
                <w:t>Wat mag en wat niet?</w:t>
              </w:r>
              <w:r w:rsidR="00E94773">
                <w:rPr>
                  <w:rStyle w:val="Hyperlink"/>
                  <w:b/>
                  <w:color w:val="F2F2F2" w:themeColor="background1" w:themeShade="F2"/>
                  <w:u w:val="none"/>
                </w:rPr>
                <w:fldChar w:fldCharType="end"/>
              </w:r>
            </w:hyperlink>
          </w:p>
        </w:tc>
      </w:tr>
      <w:tr w:rsidR="00ED6D3F" w:rsidRPr="005701FB" w14:paraId="4A73B4F9" w14:textId="77777777" w:rsidTr="005701FB">
        <w:trPr>
          <w:trHeight w:val="170"/>
        </w:trPr>
        <w:tc>
          <w:tcPr>
            <w:tcW w:w="2835" w:type="dxa"/>
          </w:tcPr>
          <w:p w14:paraId="2F0D7990" w14:textId="77777777" w:rsidR="00ED6D3F" w:rsidRPr="005701FB" w:rsidRDefault="00ED6D3F" w:rsidP="005701FB">
            <w:pPr>
              <w:suppressAutoHyphens w:val="0"/>
              <w:spacing w:after="0" w:line="240" w:lineRule="auto"/>
              <w:rPr>
                <w:b/>
                <w:color w:val="FFFFFF" w:themeColor="background1"/>
              </w:rPr>
            </w:pPr>
          </w:p>
        </w:tc>
        <w:tc>
          <w:tcPr>
            <w:tcW w:w="236" w:type="dxa"/>
          </w:tcPr>
          <w:p w14:paraId="32FD5777" w14:textId="77777777" w:rsidR="00ED6D3F" w:rsidRPr="005701FB" w:rsidRDefault="00ED6D3F" w:rsidP="005701FB">
            <w:pPr>
              <w:suppressAutoHyphens w:val="0"/>
              <w:spacing w:after="0" w:line="240" w:lineRule="auto"/>
              <w:rPr>
                <w:b/>
                <w:color w:val="FFFFFF" w:themeColor="background1"/>
              </w:rPr>
            </w:pPr>
          </w:p>
        </w:tc>
        <w:tc>
          <w:tcPr>
            <w:tcW w:w="2835" w:type="dxa"/>
          </w:tcPr>
          <w:p w14:paraId="3C113504" w14:textId="77777777" w:rsidR="00ED6D3F" w:rsidRPr="005701FB" w:rsidRDefault="00ED6D3F" w:rsidP="005701FB">
            <w:pPr>
              <w:suppressAutoHyphens w:val="0"/>
              <w:spacing w:after="0" w:line="240" w:lineRule="auto"/>
              <w:rPr>
                <w:b/>
                <w:color w:val="FFFFFF" w:themeColor="background1"/>
              </w:rPr>
            </w:pPr>
          </w:p>
        </w:tc>
        <w:tc>
          <w:tcPr>
            <w:tcW w:w="236" w:type="dxa"/>
          </w:tcPr>
          <w:p w14:paraId="7B2BAA8C" w14:textId="77777777" w:rsidR="00ED6D3F" w:rsidRPr="005701FB" w:rsidRDefault="00ED6D3F" w:rsidP="005701FB">
            <w:pPr>
              <w:suppressAutoHyphens w:val="0"/>
              <w:spacing w:after="0" w:line="240" w:lineRule="auto"/>
              <w:rPr>
                <w:b/>
                <w:color w:val="FFFFFF" w:themeColor="background1"/>
              </w:rPr>
            </w:pPr>
          </w:p>
        </w:tc>
        <w:tc>
          <w:tcPr>
            <w:tcW w:w="2835" w:type="dxa"/>
          </w:tcPr>
          <w:p w14:paraId="553AC3BB" w14:textId="77777777" w:rsidR="00ED6D3F" w:rsidRPr="005701FB" w:rsidRDefault="00ED6D3F" w:rsidP="005701FB">
            <w:pPr>
              <w:suppressAutoHyphens w:val="0"/>
              <w:spacing w:after="0" w:line="240" w:lineRule="auto"/>
              <w:rPr>
                <w:b/>
                <w:color w:val="FFFFFF" w:themeColor="background1"/>
              </w:rPr>
            </w:pPr>
          </w:p>
        </w:tc>
      </w:tr>
      <w:tr w:rsidR="00ED6D3F" w:rsidRPr="00E07DE0" w14:paraId="288CBDE0" w14:textId="77777777" w:rsidTr="00A11E63">
        <w:trPr>
          <w:trHeight w:val="737"/>
        </w:trPr>
        <w:tc>
          <w:tcPr>
            <w:tcW w:w="2835" w:type="dxa"/>
            <w:shd w:val="clear" w:color="auto" w:fill="EC7D23"/>
            <w:vAlign w:val="center"/>
          </w:tcPr>
          <w:p w14:paraId="53F29EB4" w14:textId="104D9DBB" w:rsidR="00ED6D3F" w:rsidRPr="003121DF" w:rsidRDefault="00000000" w:rsidP="005701FB">
            <w:pPr>
              <w:suppressAutoHyphens w:val="0"/>
              <w:spacing w:after="0" w:line="240" w:lineRule="auto"/>
              <w:jc w:val="center"/>
              <w:rPr>
                <w:b/>
                <w:color w:val="F2F2F2" w:themeColor="background1" w:themeShade="F2"/>
              </w:rPr>
            </w:pPr>
            <w:hyperlink w:anchor="_Herstel-_en_sanctioneringsbeleid" w:history="1">
              <w:r w:rsidR="00E94773">
                <w:rPr>
                  <w:rStyle w:val="Hyperlink"/>
                  <w:b/>
                  <w:color w:val="F2F2F2" w:themeColor="background1" w:themeShade="F2"/>
                </w:rPr>
                <w:fldChar w:fldCharType="begin"/>
              </w:r>
              <w:r w:rsidR="00E94773">
                <w:rPr>
                  <w:b/>
                  <w:color w:val="F2F2F2" w:themeColor="background1" w:themeShade="F2"/>
                </w:rPr>
                <w:instrText xml:space="preserve"> REF _Ref66443925 \h </w:instrText>
              </w:r>
              <w:r w:rsidR="00E94773">
                <w:rPr>
                  <w:rStyle w:val="Hyperlink"/>
                  <w:b/>
                  <w:color w:val="F2F2F2" w:themeColor="background1" w:themeShade="F2"/>
                </w:rPr>
              </w:r>
              <w:r w:rsidR="00E94773">
                <w:rPr>
                  <w:rStyle w:val="Hyperlink"/>
                  <w:b/>
                  <w:color w:val="F2F2F2" w:themeColor="background1" w:themeShade="F2"/>
                </w:rPr>
                <w:fldChar w:fldCharType="separate"/>
              </w:r>
              <w:r w:rsidR="00917C46" w:rsidRPr="00E518F8">
                <w:rPr>
                  <w:color w:val="FFFFFF" w:themeColor="background1"/>
                </w:rPr>
                <w:t>Herstel- en sanctioneringsbeleid</w:t>
              </w:r>
              <w:r w:rsidR="00E94773">
                <w:rPr>
                  <w:rStyle w:val="Hyperlink"/>
                  <w:b/>
                  <w:color w:val="F2F2F2" w:themeColor="background1" w:themeShade="F2"/>
                </w:rPr>
                <w:fldChar w:fldCharType="end"/>
              </w:r>
            </w:hyperlink>
          </w:p>
        </w:tc>
        <w:tc>
          <w:tcPr>
            <w:tcW w:w="236" w:type="dxa"/>
            <w:vAlign w:val="center"/>
          </w:tcPr>
          <w:p w14:paraId="1DBF4EF6"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AE2081"/>
            <w:vAlign w:val="center"/>
          </w:tcPr>
          <w:p w14:paraId="4F44F89A" w14:textId="46CFDFEE" w:rsidR="00ED6D3F" w:rsidRPr="005A6A90" w:rsidRDefault="00E94773" w:rsidP="00AD7DD6">
            <w:pPr>
              <w:tabs>
                <w:tab w:val="left" w:pos="1105"/>
                <w:tab w:val="center" w:pos="1309"/>
              </w:tabs>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_Ref61257174 \h </w:instrText>
            </w:r>
            <w:r>
              <w:rPr>
                <w:b/>
                <w:color w:val="F2F2F2" w:themeColor="background1" w:themeShade="F2"/>
              </w:rPr>
            </w:r>
            <w:r>
              <w:rPr>
                <w:b/>
                <w:color w:val="F2F2F2" w:themeColor="background1" w:themeShade="F2"/>
              </w:rPr>
              <w:fldChar w:fldCharType="separate"/>
            </w:r>
            <w:r w:rsidR="00917C46" w:rsidRPr="00E518F8">
              <w:rPr>
                <w:color w:val="FFFFFF" w:themeColor="background1"/>
              </w:rPr>
              <w:t>Betwistingen</w:t>
            </w:r>
            <w:r>
              <w:rPr>
                <w:b/>
                <w:color w:val="F2F2F2" w:themeColor="background1" w:themeShade="F2"/>
              </w:rPr>
              <w:fldChar w:fldCharType="end"/>
            </w:r>
          </w:p>
        </w:tc>
        <w:tc>
          <w:tcPr>
            <w:tcW w:w="236" w:type="dxa"/>
            <w:vAlign w:val="center"/>
          </w:tcPr>
          <w:p w14:paraId="2401FF7E"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4CBCC5"/>
            <w:vAlign w:val="center"/>
          </w:tcPr>
          <w:p w14:paraId="7BB34C8D" w14:textId="3EE87078" w:rsidR="00ED6D3F" w:rsidRPr="00743E1B" w:rsidRDefault="00000000" w:rsidP="00AD7DD6">
            <w:pPr>
              <w:suppressAutoHyphens w:val="0"/>
              <w:spacing w:after="0" w:line="240" w:lineRule="auto"/>
              <w:jc w:val="center"/>
              <w:rPr>
                <w:rStyle w:val="Hyperlink"/>
                <w:color w:val="F2F2F2" w:themeColor="background1" w:themeShade="F2"/>
                <w:u w:val="none"/>
              </w:rPr>
            </w:pPr>
            <w:hyperlink w:anchor="_Klachten" w:history="1">
              <w:r w:rsidR="00E94773">
                <w:rPr>
                  <w:rStyle w:val="Hyperlink"/>
                  <w:b/>
                  <w:color w:val="F2F2F2" w:themeColor="background1" w:themeShade="F2"/>
                  <w:u w:val="none"/>
                </w:rPr>
                <w:fldChar w:fldCharType="begin"/>
              </w:r>
              <w:r w:rsidR="00E94773">
                <w:rPr>
                  <w:b/>
                  <w:color w:val="F2F2F2" w:themeColor="background1" w:themeShade="F2"/>
                </w:rPr>
                <w:instrText xml:space="preserve"> REF _Ref61257274 \h </w:instrText>
              </w:r>
              <w:r w:rsidR="00E94773">
                <w:rPr>
                  <w:rStyle w:val="Hyperlink"/>
                  <w:b/>
                  <w:color w:val="F2F2F2" w:themeColor="background1" w:themeShade="F2"/>
                  <w:u w:val="none"/>
                </w:rPr>
              </w:r>
              <w:r w:rsidR="00E94773">
                <w:rPr>
                  <w:rStyle w:val="Hyperlink"/>
                  <w:b/>
                  <w:color w:val="F2F2F2" w:themeColor="background1" w:themeShade="F2"/>
                  <w:u w:val="none"/>
                </w:rPr>
                <w:fldChar w:fldCharType="separate"/>
              </w:r>
              <w:r w:rsidR="00917C46" w:rsidRPr="00E518F8">
                <w:rPr>
                  <w:color w:val="FFFFFF" w:themeColor="background1"/>
                </w:rPr>
                <w:t>Klachten</w:t>
              </w:r>
              <w:r w:rsidR="00E94773">
                <w:rPr>
                  <w:rStyle w:val="Hyperlink"/>
                  <w:b/>
                  <w:color w:val="F2F2F2" w:themeColor="background1" w:themeShade="F2"/>
                  <w:u w:val="none"/>
                </w:rPr>
                <w:fldChar w:fldCharType="end"/>
              </w:r>
            </w:hyperlink>
          </w:p>
        </w:tc>
      </w:tr>
    </w:tbl>
    <w:p w14:paraId="3908824E" w14:textId="3D8B80AD" w:rsidR="002926F4" w:rsidRDefault="002926F4">
      <w:pPr>
        <w:suppressAutoHyphens w:val="0"/>
      </w:pPr>
      <w:r>
        <w:br w:type="page"/>
      </w:r>
    </w:p>
    <w:bookmarkStart w:id="5" w:name="Onze_visie_ped_project"/>
    <w:bookmarkStart w:id="6" w:name="_Ref66442784"/>
    <w:bookmarkEnd w:id="5"/>
    <w:p w14:paraId="51B52BDA" w14:textId="69ADEF61" w:rsidR="00DA3DD6" w:rsidRPr="00EA3D92" w:rsidRDefault="00825E27" w:rsidP="00EA3D92">
      <w:pPr>
        <w:pStyle w:val="Kop1"/>
        <w:numPr>
          <w:ilvl w:val="0"/>
          <w:numId w:val="0"/>
        </w:numPr>
        <w:ind w:left="851" w:hanging="851"/>
        <w:rPr>
          <w:sz w:val="28"/>
          <w:szCs w:val="28"/>
        </w:rPr>
      </w:pPr>
      <w:r w:rsidRPr="00EA3D92">
        <w:rPr>
          <w:bCs/>
          <w:noProof/>
          <w:sz w:val="28"/>
          <w:szCs w:val="28"/>
        </w:rPr>
        <w:lastRenderedPageBreak/>
        <mc:AlternateContent>
          <mc:Choice Requires="wps">
            <w:drawing>
              <wp:anchor distT="0" distB="0" distL="114300" distR="114300" simplePos="0" relativeHeight="251658240" behindDoc="0" locked="0" layoutInCell="1" allowOverlap="1" wp14:anchorId="1B248593" wp14:editId="0762B2ED">
                <wp:simplePos x="0" y="0"/>
                <wp:positionH relativeFrom="margin">
                  <wp:posOffset>4730557</wp:posOffset>
                </wp:positionH>
                <wp:positionV relativeFrom="margin">
                  <wp:posOffset>-169931</wp:posOffset>
                </wp:positionV>
                <wp:extent cx="509905" cy="468630"/>
                <wp:effectExtent l="0" t="38100" r="61595" b="64770"/>
                <wp:wrapSquare wrapText="bothSides"/>
                <wp:docPr id="14" name="Graphic 13" descr="Verrekijker silhouet"/>
                <wp:cNvGraphicFramePr/>
                <a:graphic xmlns:a="http://schemas.openxmlformats.org/drawingml/2006/main">
                  <a:graphicData uri="http://schemas.microsoft.com/office/word/2010/wordprocessingShape">
                    <wps:wsp>
                      <wps:cNvSpPr/>
                      <wps:spPr>
                        <a:xfrm rot="20672654">
                          <a:off x="0" y="0"/>
                          <a:ext cx="4175760" cy="347980"/>
                        </a:xfrm>
                        <a:custGeom>
                          <a:avLst/>
                          <a:gdLst>
                            <a:gd name="connsiteX0" fmla="*/ 628650 w 685800"/>
                            <a:gd name="connsiteY0" fmla="*/ 114300 h 647700"/>
                            <a:gd name="connsiteX1" fmla="*/ 514350 w 685800"/>
                            <a:gd name="connsiteY1" fmla="*/ 114300 h 647700"/>
                            <a:gd name="connsiteX2" fmla="*/ 514350 w 685800"/>
                            <a:gd name="connsiteY2" fmla="*/ 85725 h 647700"/>
                            <a:gd name="connsiteX3" fmla="*/ 533400 w 685800"/>
                            <a:gd name="connsiteY3" fmla="*/ 85725 h 647700"/>
                            <a:gd name="connsiteX4" fmla="*/ 533400 w 685800"/>
                            <a:gd name="connsiteY4" fmla="*/ 0 h 647700"/>
                            <a:gd name="connsiteX5" fmla="*/ 390525 w 685800"/>
                            <a:gd name="connsiteY5" fmla="*/ 0 h 647700"/>
                            <a:gd name="connsiteX6" fmla="*/ 390525 w 685800"/>
                            <a:gd name="connsiteY6" fmla="*/ 85725 h 647700"/>
                            <a:gd name="connsiteX7" fmla="*/ 409575 w 685800"/>
                            <a:gd name="connsiteY7" fmla="*/ 85725 h 647700"/>
                            <a:gd name="connsiteX8" fmla="*/ 409575 w 685800"/>
                            <a:gd name="connsiteY8" fmla="*/ 114300 h 647700"/>
                            <a:gd name="connsiteX9" fmla="*/ 390525 w 685800"/>
                            <a:gd name="connsiteY9" fmla="*/ 114300 h 647700"/>
                            <a:gd name="connsiteX10" fmla="*/ 390525 w 685800"/>
                            <a:gd name="connsiteY10" fmla="*/ 161925 h 647700"/>
                            <a:gd name="connsiteX11" fmla="*/ 295275 w 685800"/>
                            <a:gd name="connsiteY11" fmla="*/ 161925 h 647700"/>
                            <a:gd name="connsiteX12" fmla="*/ 295275 w 685800"/>
                            <a:gd name="connsiteY12" fmla="*/ 114300 h 647700"/>
                            <a:gd name="connsiteX13" fmla="*/ 276225 w 685800"/>
                            <a:gd name="connsiteY13" fmla="*/ 114300 h 647700"/>
                            <a:gd name="connsiteX14" fmla="*/ 276225 w 685800"/>
                            <a:gd name="connsiteY14" fmla="*/ 85725 h 647700"/>
                            <a:gd name="connsiteX15" fmla="*/ 295275 w 685800"/>
                            <a:gd name="connsiteY15" fmla="*/ 85725 h 647700"/>
                            <a:gd name="connsiteX16" fmla="*/ 295275 w 685800"/>
                            <a:gd name="connsiteY16" fmla="*/ 0 h 647700"/>
                            <a:gd name="connsiteX17" fmla="*/ 152400 w 685800"/>
                            <a:gd name="connsiteY17" fmla="*/ 0 h 647700"/>
                            <a:gd name="connsiteX18" fmla="*/ 152400 w 685800"/>
                            <a:gd name="connsiteY18" fmla="*/ 85725 h 647700"/>
                            <a:gd name="connsiteX19" fmla="*/ 171450 w 685800"/>
                            <a:gd name="connsiteY19" fmla="*/ 85725 h 647700"/>
                            <a:gd name="connsiteX20" fmla="*/ 171450 w 685800"/>
                            <a:gd name="connsiteY20" fmla="*/ 114300 h 647700"/>
                            <a:gd name="connsiteX21" fmla="*/ 57150 w 685800"/>
                            <a:gd name="connsiteY21" fmla="*/ 114300 h 647700"/>
                            <a:gd name="connsiteX22" fmla="*/ 0 w 685800"/>
                            <a:gd name="connsiteY22" fmla="*/ 428625 h 647700"/>
                            <a:gd name="connsiteX23" fmla="*/ 0 w 685800"/>
                            <a:gd name="connsiteY23" fmla="*/ 609600 h 647700"/>
                            <a:gd name="connsiteX24" fmla="*/ 38100 w 685800"/>
                            <a:gd name="connsiteY24" fmla="*/ 647700 h 647700"/>
                            <a:gd name="connsiteX25" fmla="*/ 180975 w 685800"/>
                            <a:gd name="connsiteY25" fmla="*/ 647700 h 647700"/>
                            <a:gd name="connsiteX26" fmla="*/ 219075 w 685800"/>
                            <a:gd name="connsiteY26" fmla="*/ 609600 h 647700"/>
                            <a:gd name="connsiteX27" fmla="*/ 219075 w 685800"/>
                            <a:gd name="connsiteY27" fmla="*/ 381000 h 647700"/>
                            <a:gd name="connsiteX28" fmla="*/ 257175 w 685800"/>
                            <a:gd name="connsiteY28" fmla="*/ 381000 h 647700"/>
                            <a:gd name="connsiteX29" fmla="*/ 295275 w 685800"/>
                            <a:gd name="connsiteY29" fmla="*/ 342900 h 647700"/>
                            <a:gd name="connsiteX30" fmla="*/ 295275 w 685800"/>
                            <a:gd name="connsiteY30" fmla="*/ 333375 h 647700"/>
                            <a:gd name="connsiteX31" fmla="*/ 390525 w 685800"/>
                            <a:gd name="connsiteY31" fmla="*/ 333375 h 647700"/>
                            <a:gd name="connsiteX32" fmla="*/ 390525 w 685800"/>
                            <a:gd name="connsiteY32" fmla="*/ 342900 h 647700"/>
                            <a:gd name="connsiteX33" fmla="*/ 428625 w 685800"/>
                            <a:gd name="connsiteY33" fmla="*/ 381000 h 647700"/>
                            <a:gd name="connsiteX34" fmla="*/ 466725 w 685800"/>
                            <a:gd name="connsiteY34" fmla="*/ 381000 h 647700"/>
                            <a:gd name="connsiteX35" fmla="*/ 466725 w 685800"/>
                            <a:gd name="connsiteY35" fmla="*/ 609600 h 647700"/>
                            <a:gd name="connsiteX36" fmla="*/ 504825 w 685800"/>
                            <a:gd name="connsiteY36" fmla="*/ 647700 h 647700"/>
                            <a:gd name="connsiteX37" fmla="*/ 647700 w 685800"/>
                            <a:gd name="connsiteY37" fmla="*/ 647700 h 647700"/>
                            <a:gd name="connsiteX38" fmla="*/ 685800 w 685800"/>
                            <a:gd name="connsiteY38" fmla="*/ 609600 h 647700"/>
                            <a:gd name="connsiteX39" fmla="*/ 685800 w 685800"/>
                            <a:gd name="connsiteY39" fmla="*/ 428625 h 647700"/>
                            <a:gd name="connsiteX40" fmla="*/ 171450 w 685800"/>
                            <a:gd name="connsiteY40" fmla="*/ 19050 h 647700"/>
                            <a:gd name="connsiteX41" fmla="*/ 276225 w 685800"/>
                            <a:gd name="connsiteY41" fmla="*/ 19050 h 647700"/>
                            <a:gd name="connsiteX42" fmla="*/ 276225 w 685800"/>
                            <a:gd name="connsiteY42" fmla="*/ 66675 h 647700"/>
                            <a:gd name="connsiteX43" fmla="*/ 171450 w 685800"/>
                            <a:gd name="connsiteY43" fmla="*/ 66675 h 647700"/>
                            <a:gd name="connsiteX44" fmla="*/ 190500 w 685800"/>
                            <a:gd name="connsiteY44" fmla="*/ 85725 h 647700"/>
                            <a:gd name="connsiteX45" fmla="*/ 257175 w 685800"/>
                            <a:gd name="connsiteY45" fmla="*/ 85725 h 647700"/>
                            <a:gd name="connsiteX46" fmla="*/ 257175 w 685800"/>
                            <a:gd name="connsiteY46" fmla="*/ 114300 h 647700"/>
                            <a:gd name="connsiteX47" fmla="*/ 190500 w 685800"/>
                            <a:gd name="connsiteY47" fmla="*/ 114300 h 647700"/>
                            <a:gd name="connsiteX48" fmla="*/ 200025 w 685800"/>
                            <a:gd name="connsiteY48" fmla="*/ 609600 h 647700"/>
                            <a:gd name="connsiteX49" fmla="*/ 180975 w 685800"/>
                            <a:gd name="connsiteY49" fmla="*/ 628650 h 647700"/>
                            <a:gd name="connsiteX50" fmla="*/ 38100 w 685800"/>
                            <a:gd name="connsiteY50" fmla="*/ 628650 h 647700"/>
                            <a:gd name="connsiteX51" fmla="*/ 19050 w 685800"/>
                            <a:gd name="connsiteY51" fmla="*/ 609600 h 647700"/>
                            <a:gd name="connsiteX52" fmla="*/ 19050 w 685800"/>
                            <a:gd name="connsiteY52" fmla="*/ 430340 h 647700"/>
                            <a:gd name="connsiteX53" fmla="*/ 28023 w 685800"/>
                            <a:gd name="connsiteY53" fmla="*/ 381000 h 647700"/>
                            <a:gd name="connsiteX54" fmla="*/ 200025 w 685800"/>
                            <a:gd name="connsiteY54" fmla="*/ 381000 h 647700"/>
                            <a:gd name="connsiteX55" fmla="*/ 276225 w 685800"/>
                            <a:gd name="connsiteY55" fmla="*/ 342900 h 647700"/>
                            <a:gd name="connsiteX56" fmla="*/ 257175 w 685800"/>
                            <a:gd name="connsiteY56" fmla="*/ 361950 h 647700"/>
                            <a:gd name="connsiteX57" fmla="*/ 31490 w 685800"/>
                            <a:gd name="connsiteY57" fmla="*/ 361950 h 647700"/>
                            <a:gd name="connsiteX58" fmla="*/ 73047 w 685800"/>
                            <a:gd name="connsiteY58" fmla="*/ 133350 h 647700"/>
                            <a:gd name="connsiteX59" fmla="*/ 276225 w 685800"/>
                            <a:gd name="connsiteY59" fmla="*/ 133350 h 647700"/>
                            <a:gd name="connsiteX60" fmla="*/ 295275 w 685800"/>
                            <a:gd name="connsiteY60" fmla="*/ 314325 h 647700"/>
                            <a:gd name="connsiteX61" fmla="*/ 295275 w 685800"/>
                            <a:gd name="connsiteY61" fmla="*/ 180975 h 647700"/>
                            <a:gd name="connsiteX62" fmla="*/ 390525 w 685800"/>
                            <a:gd name="connsiteY62" fmla="*/ 180975 h 647700"/>
                            <a:gd name="connsiteX63" fmla="*/ 390525 w 685800"/>
                            <a:gd name="connsiteY63" fmla="*/ 314325 h 647700"/>
                            <a:gd name="connsiteX64" fmla="*/ 409575 w 685800"/>
                            <a:gd name="connsiteY64" fmla="*/ 19050 h 647700"/>
                            <a:gd name="connsiteX65" fmla="*/ 514350 w 685800"/>
                            <a:gd name="connsiteY65" fmla="*/ 19050 h 647700"/>
                            <a:gd name="connsiteX66" fmla="*/ 514350 w 685800"/>
                            <a:gd name="connsiteY66" fmla="*/ 66675 h 647700"/>
                            <a:gd name="connsiteX67" fmla="*/ 409575 w 685800"/>
                            <a:gd name="connsiteY67" fmla="*/ 66675 h 647700"/>
                            <a:gd name="connsiteX68" fmla="*/ 428625 w 685800"/>
                            <a:gd name="connsiteY68" fmla="*/ 85725 h 647700"/>
                            <a:gd name="connsiteX69" fmla="*/ 495300 w 685800"/>
                            <a:gd name="connsiteY69" fmla="*/ 85725 h 647700"/>
                            <a:gd name="connsiteX70" fmla="*/ 495300 w 685800"/>
                            <a:gd name="connsiteY70" fmla="*/ 114300 h 647700"/>
                            <a:gd name="connsiteX71" fmla="*/ 428625 w 685800"/>
                            <a:gd name="connsiteY71" fmla="*/ 114300 h 647700"/>
                            <a:gd name="connsiteX72" fmla="*/ 428625 w 685800"/>
                            <a:gd name="connsiteY72" fmla="*/ 361950 h 647700"/>
                            <a:gd name="connsiteX73" fmla="*/ 409575 w 685800"/>
                            <a:gd name="connsiteY73" fmla="*/ 342900 h 647700"/>
                            <a:gd name="connsiteX74" fmla="*/ 409575 w 685800"/>
                            <a:gd name="connsiteY74" fmla="*/ 133350 h 647700"/>
                            <a:gd name="connsiteX75" fmla="*/ 612753 w 685800"/>
                            <a:gd name="connsiteY75" fmla="*/ 133350 h 647700"/>
                            <a:gd name="connsiteX76" fmla="*/ 654310 w 685800"/>
                            <a:gd name="connsiteY76" fmla="*/ 361950 h 647700"/>
                            <a:gd name="connsiteX77" fmla="*/ 428625 w 685800"/>
                            <a:gd name="connsiteY77" fmla="*/ 361950 h 647700"/>
                            <a:gd name="connsiteX78" fmla="*/ 666750 w 685800"/>
                            <a:gd name="connsiteY78" fmla="*/ 609600 h 647700"/>
                            <a:gd name="connsiteX79" fmla="*/ 647700 w 685800"/>
                            <a:gd name="connsiteY79" fmla="*/ 628650 h 647700"/>
                            <a:gd name="connsiteX80" fmla="*/ 504825 w 685800"/>
                            <a:gd name="connsiteY80" fmla="*/ 628650 h 647700"/>
                            <a:gd name="connsiteX81" fmla="*/ 485775 w 685800"/>
                            <a:gd name="connsiteY81" fmla="*/ 609600 h 647700"/>
                            <a:gd name="connsiteX82" fmla="*/ 485775 w 685800"/>
                            <a:gd name="connsiteY82" fmla="*/ 381000 h 647700"/>
                            <a:gd name="connsiteX83" fmla="*/ 657777 w 685800"/>
                            <a:gd name="connsiteY83" fmla="*/ 381000 h 647700"/>
                            <a:gd name="connsiteX84" fmla="*/ 666750 w 685800"/>
                            <a:gd name="connsiteY84" fmla="*/ 430340 h 647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Lst>
                          <a:rect l="l" t="t" r="r" b="b"/>
                          <a:pathLst>
                            <a:path w="685800" h="647700">
                              <a:moveTo>
                                <a:pt x="628650" y="114300"/>
                              </a:moveTo>
                              <a:lnTo>
                                <a:pt x="514350" y="114300"/>
                              </a:lnTo>
                              <a:lnTo>
                                <a:pt x="514350" y="85725"/>
                              </a:lnTo>
                              <a:lnTo>
                                <a:pt x="533400" y="85725"/>
                              </a:lnTo>
                              <a:lnTo>
                                <a:pt x="533400" y="0"/>
                              </a:lnTo>
                              <a:lnTo>
                                <a:pt x="390525" y="0"/>
                              </a:lnTo>
                              <a:lnTo>
                                <a:pt x="390525" y="85725"/>
                              </a:lnTo>
                              <a:lnTo>
                                <a:pt x="409575" y="85725"/>
                              </a:lnTo>
                              <a:lnTo>
                                <a:pt x="409575" y="114300"/>
                              </a:lnTo>
                              <a:lnTo>
                                <a:pt x="390525" y="114300"/>
                              </a:lnTo>
                              <a:lnTo>
                                <a:pt x="390525" y="161925"/>
                              </a:lnTo>
                              <a:lnTo>
                                <a:pt x="295275" y="161925"/>
                              </a:lnTo>
                              <a:lnTo>
                                <a:pt x="295275" y="114300"/>
                              </a:lnTo>
                              <a:lnTo>
                                <a:pt x="276225" y="114300"/>
                              </a:lnTo>
                              <a:lnTo>
                                <a:pt x="276225" y="85725"/>
                              </a:lnTo>
                              <a:lnTo>
                                <a:pt x="295275" y="85725"/>
                              </a:lnTo>
                              <a:lnTo>
                                <a:pt x="295275" y="0"/>
                              </a:lnTo>
                              <a:lnTo>
                                <a:pt x="152400" y="0"/>
                              </a:lnTo>
                              <a:lnTo>
                                <a:pt x="152400" y="85725"/>
                              </a:lnTo>
                              <a:lnTo>
                                <a:pt x="171450" y="85725"/>
                              </a:lnTo>
                              <a:lnTo>
                                <a:pt x="171450" y="114300"/>
                              </a:lnTo>
                              <a:lnTo>
                                <a:pt x="57150" y="114300"/>
                              </a:lnTo>
                              <a:lnTo>
                                <a:pt x="0" y="428625"/>
                              </a:lnTo>
                              <a:lnTo>
                                <a:pt x="0" y="609600"/>
                              </a:lnTo>
                              <a:cubicBezTo>
                                <a:pt x="63" y="630616"/>
                                <a:pt x="17084" y="647637"/>
                                <a:pt x="38100" y="647700"/>
                              </a:cubicBezTo>
                              <a:lnTo>
                                <a:pt x="180975" y="647700"/>
                              </a:lnTo>
                              <a:cubicBezTo>
                                <a:pt x="201991" y="647637"/>
                                <a:pt x="219012" y="630616"/>
                                <a:pt x="219075" y="609600"/>
                              </a:cubicBezTo>
                              <a:lnTo>
                                <a:pt x="219075" y="381000"/>
                              </a:lnTo>
                              <a:lnTo>
                                <a:pt x="257175" y="381000"/>
                              </a:lnTo>
                              <a:cubicBezTo>
                                <a:pt x="278191" y="380937"/>
                                <a:pt x="295212" y="363916"/>
                                <a:pt x="295275" y="342900"/>
                              </a:cubicBezTo>
                              <a:lnTo>
                                <a:pt x="295275" y="333375"/>
                              </a:lnTo>
                              <a:lnTo>
                                <a:pt x="390525" y="333375"/>
                              </a:lnTo>
                              <a:lnTo>
                                <a:pt x="390525" y="342900"/>
                              </a:lnTo>
                              <a:cubicBezTo>
                                <a:pt x="390588" y="363916"/>
                                <a:pt x="407609" y="380937"/>
                                <a:pt x="428625" y="381000"/>
                              </a:cubicBezTo>
                              <a:lnTo>
                                <a:pt x="466725" y="381000"/>
                              </a:lnTo>
                              <a:lnTo>
                                <a:pt x="466725" y="609600"/>
                              </a:lnTo>
                              <a:cubicBezTo>
                                <a:pt x="466788" y="630616"/>
                                <a:pt x="483809" y="647637"/>
                                <a:pt x="504825" y="647700"/>
                              </a:cubicBezTo>
                              <a:lnTo>
                                <a:pt x="647700" y="647700"/>
                              </a:lnTo>
                              <a:cubicBezTo>
                                <a:pt x="668716" y="647637"/>
                                <a:pt x="685737" y="630616"/>
                                <a:pt x="685800" y="609600"/>
                              </a:cubicBezTo>
                              <a:lnTo>
                                <a:pt x="685800" y="428625"/>
                              </a:lnTo>
                              <a:close/>
                              <a:moveTo>
                                <a:pt x="171450" y="19050"/>
                              </a:moveTo>
                              <a:lnTo>
                                <a:pt x="276225" y="19050"/>
                              </a:lnTo>
                              <a:lnTo>
                                <a:pt x="276225" y="66675"/>
                              </a:lnTo>
                              <a:lnTo>
                                <a:pt x="171450" y="66675"/>
                              </a:lnTo>
                              <a:close/>
                              <a:moveTo>
                                <a:pt x="190500" y="85725"/>
                              </a:moveTo>
                              <a:lnTo>
                                <a:pt x="257175" y="85725"/>
                              </a:lnTo>
                              <a:lnTo>
                                <a:pt x="257175" y="114300"/>
                              </a:lnTo>
                              <a:lnTo>
                                <a:pt x="190500" y="114300"/>
                              </a:lnTo>
                              <a:close/>
                              <a:moveTo>
                                <a:pt x="200025" y="609600"/>
                              </a:moveTo>
                              <a:cubicBezTo>
                                <a:pt x="200025" y="620121"/>
                                <a:pt x="191496" y="628650"/>
                                <a:pt x="180975" y="628650"/>
                              </a:cubicBezTo>
                              <a:lnTo>
                                <a:pt x="38100" y="628650"/>
                              </a:lnTo>
                              <a:cubicBezTo>
                                <a:pt x="27579" y="628650"/>
                                <a:pt x="19050" y="620121"/>
                                <a:pt x="19050" y="609600"/>
                              </a:cubicBezTo>
                              <a:lnTo>
                                <a:pt x="19050" y="430340"/>
                              </a:lnTo>
                              <a:lnTo>
                                <a:pt x="28023" y="381000"/>
                              </a:lnTo>
                              <a:lnTo>
                                <a:pt x="200025" y="381000"/>
                              </a:lnTo>
                              <a:close/>
                              <a:moveTo>
                                <a:pt x="276225" y="342900"/>
                              </a:moveTo>
                              <a:cubicBezTo>
                                <a:pt x="276225" y="353421"/>
                                <a:pt x="267696" y="361950"/>
                                <a:pt x="257175" y="361950"/>
                              </a:cubicBezTo>
                              <a:lnTo>
                                <a:pt x="31490" y="361950"/>
                              </a:lnTo>
                              <a:lnTo>
                                <a:pt x="73047" y="133350"/>
                              </a:lnTo>
                              <a:lnTo>
                                <a:pt x="276225" y="133350"/>
                              </a:lnTo>
                              <a:close/>
                              <a:moveTo>
                                <a:pt x="295275" y="314325"/>
                              </a:moveTo>
                              <a:lnTo>
                                <a:pt x="295275" y="180975"/>
                              </a:lnTo>
                              <a:lnTo>
                                <a:pt x="390525" y="180975"/>
                              </a:lnTo>
                              <a:lnTo>
                                <a:pt x="390525" y="314325"/>
                              </a:lnTo>
                              <a:close/>
                              <a:moveTo>
                                <a:pt x="409575" y="19050"/>
                              </a:moveTo>
                              <a:lnTo>
                                <a:pt x="514350" y="19050"/>
                              </a:lnTo>
                              <a:lnTo>
                                <a:pt x="514350" y="66675"/>
                              </a:lnTo>
                              <a:lnTo>
                                <a:pt x="409575" y="66675"/>
                              </a:lnTo>
                              <a:close/>
                              <a:moveTo>
                                <a:pt x="428625" y="85725"/>
                              </a:moveTo>
                              <a:lnTo>
                                <a:pt x="495300" y="85725"/>
                              </a:lnTo>
                              <a:lnTo>
                                <a:pt x="495300" y="114300"/>
                              </a:lnTo>
                              <a:lnTo>
                                <a:pt x="428625" y="114300"/>
                              </a:lnTo>
                              <a:close/>
                              <a:moveTo>
                                <a:pt x="428625" y="361950"/>
                              </a:moveTo>
                              <a:cubicBezTo>
                                <a:pt x="418104" y="361950"/>
                                <a:pt x="409575" y="353421"/>
                                <a:pt x="409575" y="342900"/>
                              </a:cubicBezTo>
                              <a:lnTo>
                                <a:pt x="409575" y="133350"/>
                              </a:lnTo>
                              <a:lnTo>
                                <a:pt x="612753" y="133350"/>
                              </a:lnTo>
                              <a:lnTo>
                                <a:pt x="654310" y="361950"/>
                              </a:lnTo>
                              <a:lnTo>
                                <a:pt x="428625" y="361950"/>
                              </a:lnTo>
                              <a:close/>
                              <a:moveTo>
                                <a:pt x="666750" y="609600"/>
                              </a:moveTo>
                              <a:cubicBezTo>
                                <a:pt x="666750" y="620121"/>
                                <a:pt x="658221" y="628650"/>
                                <a:pt x="647700" y="628650"/>
                              </a:cubicBezTo>
                              <a:lnTo>
                                <a:pt x="504825" y="628650"/>
                              </a:lnTo>
                              <a:cubicBezTo>
                                <a:pt x="494304" y="628650"/>
                                <a:pt x="485775" y="620121"/>
                                <a:pt x="485775" y="609600"/>
                              </a:cubicBezTo>
                              <a:lnTo>
                                <a:pt x="485775" y="381000"/>
                              </a:lnTo>
                              <a:lnTo>
                                <a:pt x="657777" y="381000"/>
                              </a:lnTo>
                              <a:lnTo>
                                <a:pt x="666750" y="430340"/>
                              </a:lnTo>
                              <a:close/>
                            </a:path>
                          </a:pathLst>
                        </a:custGeom>
                        <a:solidFill>
                          <a:srgbClr val="AE208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5AE37BC" id="Graphic 13" o:spid="_x0000_s1026" alt="Verrekijker silhouet" style="position:absolute;margin-left:372.5pt;margin-top:-13.4pt;width:40.15pt;height:36.9pt;rotation:-1012909fd;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685800,647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" path="m628650,114300r-114300,l514350,85725r19050,l533400,,390525,r,85725l409575,85725r,28575l390525,114300r,47625l295275,161925r,-47625l276225,114300r,-28575l295275,85725,295275,,152400,r,85725l171450,85725r,28575l57150,114300,,428625,,609600v63,21016,17084,38037,38100,38100l180975,647700v21016,-63,38037,-17084,38100,-38100l219075,381000r38100,c278191,380937,295212,363916,295275,342900r,-9525l390525,333375r,9525c390588,363916,407609,380937,428625,381000r38100,l466725,609600v63,21016,17084,38037,38100,38100l647700,647700v21016,-63,38037,-17084,38100,-38100l685800,428625,628650,114300xm171450,19050r104775,l276225,66675r-104775,l171450,19050xm190500,85725r66675,l257175,114300r-66675,l190500,85725xm200025,609600v,10521,-8529,19050,-19050,19050l38100,628650v-10521,,-19050,-8529,-19050,-19050l19050,430340r8973,-49340l200025,381000r,228600xm276225,342900v,10521,-8529,19050,-19050,19050l31490,361950,73047,133350r203178,l276225,342900xm295275,314325r,-133350l390525,180975r,133350l295275,314325xm409575,19050r104775,l514350,66675r-104775,l409575,19050xm428625,85725r66675,l495300,114300r-66675,l428625,85725xm428625,361950v-10521,,-19050,-8529,-19050,-19050l409575,133350r203178,l654310,361950r-225685,xm666750,609600v,10521,-8529,19050,-19050,19050l504825,628650v-10521,,-19050,-8529,-19050,-19050l485775,381000r172002,l666750,430340r,179260xe" fillcolor="#ae2081" stroked="f">
                <v:stroke joinstyle="miter"/>
                <v:path arrowok="t" o:connecttype="custom" o:connectlocs="3827780,61408;3131820,61408;3131820,46056;3247813,46056;3247813,0;2377863,0;2377863,46056;2493857,46056;2493857,61408;2377863,61408;2377863,86995;1797897,86995;1797897,61408;1681903,61408;1681903,46056;1797897,46056;1797897,0;927947,0;927947,46056;1043940,46056;1043940,61408;347980,61408;0,230281;0,327511;231987,347980;1101937,347980;1333923,327511;1333923,204694;1565910,204694;1797897,184225;1797897,179107;2377863,179107;2377863,184225;2609850,204694;2841837,204694;2841837,327511;3073823,347980;3943773,347980;4175760,327511;4175760,230281;1043940,10235;1681903,10235;1681903,35821;1043940,35821;1159933,46056;1565910,46056;1565910,61408;1159933,61408;1217930,327511;1101937,337745;231987,337745;115993,327511;115993,231202;170629,204694;1217930,204694;1681903,184225;1565910,194459;191739,194459;444775,71643;1681903,71643;1797897,168873;1797897,97230;2377863,97230;2377863,168873;2493857,10235;3131820,10235;3131820,35821;2493857,35821;2609850,46056;3015827,46056;3015827,61408;2609850,61408;2609850,194459;2493857,184225;2493857,71643;3730985,71643;3984021,194459;2609850,194459;4059767,327511;3943773,337745;3073823,337745;2957830,327511;2957830,204694;4005131,204694;4059767,231202" o:connectangles="0,0,0,0,0,0,0,0,0,0,0,0,0,0,0,0,0,0,0,0,0,0,0,0,0,0,0,0,0,0,0,0,0,0,0,0,0,0,0,0,0,0,0,0,0,0,0,0,0,0,0,0,0,0,0,0,0,0,0,0,0,0,0,0,0,0,0,0,0,0,0,0,0,0,0,0,0,0,0,0,0,0,0,0,0"/>
                <w10:wrap type="square" anchorx="margin" anchory="margin"/>
              </v:shape>
            </w:pict>
          </mc:Fallback>
        </mc:AlternateContent>
      </w:r>
      <w:r w:rsidRPr="00EA3D92">
        <w:rPr>
          <w:sz w:val="28"/>
          <w:szCs w:val="28"/>
        </w:rPr>
        <w:t>Onze visie en pedagogisch project</w:t>
      </w:r>
      <w:bookmarkEnd w:id="6"/>
    </w:p>
    <w:sdt>
      <w:sdtPr>
        <w:rPr>
          <w:rFonts w:eastAsiaTheme="minorHAnsi" w:cstheme="minorBidi"/>
          <w:lang w:eastAsia="en-US"/>
        </w:rPr>
        <w:alias w:val="Licht hier het schooleigen pedagogisch opvoedingsproject toe"/>
        <w:tag w:val="Licht hier het schooleigen pedagogisch opvoedingsproject toe"/>
        <w:id w:val="129286077"/>
        <w:placeholder>
          <w:docPart w:val="211D9EA3B3E44EF59B08F0F1FF1A9C8B"/>
        </w:placeholder>
        <w15:color w:val="A8AF37"/>
      </w:sdtPr>
      <w:sdtContent>
        <w:p w14:paraId="2633D91E" w14:textId="77777777" w:rsidR="004B11AD" w:rsidRPr="001B2F06" w:rsidRDefault="004B11AD" w:rsidP="004D6952">
          <w:pPr>
            <w:pStyle w:val="Lijstalinea"/>
            <w:numPr>
              <w:ilvl w:val="0"/>
              <w:numId w:val="0"/>
            </w:numPr>
            <w:spacing w:after="0" w:line="240" w:lineRule="auto"/>
            <w:rPr>
              <w:sz w:val="24"/>
            </w:rPr>
          </w:pPr>
          <w:r w:rsidRPr="001B2F06">
            <w:rPr>
              <w:sz w:val="24"/>
            </w:rPr>
            <w:t>1</w:t>
          </w:r>
          <w:r>
            <w:rPr>
              <w:sz w:val="24"/>
            </w:rPr>
            <w:t>.</w:t>
          </w:r>
          <w:r w:rsidRPr="001B2F06">
            <w:rPr>
              <w:sz w:val="24"/>
            </w:rPr>
            <w:tab/>
          </w:r>
          <w:r w:rsidRPr="001B2F06">
            <w:rPr>
              <w:sz w:val="24"/>
              <w:u w:val="single"/>
            </w:rPr>
            <w:t>Werken aan de schooleigen Christelijke identiteit</w:t>
          </w:r>
        </w:p>
        <w:p w14:paraId="2E1D26D8" w14:textId="77777777" w:rsidR="004B11AD" w:rsidRPr="001B2F06" w:rsidRDefault="004B11AD" w:rsidP="00D858AE">
          <w:pPr>
            <w:pStyle w:val="Lijstalinea"/>
            <w:numPr>
              <w:ilvl w:val="0"/>
              <w:numId w:val="0"/>
            </w:numPr>
            <w:spacing w:after="0" w:line="240" w:lineRule="auto"/>
          </w:pPr>
        </w:p>
        <w:p w14:paraId="2F68093B" w14:textId="40B57DF8" w:rsidR="004B11AD" w:rsidRDefault="004B11AD" w:rsidP="004B11AD">
          <w:pPr>
            <w:spacing w:after="0" w:line="240" w:lineRule="auto"/>
            <w:jc w:val="both"/>
          </w:pPr>
          <w:r>
            <w:tab/>
          </w:r>
          <w:r w:rsidRPr="004C245A">
            <w:t xml:space="preserve">Wij zijn een katholieke school en willen een pedagogisch verantwoord onderwijs en een </w:t>
          </w:r>
          <w:r>
            <w:tab/>
          </w:r>
          <w:r w:rsidRPr="004C245A">
            <w:t xml:space="preserve">kwaliteitsvolle opvoeding aanbieden. Onze inspiratie vinden we in “Opdrachten voor het </w:t>
          </w:r>
          <w:r>
            <w:tab/>
          </w:r>
          <w:r w:rsidR="000F69A1">
            <w:t>K</w:t>
          </w:r>
          <w:r w:rsidRPr="004C245A">
            <w:t xml:space="preserve">atholiek </w:t>
          </w:r>
          <w:r w:rsidR="000F69A1">
            <w:t>b</w:t>
          </w:r>
          <w:r w:rsidRPr="004C245A">
            <w:t>asisonderwijs in Vlaanderen</w:t>
          </w:r>
          <w:r>
            <w:t>.</w:t>
          </w:r>
          <w:r w:rsidRPr="004C245A">
            <w:t>”</w:t>
          </w:r>
        </w:p>
        <w:p w14:paraId="4536F154" w14:textId="77777777" w:rsidR="004B11AD" w:rsidRPr="004C245A" w:rsidRDefault="004B11AD" w:rsidP="004B11AD">
          <w:pPr>
            <w:spacing w:after="0" w:line="240" w:lineRule="auto"/>
          </w:pPr>
        </w:p>
        <w:p w14:paraId="67D4F5A3" w14:textId="77777777" w:rsidR="004B11AD" w:rsidRDefault="004B11AD" w:rsidP="004B11AD">
          <w:pPr>
            <w:spacing w:after="0" w:line="240" w:lineRule="auto"/>
            <w:jc w:val="both"/>
          </w:pPr>
          <w:r>
            <w:tab/>
          </w:r>
          <w:r w:rsidRPr="004C245A">
            <w:t xml:space="preserve">Wij gaan ervan uit dat je mens wordt in een verbondenheid met anderen, met de wereld </w:t>
          </w:r>
          <w:r>
            <w:tab/>
          </w:r>
          <w:r w:rsidRPr="004C245A">
            <w:t xml:space="preserve">en met jezelf. Vanuit onze verbondenheid met God durven we als katholieke school de </w:t>
          </w:r>
          <w:r>
            <w:tab/>
          </w:r>
          <w:r w:rsidRPr="004C245A">
            <w:t xml:space="preserve">toekomst hoopvol tegemoet zien en vertrouwen we erop dat onze inspanningen niet op </w:t>
          </w:r>
          <w:r>
            <w:tab/>
          </w:r>
          <w:r w:rsidRPr="004C245A">
            <w:t>niets uitlopen.</w:t>
          </w:r>
        </w:p>
        <w:p w14:paraId="6FE04B0C" w14:textId="77777777" w:rsidR="004B11AD" w:rsidRPr="004C245A" w:rsidRDefault="004B11AD" w:rsidP="004B11AD">
          <w:pPr>
            <w:spacing w:after="0" w:line="240" w:lineRule="auto"/>
          </w:pPr>
        </w:p>
        <w:p w14:paraId="0AAC0D97" w14:textId="77777777" w:rsidR="004B11AD" w:rsidRDefault="004B11AD" w:rsidP="004B11AD">
          <w:pPr>
            <w:spacing w:after="0" w:line="240" w:lineRule="auto"/>
          </w:pPr>
          <w:r>
            <w:tab/>
          </w:r>
          <w:r w:rsidRPr="004C245A">
            <w:t>Vanuit ons mensbeeld geven we voorrang aan waarden als</w:t>
          </w:r>
          <w:r>
            <w:t>:</w:t>
          </w:r>
        </w:p>
        <w:p w14:paraId="059201A5" w14:textId="77777777" w:rsidR="004B11AD" w:rsidRDefault="004B11AD" w:rsidP="004B11AD">
          <w:pPr>
            <w:spacing w:after="0" w:line="240" w:lineRule="auto"/>
          </w:pPr>
        </w:p>
        <w:p w14:paraId="4D55DBBA" w14:textId="77777777" w:rsidR="004B11AD" w:rsidRPr="004C245A" w:rsidRDefault="004B11AD" w:rsidP="004B11AD">
          <w:pPr>
            <w:spacing w:after="0" w:line="240" w:lineRule="auto"/>
          </w:pPr>
          <w:r>
            <w:tab/>
            <w:t>•</w:t>
          </w:r>
          <w:r>
            <w:tab/>
          </w:r>
          <w:r w:rsidRPr="004C245A">
            <w:t>Het unieke van ieder kind</w:t>
          </w:r>
        </w:p>
        <w:p w14:paraId="71DB3EAA" w14:textId="77777777" w:rsidR="004B11AD" w:rsidRDefault="004B11AD" w:rsidP="004B11AD">
          <w:pPr>
            <w:spacing w:after="0" w:line="240" w:lineRule="auto"/>
          </w:pPr>
          <w:r>
            <w:tab/>
            <w:t>•</w:t>
          </w:r>
          <w:r>
            <w:tab/>
          </w:r>
          <w:r w:rsidRPr="004C245A">
            <w:t>De verantwoordelijkheid van ieder mens voor zijn handelen</w:t>
          </w:r>
        </w:p>
        <w:p w14:paraId="030006A2" w14:textId="77777777" w:rsidR="004B11AD" w:rsidRDefault="004B11AD" w:rsidP="004B11AD">
          <w:pPr>
            <w:spacing w:after="0" w:line="240" w:lineRule="auto"/>
          </w:pPr>
          <w:r>
            <w:tab/>
            <w:t>•</w:t>
          </w:r>
          <w:r>
            <w:tab/>
          </w:r>
          <w:r w:rsidRPr="00647ADE">
            <w:t>Verbondenheid en solidariteit met anderen</w:t>
          </w:r>
        </w:p>
        <w:p w14:paraId="330B2688" w14:textId="77777777" w:rsidR="004B11AD" w:rsidRPr="004C245A" w:rsidRDefault="004B11AD" w:rsidP="004B11AD">
          <w:pPr>
            <w:spacing w:after="0" w:line="240" w:lineRule="auto"/>
          </w:pPr>
          <w:r>
            <w:tab/>
            <w:t>•</w:t>
          </w:r>
          <w:r>
            <w:tab/>
          </w:r>
          <w:r w:rsidRPr="004C245A">
            <w:t>Vertrouwen in het leven</w:t>
          </w:r>
        </w:p>
        <w:p w14:paraId="4DD1F34B" w14:textId="77777777" w:rsidR="004B11AD" w:rsidRPr="004C245A" w:rsidRDefault="004B11AD" w:rsidP="004B11AD">
          <w:pPr>
            <w:spacing w:after="0" w:line="240" w:lineRule="auto"/>
          </w:pPr>
          <w:r>
            <w:tab/>
            <w:t>•</w:t>
          </w:r>
          <w:r>
            <w:tab/>
          </w:r>
          <w:r w:rsidRPr="004C245A">
            <w:t>Genieten van en dankbaar zijn voor wat ons gegeven is</w:t>
          </w:r>
        </w:p>
        <w:p w14:paraId="0A6F6475" w14:textId="77777777" w:rsidR="004B11AD" w:rsidRPr="004C245A" w:rsidRDefault="004B11AD" w:rsidP="004B11AD">
          <w:pPr>
            <w:spacing w:after="0" w:line="240" w:lineRule="auto"/>
          </w:pPr>
          <w:r>
            <w:tab/>
            <w:t>•</w:t>
          </w:r>
          <w:r>
            <w:tab/>
          </w:r>
          <w:r w:rsidRPr="004C245A">
            <w:t>Openheid, respect en zorg voor mens en natuur</w:t>
          </w:r>
        </w:p>
        <w:p w14:paraId="6E6D98AB" w14:textId="77777777" w:rsidR="004B11AD" w:rsidRPr="004C245A" w:rsidRDefault="004B11AD" w:rsidP="004B11AD">
          <w:pPr>
            <w:spacing w:after="0" w:line="240" w:lineRule="auto"/>
          </w:pPr>
          <w:r>
            <w:tab/>
            <w:t>•</w:t>
          </w:r>
          <w:r>
            <w:tab/>
          </w:r>
          <w:r w:rsidRPr="004C245A">
            <w:t>Verwondering door het gewone als ongewoon te ervaren</w:t>
          </w:r>
        </w:p>
        <w:p w14:paraId="7D86D2DA" w14:textId="77777777" w:rsidR="004B11AD" w:rsidRPr="004C245A" w:rsidRDefault="004B11AD" w:rsidP="004B11AD">
          <w:pPr>
            <w:spacing w:after="0" w:line="240" w:lineRule="auto"/>
          </w:pPr>
          <w:r>
            <w:tab/>
            <w:t>•</w:t>
          </w:r>
          <w:r>
            <w:tab/>
          </w:r>
          <w:r w:rsidRPr="004C245A">
            <w:t>Vergeving kunnen geven en ontvangen als herstel van verbondenheid</w:t>
          </w:r>
        </w:p>
        <w:p w14:paraId="3853E36A" w14:textId="77777777" w:rsidR="004B11AD" w:rsidRPr="004C245A" w:rsidRDefault="004B11AD" w:rsidP="004B11AD">
          <w:pPr>
            <w:spacing w:after="0" w:line="240" w:lineRule="auto"/>
          </w:pPr>
          <w:r>
            <w:tab/>
            <w:t>•</w:t>
          </w:r>
          <w:r>
            <w:tab/>
          </w:r>
          <w:r w:rsidRPr="004C245A">
            <w:t>Zorgzame nabijheid voor mensen in moeilijke situaties</w:t>
          </w:r>
        </w:p>
        <w:p w14:paraId="05483AD8" w14:textId="77777777" w:rsidR="004B11AD" w:rsidRPr="004C245A" w:rsidRDefault="004B11AD" w:rsidP="004B11AD">
          <w:pPr>
            <w:spacing w:after="0" w:line="240" w:lineRule="auto"/>
          </w:pPr>
          <w:r>
            <w:tab/>
            <w:t>•</w:t>
          </w:r>
          <w:r>
            <w:tab/>
          </w:r>
          <w:r w:rsidRPr="004C245A">
            <w:t>Evenwaardig zijn van ieder kind</w:t>
          </w:r>
        </w:p>
        <w:p w14:paraId="3F062212" w14:textId="77777777" w:rsidR="004B11AD" w:rsidRDefault="004B11AD" w:rsidP="004B11AD">
          <w:pPr>
            <w:spacing w:after="0" w:line="240" w:lineRule="auto"/>
          </w:pPr>
          <w:r>
            <w:tab/>
            <w:t>•</w:t>
          </w:r>
          <w:r>
            <w:tab/>
          </w:r>
          <w:r w:rsidRPr="004C245A">
            <w:t>Respect voor de eigenheid van ieder kind</w:t>
          </w:r>
        </w:p>
        <w:p w14:paraId="6955EFD1" w14:textId="3FAF8A8C" w:rsidR="004B11AD" w:rsidRDefault="004B11AD" w:rsidP="004B11AD">
          <w:pPr>
            <w:spacing w:after="0" w:line="240" w:lineRule="auto"/>
          </w:pPr>
          <w:r>
            <w:tab/>
            <w:t>•</w:t>
          </w:r>
          <w:r>
            <w:tab/>
            <w:t>Zorg voor het welbevinden van ieder kind</w:t>
          </w:r>
        </w:p>
        <w:p w14:paraId="20DE189E" w14:textId="27D31D26" w:rsidR="004B11AD" w:rsidRPr="004C245A" w:rsidRDefault="004B11AD" w:rsidP="004B11AD">
          <w:pPr>
            <w:spacing w:after="0" w:line="240" w:lineRule="auto"/>
          </w:pPr>
          <w:r>
            <w:tab/>
            <w:t>•</w:t>
          </w:r>
          <w:r>
            <w:tab/>
            <w:t>Geloof in de talenten van ieder kind</w:t>
          </w:r>
        </w:p>
        <w:p w14:paraId="03632A43" w14:textId="77777777" w:rsidR="004B11AD" w:rsidRDefault="004B11AD" w:rsidP="004B11AD">
          <w:pPr>
            <w:spacing w:after="0" w:line="240" w:lineRule="auto"/>
          </w:pPr>
        </w:p>
        <w:p w14:paraId="0E58FD0C" w14:textId="44E6F4E1" w:rsidR="004B11AD" w:rsidRDefault="004B11AD" w:rsidP="004B11AD">
          <w:pPr>
            <w:spacing w:after="0" w:line="240" w:lineRule="auto"/>
          </w:pPr>
          <w:r>
            <w:tab/>
          </w:r>
          <w:r w:rsidRPr="004C245A">
            <w:t>Wij bieden in onze school gevarieerde en zinvolle pastorale activiteiten aan.</w:t>
          </w:r>
        </w:p>
        <w:p w14:paraId="06F06B63" w14:textId="77777777" w:rsidR="004B11AD" w:rsidRDefault="004B11AD" w:rsidP="004B11AD">
          <w:pPr>
            <w:spacing w:after="0" w:line="240" w:lineRule="auto"/>
          </w:pPr>
          <w:r>
            <w:tab/>
          </w:r>
          <w:r w:rsidRPr="004C245A">
            <w:t>We nodigen alle kinderen regelmatig uit op activiteiten die gericht zijn op</w:t>
          </w:r>
          <w:r>
            <w:t>:</w:t>
          </w:r>
        </w:p>
        <w:p w14:paraId="50546704" w14:textId="77777777" w:rsidR="004B11AD" w:rsidRPr="004C245A" w:rsidRDefault="004B11AD" w:rsidP="004B11AD">
          <w:pPr>
            <w:spacing w:after="0" w:line="240" w:lineRule="auto"/>
          </w:pPr>
        </w:p>
        <w:p w14:paraId="5100EB2E" w14:textId="0D970EB9" w:rsidR="004B11AD" w:rsidRPr="004C245A" w:rsidRDefault="004B11AD" w:rsidP="004B11AD">
          <w:pPr>
            <w:spacing w:after="0" w:line="240" w:lineRule="auto"/>
          </w:pPr>
          <w:r>
            <w:tab/>
            <w:t>•</w:t>
          </w:r>
          <w:r>
            <w:tab/>
          </w:r>
          <w:r w:rsidRPr="004C245A">
            <w:t>De ontmoeting van elkaar in verbondenheid (maandopeningen)</w:t>
          </w:r>
        </w:p>
        <w:p w14:paraId="2B4B1EAD" w14:textId="77777777" w:rsidR="004B11AD" w:rsidRDefault="004B11AD" w:rsidP="004B11AD">
          <w:pPr>
            <w:spacing w:after="0" w:line="240" w:lineRule="auto"/>
            <w:jc w:val="both"/>
          </w:pPr>
          <w:r>
            <w:tab/>
            <w:t>•</w:t>
          </w:r>
          <w:r>
            <w:tab/>
          </w:r>
          <w:r w:rsidRPr="004C245A">
            <w:t>Het sociaal vaardig zijn en ontdekken van de verschillende relatiewijzen die men ka</w:t>
          </w:r>
          <w:r>
            <w:t>n</w:t>
          </w:r>
        </w:p>
        <w:p w14:paraId="7BE499F4" w14:textId="771C8D2B" w:rsidR="004B11AD" w:rsidRPr="004C245A" w:rsidRDefault="004B11AD" w:rsidP="004B11AD">
          <w:pPr>
            <w:spacing w:after="0" w:line="240" w:lineRule="auto"/>
            <w:jc w:val="both"/>
          </w:pPr>
          <w:r>
            <w:tab/>
          </w:r>
          <w:r>
            <w:tab/>
          </w:r>
          <w:r w:rsidRPr="004C245A">
            <w:t>innemen (axenroos)</w:t>
          </w:r>
        </w:p>
        <w:p w14:paraId="0BF30DF2" w14:textId="77777777" w:rsidR="004B11AD" w:rsidRDefault="004B11AD" w:rsidP="004B11AD">
          <w:pPr>
            <w:spacing w:after="0" w:line="240" w:lineRule="auto"/>
          </w:pPr>
          <w:r>
            <w:tab/>
            <w:t>•</w:t>
          </w:r>
          <w:r>
            <w:tab/>
          </w:r>
          <w:r w:rsidRPr="004C245A">
            <w:t>Verdieping in de Bijbelse Boodschap (via onze godsdienstlessen)</w:t>
          </w:r>
        </w:p>
        <w:p w14:paraId="066AAA66" w14:textId="1D60B325" w:rsidR="004B11AD" w:rsidRDefault="004B11AD" w:rsidP="004B11AD">
          <w:pPr>
            <w:spacing w:after="0" w:line="240" w:lineRule="auto"/>
          </w:pPr>
          <w:r>
            <w:tab/>
            <w:t>•</w:t>
          </w:r>
          <w:r>
            <w:tab/>
          </w:r>
          <w:r w:rsidRPr="004C245A">
            <w:t>De dienstbare en solidaire inzet voor anderen dichtbij en veraf</w:t>
          </w:r>
        </w:p>
        <w:p w14:paraId="4517C859" w14:textId="77777777" w:rsidR="004B11AD" w:rsidRPr="004C245A" w:rsidRDefault="004B11AD" w:rsidP="004B11AD">
          <w:pPr>
            <w:spacing w:after="0" w:line="240" w:lineRule="auto"/>
          </w:pPr>
          <w:r>
            <w:tab/>
          </w:r>
          <w:r>
            <w:tab/>
          </w:r>
          <w:r w:rsidRPr="004C245A">
            <w:t xml:space="preserve">(deelname aan acties als Broederlijk Delen </w:t>
          </w:r>
          <w:r>
            <w:t>-</w:t>
          </w:r>
          <w:r w:rsidRPr="004C245A">
            <w:t xml:space="preserve"> Vastenproject </w:t>
          </w:r>
          <w:r>
            <w:t>- …</w:t>
          </w:r>
          <w:r w:rsidRPr="004C245A">
            <w:t>)</w:t>
          </w:r>
        </w:p>
        <w:p w14:paraId="5AA3BD55" w14:textId="21C5441F" w:rsidR="004B11AD" w:rsidRDefault="004B11AD" w:rsidP="004B11AD">
          <w:pPr>
            <w:spacing w:after="0" w:line="240" w:lineRule="auto"/>
          </w:pPr>
          <w:r>
            <w:tab/>
            <w:t>•</w:t>
          </w:r>
          <w:r>
            <w:tab/>
          </w:r>
          <w:r w:rsidRPr="004C245A">
            <w:t>Het vieren van belangrijke gebeurtenissen in het leven op school, in verbondenheid</w:t>
          </w:r>
          <w:r w:rsidR="005917AF">
            <w:t xml:space="preserve"> </w:t>
          </w:r>
          <w:r w:rsidR="005917AF">
            <w:tab/>
          </w:r>
          <w:r w:rsidR="005917AF">
            <w:tab/>
          </w:r>
          <w:r w:rsidRPr="004C245A">
            <w:t>met</w:t>
          </w:r>
          <w:r w:rsidR="000F69A1">
            <w:t xml:space="preserve"> </w:t>
          </w:r>
          <w:r w:rsidRPr="004C245A">
            <w:t>elkaar en (waar het kan) in verbondenheid met God</w:t>
          </w:r>
        </w:p>
        <w:p w14:paraId="56A33ED1" w14:textId="77777777" w:rsidR="004B11AD" w:rsidRPr="004C245A" w:rsidRDefault="004B11AD" w:rsidP="004B11AD">
          <w:pPr>
            <w:spacing w:after="0" w:line="240" w:lineRule="auto"/>
          </w:pPr>
        </w:p>
        <w:p w14:paraId="4FADC911" w14:textId="69120402" w:rsidR="004B11AD" w:rsidRDefault="004B11AD" w:rsidP="00C6232A">
          <w:pPr>
            <w:spacing w:after="0" w:line="240" w:lineRule="auto"/>
            <w:jc w:val="both"/>
          </w:pPr>
          <w:r>
            <w:tab/>
          </w:r>
          <w:r w:rsidRPr="004C245A">
            <w:t>In de godsdienstlessen die door alle leerlingen verplicht gevolgd worden</w:t>
          </w:r>
          <w:r>
            <w:t>,</w:t>
          </w:r>
          <w:r w:rsidRPr="004C245A">
            <w:t xml:space="preserve"> komt de </w:t>
          </w:r>
          <w:r>
            <w:tab/>
          </w:r>
          <w:r w:rsidRPr="004C245A">
            <w:t xml:space="preserve">christelijke levensbeschouwing en de christelijke identiteit van onze school uitdrukkelijk ter </w:t>
          </w:r>
          <w:r>
            <w:tab/>
          </w:r>
          <w:r w:rsidRPr="004C245A">
            <w:t>sprake.</w:t>
          </w:r>
        </w:p>
        <w:p w14:paraId="590775A7" w14:textId="77777777" w:rsidR="004B11AD" w:rsidRPr="004C245A" w:rsidRDefault="004B11AD" w:rsidP="004B11AD">
          <w:pPr>
            <w:spacing w:after="0" w:line="240" w:lineRule="auto"/>
          </w:pPr>
        </w:p>
        <w:p w14:paraId="4DB4437D" w14:textId="2D4FBFB3" w:rsidR="004B11AD" w:rsidRDefault="004B11AD" w:rsidP="00C6232A">
          <w:pPr>
            <w:spacing w:after="0" w:line="240" w:lineRule="auto"/>
            <w:jc w:val="both"/>
          </w:pPr>
          <w:r>
            <w:tab/>
          </w:r>
          <w:r w:rsidRPr="004C245A">
            <w:t xml:space="preserve">We leren de kinderen de verbinding te leggen tussen de verhalen uit de Bijbel en de </w:t>
          </w:r>
          <w:r>
            <w:tab/>
          </w:r>
          <w:r w:rsidRPr="004C245A">
            <w:t>existentiële vragen en hun eigen levenservaringen  of deze uit het leven van andere mensen.</w:t>
          </w:r>
        </w:p>
        <w:p w14:paraId="2542146D" w14:textId="3AB0DEA6" w:rsidR="004B11AD" w:rsidRDefault="004B11AD" w:rsidP="0050142B">
          <w:pPr>
            <w:spacing w:after="0" w:line="240" w:lineRule="auto"/>
          </w:pPr>
        </w:p>
        <w:p w14:paraId="326520E1" w14:textId="77777777" w:rsidR="004B11AD" w:rsidRDefault="004B11AD" w:rsidP="004B11AD">
          <w:pPr>
            <w:spacing w:after="0" w:line="240" w:lineRule="auto"/>
          </w:pPr>
        </w:p>
        <w:p w14:paraId="6CAB2E21" w14:textId="77777777" w:rsidR="004B11AD" w:rsidRDefault="004B11AD" w:rsidP="004B11AD">
          <w:pPr>
            <w:spacing w:after="0" w:line="240" w:lineRule="auto"/>
            <w:rPr>
              <w:sz w:val="24"/>
            </w:rPr>
          </w:pPr>
          <w:r w:rsidRPr="00DF11AC">
            <w:rPr>
              <w:sz w:val="24"/>
            </w:rPr>
            <w:t>2.</w:t>
          </w:r>
          <w:r w:rsidRPr="00DF11AC">
            <w:rPr>
              <w:sz w:val="24"/>
            </w:rPr>
            <w:tab/>
          </w:r>
          <w:r w:rsidRPr="00DF11AC">
            <w:rPr>
              <w:sz w:val="24"/>
              <w:u w:val="single"/>
            </w:rPr>
            <w:t>Werken aan een degelijk en samenhangend onderwijsinhoudelijk aanbod</w:t>
          </w:r>
          <w:r w:rsidRPr="00DF11AC">
            <w:rPr>
              <w:sz w:val="24"/>
            </w:rPr>
            <w:t>.</w:t>
          </w:r>
        </w:p>
        <w:p w14:paraId="7E159262" w14:textId="77777777" w:rsidR="004B11AD" w:rsidRPr="00DF11AC" w:rsidRDefault="004B11AD" w:rsidP="004B11AD">
          <w:pPr>
            <w:spacing w:after="0" w:line="240" w:lineRule="auto"/>
          </w:pPr>
        </w:p>
        <w:p w14:paraId="1C9DB71C" w14:textId="77777777" w:rsidR="004B11AD" w:rsidRDefault="004B11AD" w:rsidP="004B11AD">
          <w:pPr>
            <w:spacing w:after="0" w:line="240" w:lineRule="auto"/>
            <w:jc w:val="both"/>
          </w:pPr>
          <w:r>
            <w:tab/>
          </w:r>
          <w:r w:rsidRPr="004C245A">
            <w:t>De uniekheid en eigenheid van elk kind staat voorop</w:t>
          </w:r>
          <w:r>
            <w:t xml:space="preserve"> in onze school.</w:t>
          </w:r>
        </w:p>
        <w:p w14:paraId="69866A3C" w14:textId="77777777" w:rsidR="004B11AD" w:rsidRDefault="004B11AD" w:rsidP="004B11AD">
          <w:pPr>
            <w:spacing w:after="0" w:line="240" w:lineRule="auto"/>
            <w:jc w:val="both"/>
          </w:pPr>
          <w:r>
            <w:tab/>
            <w:t xml:space="preserve">Via de persoonsgebonden- en cultuurgebonden ontwikkeling werken we samen met de </w:t>
          </w:r>
          <w:r>
            <w:tab/>
            <w:t>leerlingen aan hun harmonische ontwikkeling.</w:t>
          </w:r>
        </w:p>
        <w:p w14:paraId="7D00A26A" w14:textId="77777777" w:rsidR="00C6232A" w:rsidRDefault="004B11AD" w:rsidP="004B11AD">
          <w:pPr>
            <w:spacing w:after="0" w:line="240" w:lineRule="auto"/>
            <w:jc w:val="both"/>
          </w:pPr>
          <w:r>
            <w:tab/>
            <w:t>Doorheen ons pedagogisch handelen, brengen we de kinderen via leer-</w:t>
          </w:r>
          <w:r w:rsidR="00C6232A">
            <w:t xml:space="preserve"> </w:t>
          </w:r>
          <w:r>
            <w:t xml:space="preserve">en leefsituaties in </w:t>
          </w:r>
          <w:r>
            <w:tab/>
            <w:t xml:space="preserve">contact met alle ontwikkelthema’s van ZILL. </w:t>
          </w:r>
        </w:p>
        <w:p w14:paraId="62BFEF36" w14:textId="3684CFDB" w:rsidR="004B11AD" w:rsidRPr="00A92902" w:rsidRDefault="00C6232A" w:rsidP="004B11AD">
          <w:pPr>
            <w:spacing w:after="0" w:line="240" w:lineRule="auto"/>
            <w:jc w:val="both"/>
          </w:pPr>
          <w:r>
            <w:tab/>
          </w:r>
          <w:r w:rsidR="004B11AD">
            <w:t xml:space="preserve">We investeren in de harmonische ontwikkeling van de verschillende competenties door een </w:t>
          </w:r>
          <w:r>
            <w:tab/>
          </w:r>
          <w:r w:rsidR="004B11AD">
            <w:t>ervaringsgerichte aanpak.</w:t>
          </w:r>
        </w:p>
        <w:p w14:paraId="7848E8CB" w14:textId="2026DF13" w:rsidR="004B11AD" w:rsidRDefault="004B11AD" w:rsidP="004B11AD">
          <w:pPr>
            <w:spacing w:after="0" w:line="240" w:lineRule="auto"/>
          </w:pPr>
        </w:p>
        <w:p w14:paraId="0E489F91" w14:textId="77777777" w:rsidR="00C6232A" w:rsidRDefault="00C6232A" w:rsidP="004B11AD">
          <w:pPr>
            <w:spacing w:after="0" w:line="240" w:lineRule="auto"/>
          </w:pPr>
        </w:p>
        <w:p w14:paraId="2017AF74" w14:textId="77777777" w:rsidR="004B11AD" w:rsidRDefault="004B11AD" w:rsidP="004B11AD">
          <w:pPr>
            <w:spacing w:after="0" w:line="240" w:lineRule="auto"/>
            <w:jc w:val="both"/>
          </w:pPr>
          <w:r>
            <w:lastRenderedPageBreak/>
            <w:tab/>
            <w:t xml:space="preserve">Op deze manier sluit ons geïntegreerd aanbod aan bij wat de leerlingen al kennen en kunnen, </w:t>
          </w:r>
          <w:r>
            <w:tab/>
            <w:t>bij hun talenten en noden.</w:t>
          </w:r>
        </w:p>
        <w:p w14:paraId="7954A3BF" w14:textId="77777777" w:rsidR="00484025" w:rsidRDefault="004B11AD" w:rsidP="004B11AD">
          <w:pPr>
            <w:spacing w:after="0" w:line="240" w:lineRule="auto"/>
            <w:jc w:val="both"/>
          </w:pPr>
          <w:r>
            <w:tab/>
            <w:t xml:space="preserve">Door een onderling afstemmen in ons team over onze aanpak en ons aanbod willen we onze </w:t>
          </w:r>
          <w:r>
            <w:tab/>
            <w:t>leerlingen zin in leren en zin in leven geven.</w:t>
          </w:r>
        </w:p>
        <w:p w14:paraId="0F2FDCB9" w14:textId="77777777" w:rsidR="00484025" w:rsidRDefault="00484025" w:rsidP="004B11AD">
          <w:pPr>
            <w:spacing w:after="0" w:line="240" w:lineRule="auto"/>
            <w:jc w:val="both"/>
          </w:pPr>
          <w:r>
            <w:tab/>
          </w:r>
          <w:r w:rsidR="004B11AD" w:rsidRPr="004C245A">
            <w:t>Waar het uiteindelijk op aan komt, is dat</w:t>
          </w:r>
          <w:r w:rsidR="004B11AD">
            <w:t xml:space="preserve"> leerlingen</w:t>
          </w:r>
          <w:r w:rsidR="004B11AD" w:rsidRPr="004C245A">
            <w:t xml:space="preserve"> ervaringen opdoen en leren met het oog </w:t>
          </w:r>
          <w:r>
            <w:tab/>
          </w:r>
          <w:r w:rsidR="004B11AD" w:rsidRPr="004C245A">
            <w:t>op het leven.</w:t>
          </w:r>
        </w:p>
        <w:p w14:paraId="47B2CAC9" w14:textId="5F9E9A94" w:rsidR="004B11AD" w:rsidRDefault="00484025" w:rsidP="004B11AD">
          <w:pPr>
            <w:spacing w:after="0" w:line="240" w:lineRule="auto"/>
            <w:jc w:val="both"/>
          </w:pPr>
          <w:r>
            <w:tab/>
          </w:r>
          <w:r w:rsidR="004B11AD" w:rsidRPr="004C245A">
            <w:t>Dat ze de dingen</w:t>
          </w:r>
          <w:r w:rsidR="004B11AD">
            <w:t xml:space="preserve"> die ze </w:t>
          </w:r>
          <w:r w:rsidR="004B11AD" w:rsidRPr="004C245A">
            <w:t>ervaren en leren, kunnen plaatsen en aanwenden in hun leven.</w:t>
          </w:r>
        </w:p>
        <w:p w14:paraId="311A4C19" w14:textId="77777777" w:rsidR="004B11AD" w:rsidRDefault="004B11AD" w:rsidP="004B11AD">
          <w:pPr>
            <w:spacing w:after="0" w:line="240" w:lineRule="auto"/>
            <w:jc w:val="both"/>
          </w:pPr>
          <w:r>
            <w:tab/>
          </w:r>
          <w:r w:rsidRPr="004C245A">
            <w:t>Zo ervaren ze dat leren</w:t>
          </w:r>
          <w:r>
            <w:t>/leven</w:t>
          </w:r>
          <w:r w:rsidRPr="004C245A">
            <w:t xml:space="preserve"> zin heeft en zin geeft.</w:t>
          </w:r>
        </w:p>
        <w:p w14:paraId="58E63512" w14:textId="77777777" w:rsidR="004B11AD" w:rsidRDefault="004B11AD" w:rsidP="004B11AD">
          <w:pPr>
            <w:spacing w:after="0" w:line="240" w:lineRule="auto"/>
          </w:pPr>
        </w:p>
        <w:p w14:paraId="128ED327" w14:textId="77777777" w:rsidR="004B11AD" w:rsidRPr="004C245A" w:rsidRDefault="004B11AD" w:rsidP="004B11AD">
          <w:pPr>
            <w:spacing w:after="0" w:line="240" w:lineRule="auto"/>
          </w:pPr>
        </w:p>
        <w:p w14:paraId="2121449E" w14:textId="7C1EB69B" w:rsidR="004B11AD" w:rsidRPr="00484025" w:rsidRDefault="004B11AD" w:rsidP="00484025">
          <w:pPr>
            <w:spacing w:after="0" w:line="240" w:lineRule="auto"/>
            <w:jc w:val="both"/>
            <w:rPr>
              <w:sz w:val="24"/>
              <w:u w:val="single"/>
            </w:rPr>
          </w:pPr>
          <w:r w:rsidRPr="00E25482">
            <w:rPr>
              <w:sz w:val="24"/>
            </w:rPr>
            <w:t>3.</w:t>
          </w:r>
          <w:r w:rsidRPr="00E25482">
            <w:rPr>
              <w:sz w:val="24"/>
            </w:rPr>
            <w:tab/>
          </w:r>
          <w:r w:rsidRPr="00E25482">
            <w:rPr>
              <w:sz w:val="24"/>
              <w:u w:val="single"/>
            </w:rPr>
            <w:t xml:space="preserve">Werken aan een stimulerend opvoedingsklimaat en een doeltreffende </w:t>
          </w:r>
          <w:r w:rsidR="00484025">
            <w:rPr>
              <w:sz w:val="24"/>
              <w:u w:val="single"/>
            </w:rPr>
            <w:t xml:space="preserve"> </w:t>
          </w:r>
          <w:r w:rsidR="00484025">
            <w:rPr>
              <w:sz w:val="24"/>
            </w:rPr>
            <w:tab/>
          </w:r>
          <w:r w:rsidRPr="00E25482">
            <w:rPr>
              <w:sz w:val="24"/>
              <w:u w:val="single"/>
            </w:rPr>
            <w:t>didactische aanpak</w:t>
          </w:r>
          <w:r w:rsidRPr="00E25482">
            <w:rPr>
              <w:sz w:val="24"/>
            </w:rPr>
            <w:t>.</w:t>
          </w:r>
        </w:p>
        <w:p w14:paraId="1452261C" w14:textId="77777777" w:rsidR="004B11AD" w:rsidRPr="00E25482" w:rsidRDefault="004B11AD" w:rsidP="004B11AD">
          <w:pPr>
            <w:spacing w:after="0" w:line="240" w:lineRule="auto"/>
            <w:rPr>
              <w:u w:val="single"/>
            </w:rPr>
          </w:pPr>
        </w:p>
        <w:p w14:paraId="2E8CC94E" w14:textId="37C8CDC4" w:rsidR="004B11AD" w:rsidRPr="000F69A1" w:rsidRDefault="004B11AD" w:rsidP="00C77B57">
          <w:pPr>
            <w:pStyle w:val="Plattetekstinspringen3"/>
            <w:spacing w:after="0" w:line="240" w:lineRule="auto"/>
            <w:ind w:left="0"/>
            <w:jc w:val="both"/>
            <w:rPr>
              <w:rFonts w:ascii="Trebuchet MS" w:hAnsi="Trebuchet MS"/>
              <w:sz w:val="20"/>
              <w:szCs w:val="20"/>
            </w:rPr>
          </w:pPr>
          <w:r>
            <w:rPr>
              <w:sz w:val="20"/>
              <w:szCs w:val="20"/>
            </w:rPr>
            <w:tab/>
          </w:r>
          <w:r w:rsidRPr="000F69A1">
            <w:rPr>
              <w:rFonts w:ascii="Trebuchet MS" w:hAnsi="Trebuchet MS"/>
              <w:sz w:val="20"/>
              <w:szCs w:val="20"/>
            </w:rPr>
            <w:t>We</w:t>
          </w:r>
          <w:r w:rsidR="000F69A1">
            <w:rPr>
              <w:rFonts w:ascii="Trebuchet MS" w:hAnsi="Trebuchet MS"/>
              <w:sz w:val="20"/>
              <w:szCs w:val="20"/>
            </w:rPr>
            <w:t xml:space="preserve"> </w:t>
          </w:r>
          <w:r w:rsidRPr="000F69A1">
            <w:rPr>
              <w:rFonts w:ascii="Trebuchet MS" w:hAnsi="Trebuchet MS"/>
              <w:sz w:val="20"/>
              <w:szCs w:val="20"/>
            </w:rPr>
            <w:t>willen</w:t>
          </w:r>
          <w:r w:rsidR="000F69A1">
            <w:rPr>
              <w:rFonts w:ascii="Trebuchet MS" w:hAnsi="Trebuchet MS"/>
              <w:sz w:val="20"/>
              <w:szCs w:val="20"/>
            </w:rPr>
            <w:t xml:space="preserve"> </w:t>
          </w:r>
          <w:r w:rsidRPr="000F69A1">
            <w:rPr>
              <w:rFonts w:ascii="Trebuchet MS" w:hAnsi="Trebuchet MS"/>
              <w:sz w:val="20"/>
              <w:szCs w:val="20"/>
            </w:rPr>
            <w:t xml:space="preserve">onze leerlingen optimaal begeleiden en ondersteunen en investeren in een </w:t>
          </w:r>
          <w:r w:rsidRPr="000F69A1">
            <w:rPr>
              <w:rFonts w:ascii="Trebuchet MS" w:hAnsi="Trebuchet MS"/>
              <w:sz w:val="20"/>
              <w:szCs w:val="20"/>
            </w:rPr>
            <w:tab/>
            <w:t>doeltreffend samenhangend aanbod en effectieve didactische aanpak.</w:t>
          </w:r>
        </w:p>
        <w:p w14:paraId="3485EFB9" w14:textId="77777777" w:rsidR="00C77B57" w:rsidRDefault="004B11AD" w:rsidP="00C77B57">
          <w:pPr>
            <w:pStyle w:val="Plattetekstinspringen3"/>
            <w:spacing w:after="0" w:line="240" w:lineRule="auto"/>
            <w:ind w:left="0"/>
            <w:jc w:val="both"/>
            <w:rPr>
              <w:rFonts w:ascii="Trebuchet MS" w:hAnsi="Trebuchet MS"/>
              <w:sz w:val="20"/>
              <w:szCs w:val="20"/>
            </w:rPr>
          </w:pPr>
          <w:r w:rsidRPr="000F69A1">
            <w:rPr>
              <w:rFonts w:ascii="Trebuchet MS" w:hAnsi="Trebuchet MS"/>
              <w:sz w:val="20"/>
              <w:szCs w:val="20"/>
            </w:rPr>
            <w:tab/>
            <w:t xml:space="preserve">De uitgangspunten van het ervaringsgericht onderwijs dienen hier als inspiratiebron. </w:t>
          </w:r>
          <w:r w:rsidRPr="000F69A1">
            <w:rPr>
              <w:rFonts w:ascii="Trebuchet MS" w:hAnsi="Trebuchet MS"/>
              <w:sz w:val="20"/>
              <w:szCs w:val="20"/>
            </w:rPr>
            <w:tab/>
            <w:t>Kinderen staan positief in het leven en de wereld.</w:t>
          </w:r>
        </w:p>
        <w:p w14:paraId="0746B29D" w14:textId="50039D8E" w:rsidR="004B11AD" w:rsidRPr="00C77B57" w:rsidRDefault="00C77B57" w:rsidP="00C77B57">
          <w:pPr>
            <w:pStyle w:val="Plattetekstinspringen3"/>
            <w:spacing w:after="0" w:line="240" w:lineRule="auto"/>
            <w:ind w:left="0"/>
            <w:jc w:val="both"/>
            <w:rPr>
              <w:rFonts w:ascii="Trebuchet MS" w:hAnsi="Trebuchet MS"/>
              <w:sz w:val="20"/>
              <w:szCs w:val="20"/>
            </w:rPr>
          </w:pPr>
          <w:r>
            <w:rPr>
              <w:rFonts w:ascii="Trebuchet MS" w:hAnsi="Trebuchet MS"/>
              <w:sz w:val="20"/>
              <w:szCs w:val="20"/>
            </w:rPr>
            <w:tab/>
          </w:r>
          <w:r w:rsidR="004B11AD" w:rsidRPr="000F69A1">
            <w:rPr>
              <w:rFonts w:ascii="Trebuchet MS" w:hAnsi="Trebuchet MS"/>
              <w:sz w:val="20"/>
              <w:szCs w:val="20"/>
            </w:rPr>
            <w:t>Als team willen wij aansluiten bij die</w:t>
          </w:r>
          <w:r>
            <w:rPr>
              <w:rFonts w:ascii="Trebuchet MS" w:hAnsi="Trebuchet MS"/>
              <w:sz w:val="20"/>
              <w:szCs w:val="20"/>
            </w:rPr>
            <w:t xml:space="preserve"> </w:t>
          </w:r>
          <w:r w:rsidR="004B11AD" w:rsidRPr="000F69A1">
            <w:rPr>
              <w:rFonts w:ascii="Trebuchet MS" w:hAnsi="Trebuchet MS"/>
              <w:sz w:val="20"/>
              <w:szCs w:val="20"/>
            </w:rPr>
            <w:t>positieve ingesteldheid</w:t>
          </w:r>
          <w:r w:rsidR="004B11AD" w:rsidRPr="004C245A">
            <w:rPr>
              <w:sz w:val="20"/>
              <w:szCs w:val="20"/>
            </w:rPr>
            <w:t>.</w:t>
          </w:r>
        </w:p>
        <w:p w14:paraId="3E3EF871" w14:textId="77777777" w:rsidR="004B11AD" w:rsidRPr="004D6952" w:rsidRDefault="004B11AD" w:rsidP="00C77B57">
          <w:pPr>
            <w:spacing w:after="0" w:line="240" w:lineRule="auto"/>
            <w:rPr>
              <w:sz w:val="16"/>
              <w:szCs w:val="16"/>
            </w:rPr>
          </w:pPr>
        </w:p>
        <w:p w14:paraId="10CDE4DD" w14:textId="77777777" w:rsidR="004B11AD" w:rsidRPr="004C245A" w:rsidRDefault="004B11AD" w:rsidP="00C77B57">
          <w:pPr>
            <w:spacing w:after="0" w:line="240" w:lineRule="auto"/>
            <w:jc w:val="both"/>
          </w:pPr>
          <w:r>
            <w:tab/>
            <w:t>•</w:t>
          </w:r>
          <w:r>
            <w:tab/>
          </w:r>
          <w:r w:rsidRPr="004C245A">
            <w:t>De pedagogie van ervaringsgerichtheid</w:t>
          </w:r>
          <w:r>
            <w:t>.</w:t>
          </w:r>
        </w:p>
        <w:p w14:paraId="45D1B5A5" w14:textId="77777777" w:rsidR="004B11AD" w:rsidRDefault="004B11AD" w:rsidP="00C77B57">
          <w:pPr>
            <w:spacing w:after="0" w:line="240" w:lineRule="auto"/>
            <w:jc w:val="both"/>
          </w:pPr>
          <w:r>
            <w:tab/>
          </w:r>
          <w:r>
            <w:tab/>
          </w:r>
          <w:r w:rsidRPr="004C245A">
            <w:t xml:space="preserve">Fundamenteel leren kan pas plaats vinden wanneer we trachten bij de kinderen een </w:t>
          </w:r>
        </w:p>
        <w:p w14:paraId="19326019" w14:textId="3D11C564" w:rsidR="004B11AD" w:rsidRDefault="004B11AD" w:rsidP="00C77B57">
          <w:pPr>
            <w:spacing w:after="0" w:line="240" w:lineRule="auto"/>
            <w:jc w:val="both"/>
          </w:pPr>
          <w:r>
            <w:tab/>
          </w:r>
          <w:r>
            <w:tab/>
          </w:r>
          <w:r w:rsidRPr="004C245A">
            <w:t>hoge mate van betrokkenheid en welbevinden te verwezenlijken.</w:t>
          </w:r>
        </w:p>
        <w:p w14:paraId="3C9D5ACD" w14:textId="77777777" w:rsidR="004B11AD" w:rsidRPr="0015276B" w:rsidRDefault="004B11AD" w:rsidP="00C77B57">
          <w:pPr>
            <w:pStyle w:val="Plattetekstinspringen3"/>
            <w:spacing w:after="0" w:line="240" w:lineRule="auto"/>
            <w:ind w:left="0"/>
            <w:jc w:val="both"/>
            <w:rPr>
              <w:sz w:val="6"/>
              <w:szCs w:val="6"/>
            </w:rPr>
          </w:pPr>
        </w:p>
        <w:p w14:paraId="7BB13B64" w14:textId="77777777" w:rsidR="004B11AD" w:rsidRDefault="004B11AD" w:rsidP="00C77B57">
          <w:pPr>
            <w:spacing w:after="0" w:line="240" w:lineRule="auto"/>
            <w:jc w:val="both"/>
          </w:pPr>
          <w:r>
            <w:tab/>
            <w:t>•</w:t>
          </w:r>
          <w:r>
            <w:tab/>
            <w:t>De pedagogie van talentontwikkeling.</w:t>
          </w:r>
        </w:p>
        <w:p w14:paraId="5940721F" w14:textId="77777777" w:rsidR="004B11AD" w:rsidRDefault="004B11AD" w:rsidP="00C77B57">
          <w:pPr>
            <w:spacing w:after="0" w:line="240" w:lineRule="auto"/>
            <w:jc w:val="both"/>
          </w:pPr>
          <w:r>
            <w:tab/>
          </w:r>
          <w:r>
            <w:tab/>
            <w:t xml:space="preserve">We geloven in de talenten die in ieder kind aanwezig zijn </w:t>
          </w:r>
        </w:p>
        <w:p w14:paraId="186706C6" w14:textId="77777777" w:rsidR="004B11AD" w:rsidRPr="0015276B" w:rsidRDefault="004B11AD" w:rsidP="00C77B57">
          <w:pPr>
            <w:spacing w:after="0" w:line="240" w:lineRule="auto"/>
            <w:jc w:val="both"/>
            <w:rPr>
              <w:sz w:val="6"/>
              <w:szCs w:val="6"/>
            </w:rPr>
          </w:pPr>
        </w:p>
        <w:p w14:paraId="437BA8E7" w14:textId="23A76456" w:rsidR="004B11AD" w:rsidRPr="000F69A1" w:rsidRDefault="004B11AD" w:rsidP="00C77B57">
          <w:pPr>
            <w:pStyle w:val="Plattetekstinspringen3"/>
            <w:spacing w:after="0" w:line="240" w:lineRule="auto"/>
            <w:ind w:left="0"/>
            <w:jc w:val="both"/>
            <w:rPr>
              <w:rFonts w:ascii="Trebuchet MS" w:hAnsi="Trebuchet MS"/>
              <w:sz w:val="20"/>
              <w:szCs w:val="20"/>
            </w:rPr>
          </w:pPr>
          <w:r w:rsidRPr="00F5371C">
            <w:rPr>
              <w:sz w:val="20"/>
              <w:szCs w:val="20"/>
            </w:rPr>
            <w:tab/>
            <w:t>•</w:t>
          </w:r>
          <w:r w:rsidRPr="00F5371C">
            <w:rPr>
              <w:sz w:val="20"/>
              <w:szCs w:val="20"/>
            </w:rPr>
            <w:tab/>
          </w:r>
          <w:r w:rsidRPr="000F69A1">
            <w:rPr>
              <w:rFonts w:ascii="Trebuchet MS" w:hAnsi="Trebuchet MS"/>
              <w:sz w:val="20"/>
              <w:szCs w:val="20"/>
            </w:rPr>
            <w:t>Onze gerichtheid op de uniekheid van ieder kind.</w:t>
          </w:r>
        </w:p>
        <w:p w14:paraId="28C62968" w14:textId="75D8AACD" w:rsidR="004B11AD" w:rsidRDefault="004B11AD" w:rsidP="00C77B57">
          <w:pPr>
            <w:spacing w:after="0" w:line="240" w:lineRule="auto"/>
            <w:jc w:val="both"/>
          </w:pPr>
          <w:r>
            <w:tab/>
          </w:r>
          <w:r>
            <w:tab/>
          </w:r>
          <w:r w:rsidRPr="004C245A">
            <w:t>We stemmen ons aanbod en het leerproces zov</w:t>
          </w:r>
          <w:r>
            <w:t>eel mogelijk af op de interesse</w:t>
          </w:r>
          <w:r w:rsidRPr="004C245A">
            <w:t xml:space="preserve"> en</w:t>
          </w:r>
          <w:r w:rsidR="00C77B57">
            <w:t xml:space="preserve">          </w:t>
          </w:r>
          <w:r>
            <w:tab/>
          </w:r>
          <w:r w:rsidR="00C77B57">
            <w:tab/>
          </w:r>
          <w:r w:rsidRPr="004C245A">
            <w:t xml:space="preserve">ontwikkeling van ieder kind. </w:t>
          </w:r>
          <w:proofErr w:type="spellStart"/>
          <w:r w:rsidRPr="004C245A">
            <w:t>Zorgbreed</w:t>
          </w:r>
          <w:proofErr w:type="spellEnd"/>
          <w:r w:rsidRPr="004C245A">
            <w:t xml:space="preserve"> werken.</w:t>
          </w:r>
        </w:p>
        <w:p w14:paraId="552F390C" w14:textId="77777777" w:rsidR="004B11AD" w:rsidRPr="0015276B" w:rsidRDefault="004B11AD" w:rsidP="00C77B57">
          <w:pPr>
            <w:spacing w:after="0" w:line="240" w:lineRule="auto"/>
            <w:jc w:val="both"/>
            <w:rPr>
              <w:sz w:val="6"/>
              <w:szCs w:val="6"/>
            </w:rPr>
          </w:pPr>
        </w:p>
        <w:p w14:paraId="0FAC5907" w14:textId="77777777" w:rsidR="004B11AD" w:rsidRPr="004C245A" w:rsidRDefault="004B11AD" w:rsidP="00C77B57">
          <w:pPr>
            <w:spacing w:after="0" w:line="240" w:lineRule="auto"/>
            <w:jc w:val="both"/>
          </w:pPr>
          <w:r>
            <w:tab/>
            <w:t>•</w:t>
          </w:r>
          <w:r>
            <w:tab/>
          </w:r>
          <w:r w:rsidRPr="004C245A">
            <w:t>De pedagogie van verbondenheid.</w:t>
          </w:r>
        </w:p>
        <w:p w14:paraId="61E028F3" w14:textId="77777777" w:rsidR="004B11AD" w:rsidRDefault="004B11AD" w:rsidP="00C77B57">
          <w:pPr>
            <w:spacing w:after="0" w:line="240" w:lineRule="auto"/>
            <w:jc w:val="both"/>
          </w:pPr>
          <w:r>
            <w:tab/>
          </w:r>
          <w:r>
            <w:tab/>
          </w:r>
          <w:r w:rsidRPr="004C245A">
            <w:t>Leren is een sociaal gebeuren. Leren is samen leren, wederzijdse verrijking.</w:t>
          </w:r>
        </w:p>
        <w:p w14:paraId="7B2EC5B6" w14:textId="47056498" w:rsidR="004B11AD" w:rsidRDefault="004B11AD" w:rsidP="00C77B57">
          <w:pPr>
            <w:spacing w:after="0" w:line="240" w:lineRule="auto"/>
            <w:jc w:val="both"/>
          </w:pPr>
          <w:r>
            <w:tab/>
          </w:r>
          <w:r>
            <w:tab/>
          </w:r>
          <w:r w:rsidRPr="004C245A">
            <w:t>We voelen ons verbonden in de band met zichzelf, de ander, voorwerpen, de</w:t>
          </w:r>
          <w:r w:rsidR="00C77B57">
            <w:t xml:space="preserve">                </w:t>
          </w:r>
          <w:r w:rsidR="00C77B57">
            <w:tab/>
          </w:r>
          <w:r w:rsidR="00C77B57">
            <w:tab/>
          </w:r>
          <w:r>
            <w:t xml:space="preserve">samenleving </w:t>
          </w:r>
          <w:r w:rsidRPr="004C245A">
            <w:t>en het levensgeheel</w:t>
          </w:r>
          <w:r>
            <w:t>.</w:t>
          </w:r>
        </w:p>
        <w:p w14:paraId="4C63E2B5" w14:textId="77777777" w:rsidR="004B11AD" w:rsidRPr="0015276B" w:rsidRDefault="004B11AD" w:rsidP="00C77B57">
          <w:pPr>
            <w:spacing w:after="0" w:line="240" w:lineRule="auto"/>
            <w:jc w:val="both"/>
            <w:rPr>
              <w:sz w:val="6"/>
              <w:szCs w:val="6"/>
            </w:rPr>
          </w:pPr>
        </w:p>
        <w:p w14:paraId="2EFD22E1" w14:textId="77777777" w:rsidR="004B11AD" w:rsidRPr="004C245A" w:rsidRDefault="004B11AD" w:rsidP="00C77B57">
          <w:pPr>
            <w:spacing w:after="0" w:line="240" w:lineRule="auto"/>
            <w:jc w:val="both"/>
          </w:pPr>
          <w:r>
            <w:tab/>
            <w:t>•</w:t>
          </w:r>
          <w:r>
            <w:tab/>
          </w:r>
          <w:r w:rsidRPr="004C245A">
            <w:t>De pedagogie van de hoop.</w:t>
          </w:r>
        </w:p>
        <w:p w14:paraId="402FE582" w14:textId="34F0F9C7" w:rsidR="004B11AD" w:rsidRDefault="004B11AD" w:rsidP="00C77B57">
          <w:pPr>
            <w:spacing w:after="0" w:line="240" w:lineRule="auto"/>
            <w:jc w:val="both"/>
          </w:pPr>
          <w:r>
            <w:tab/>
          </w:r>
          <w:r>
            <w:tab/>
          </w:r>
          <w:r w:rsidRPr="004C245A">
            <w:t>We hebben een optimistische visie op de ontwikkeling van ieder kind.</w:t>
          </w:r>
        </w:p>
        <w:p w14:paraId="75681788" w14:textId="3B979D44" w:rsidR="000F69A1" w:rsidRDefault="004B11AD" w:rsidP="00C77B57">
          <w:pPr>
            <w:spacing w:after="0" w:line="240" w:lineRule="auto"/>
          </w:pPr>
          <w:r>
            <w:tab/>
          </w:r>
          <w:r>
            <w:tab/>
          </w:r>
          <w:r w:rsidRPr="004C245A">
            <w:t xml:space="preserve">We geloven in de groeikansen van kinderen en dat ze ondanks hun grenzen, hun </w:t>
          </w:r>
          <w:r>
            <w:tab/>
          </w:r>
          <w:r>
            <w:tab/>
            <w:t>beperkingen</w:t>
          </w:r>
          <w:r w:rsidRPr="004C245A">
            <w:t>, hun onmogelijkheden, toch kansen hebben en begeleid kunnen</w:t>
          </w:r>
          <w:r w:rsidR="000F69A1">
            <w:t xml:space="preserve"> </w:t>
          </w:r>
          <w:r w:rsidRPr="004C245A">
            <w:t>worden</w:t>
          </w:r>
        </w:p>
        <w:p w14:paraId="6A13D854" w14:textId="690C0B12" w:rsidR="000F69A1" w:rsidRDefault="00C77B57" w:rsidP="00C77B57">
          <w:pPr>
            <w:spacing w:after="0" w:line="240" w:lineRule="auto"/>
          </w:pPr>
          <w:r>
            <w:tab/>
          </w:r>
          <w:r>
            <w:tab/>
          </w:r>
          <w:r w:rsidR="004B11AD" w:rsidRPr="004C245A">
            <w:t>in hun groei.</w:t>
          </w:r>
        </w:p>
        <w:p w14:paraId="16FF1512" w14:textId="2476BA17" w:rsidR="004B11AD" w:rsidRDefault="00C77B57" w:rsidP="00C77B57">
          <w:pPr>
            <w:spacing w:after="0" w:line="240" w:lineRule="auto"/>
          </w:pPr>
          <w:r>
            <w:tab/>
          </w:r>
          <w:r>
            <w:tab/>
          </w:r>
          <w:r w:rsidR="004B11AD" w:rsidRPr="004C245A">
            <w:t>We geloven dat leren een proces is wat bij ieder kind op een eigen wijze ontwikkelt.</w:t>
          </w:r>
          <w:r>
            <w:tab/>
          </w:r>
          <w:r>
            <w:tab/>
          </w:r>
          <w:r w:rsidR="004B11AD">
            <w:t>(Kiezen voor talenten)</w:t>
          </w:r>
        </w:p>
        <w:p w14:paraId="52D809A3" w14:textId="77777777" w:rsidR="004B11AD" w:rsidRPr="0015276B" w:rsidRDefault="004B11AD" w:rsidP="00C77B57">
          <w:pPr>
            <w:spacing w:after="0" w:line="240" w:lineRule="auto"/>
            <w:rPr>
              <w:sz w:val="6"/>
              <w:szCs w:val="6"/>
            </w:rPr>
          </w:pPr>
        </w:p>
        <w:p w14:paraId="44F69199" w14:textId="77777777" w:rsidR="004B11AD" w:rsidRPr="004C245A" w:rsidRDefault="004B11AD" w:rsidP="00C77B57">
          <w:pPr>
            <w:spacing w:after="0" w:line="240" w:lineRule="auto"/>
          </w:pPr>
          <w:r>
            <w:tab/>
            <w:t>•</w:t>
          </w:r>
          <w:r>
            <w:tab/>
          </w:r>
          <w:r w:rsidRPr="004C245A">
            <w:t>De pedagogie van het geduld.</w:t>
          </w:r>
        </w:p>
        <w:p w14:paraId="423C7D30" w14:textId="77777777" w:rsidR="004B11AD" w:rsidRDefault="004B11AD" w:rsidP="00C77B57">
          <w:pPr>
            <w:spacing w:after="0" w:line="240" w:lineRule="auto"/>
          </w:pPr>
          <w:r>
            <w:tab/>
          </w:r>
          <w:r>
            <w:tab/>
          </w:r>
          <w:r w:rsidRPr="004C245A">
            <w:t>Onderwijs en opvoeding afstemmen op de mogelijkheden van kinderen vraagt veel</w:t>
          </w:r>
        </w:p>
        <w:p w14:paraId="259B75C7" w14:textId="77777777" w:rsidR="004B11AD" w:rsidRDefault="004B11AD" w:rsidP="00C77B57">
          <w:pPr>
            <w:spacing w:after="0" w:line="240" w:lineRule="auto"/>
          </w:pPr>
          <w:r>
            <w:tab/>
          </w:r>
          <w:r>
            <w:tab/>
          </w:r>
          <w:r w:rsidRPr="004C245A">
            <w:t>geduld opdat de hoop levend blijft.</w:t>
          </w:r>
        </w:p>
        <w:p w14:paraId="71893D0A" w14:textId="77777777" w:rsidR="004B11AD" w:rsidRPr="004D6952" w:rsidRDefault="004B11AD" w:rsidP="004B11AD">
          <w:pPr>
            <w:spacing w:after="0" w:line="240" w:lineRule="auto"/>
            <w:rPr>
              <w:sz w:val="16"/>
              <w:szCs w:val="16"/>
            </w:rPr>
          </w:pPr>
        </w:p>
        <w:p w14:paraId="38F7A10B" w14:textId="77777777" w:rsidR="004B11AD" w:rsidRDefault="004B11AD" w:rsidP="004B11AD">
          <w:pPr>
            <w:spacing w:after="0" w:line="240" w:lineRule="auto"/>
          </w:pPr>
          <w:r>
            <w:tab/>
            <w:t>Veerkrachtige leeromgeving:</w:t>
          </w:r>
        </w:p>
        <w:p w14:paraId="0EE9F8F1" w14:textId="77777777" w:rsidR="004B11AD" w:rsidRPr="0015276B" w:rsidRDefault="004B11AD" w:rsidP="004B11AD">
          <w:pPr>
            <w:spacing w:after="0" w:line="240" w:lineRule="auto"/>
            <w:rPr>
              <w:sz w:val="16"/>
              <w:szCs w:val="16"/>
            </w:rPr>
          </w:pPr>
        </w:p>
        <w:p w14:paraId="40FFF624" w14:textId="1DB873D5" w:rsidR="004B11AD" w:rsidRDefault="004B11AD" w:rsidP="004B11AD">
          <w:pPr>
            <w:spacing w:after="0" w:line="240" w:lineRule="auto"/>
            <w:jc w:val="both"/>
          </w:pPr>
          <w:r>
            <w:tab/>
            <w:t xml:space="preserve">We geloven in de groei van een kind: een positieve ontwikkeling vanuit hun talenten.    </w:t>
          </w:r>
          <w:r>
            <w:tab/>
            <w:t xml:space="preserve">Vanuit de intrinsieke motivatie van leraren om bij hun leerlingen het beste naar boven te </w:t>
          </w:r>
          <w:r>
            <w:tab/>
            <w:t xml:space="preserve">halen, kunnen zij uitgroeien tot echte mentoren voor hun leerlingen. Mentoren gaan actief </w:t>
          </w:r>
          <w:r>
            <w:tab/>
            <w:t xml:space="preserve">op zoek naar de mogelijkheden en talenten in elk kind met de bedoeling die te herkennen, </w:t>
          </w:r>
          <w:r>
            <w:tab/>
            <w:t xml:space="preserve">te stimuleren, te faciliteren en verder te ontwikkelen. </w:t>
          </w:r>
          <w:r w:rsidR="000F69A1">
            <w:t>W</w:t>
          </w:r>
          <w:r>
            <w:t xml:space="preserve">aar nodig zullen ze hun leerlingen </w:t>
          </w:r>
          <w:r>
            <w:tab/>
            <w:t>ook tot rust brengen, troosten en steunen.</w:t>
          </w:r>
        </w:p>
        <w:p w14:paraId="36928C95" w14:textId="77777777" w:rsidR="004B11AD" w:rsidRPr="0015276B" w:rsidRDefault="004B11AD" w:rsidP="004B11AD">
          <w:pPr>
            <w:spacing w:after="0" w:line="240" w:lineRule="auto"/>
            <w:rPr>
              <w:sz w:val="16"/>
              <w:szCs w:val="16"/>
            </w:rPr>
          </w:pPr>
        </w:p>
        <w:p w14:paraId="2F28113D" w14:textId="77777777" w:rsidR="004B11AD" w:rsidRDefault="004B11AD" w:rsidP="004B11AD">
          <w:pPr>
            <w:shd w:val="clear" w:color="auto" w:fill="FFFFFF"/>
            <w:spacing w:after="0" w:line="240" w:lineRule="auto"/>
            <w:outlineLvl w:val="3"/>
            <w:rPr>
              <w:u w:val="single"/>
              <w:lang w:eastAsia="nl-BE"/>
            </w:rPr>
          </w:pPr>
          <w:r>
            <w:rPr>
              <w:lang w:eastAsia="nl-BE"/>
            </w:rPr>
            <w:tab/>
          </w:r>
          <w:r w:rsidRPr="001150EF">
            <w:rPr>
              <w:u w:val="single"/>
              <w:lang w:eastAsia="nl-BE"/>
            </w:rPr>
            <w:t>We willen samen onderwijs vorm geven</w:t>
          </w:r>
        </w:p>
        <w:p w14:paraId="2F2A1439" w14:textId="77777777" w:rsidR="004B11AD" w:rsidRPr="0015276B" w:rsidRDefault="004B11AD" w:rsidP="004B11AD">
          <w:pPr>
            <w:shd w:val="clear" w:color="auto" w:fill="FFFFFF"/>
            <w:spacing w:after="0" w:line="240" w:lineRule="auto"/>
            <w:outlineLvl w:val="3"/>
            <w:rPr>
              <w:sz w:val="16"/>
              <w:szCs w:val="16"/>
              <w:u w:val="single"/>
              <w:lang w:eastAsia="nl-BE"/>
            </w:rPr>
          </w:pPr>
        </w:p>
        <w:p w14:paraId="7C5697FC" w14:textId="77777777" w:rsidR="004B11AD" w:rsidRDefault="004B11AD" w:rsidP="00C526A7">
          <w:pPr>
            <w:shd w:val="clear" w:color="auto" w:fill="FFFFFF"/>
            <w:spacing w:after="0" w:line="240" w:lineRule="auto"/>
            <w:jc w:val="both"/>
            <w:rPr>
              <w:lang w:eastAsia="nl-BE"/>
            </w:rPr>
          </w:pPr>
          <w:r>
            <w:rPr>
              <w:lang w:eastAsia="nl-BE"/>
            </w:rPr>
            <w:tab/>
          </w:r>
          <w:r>
            <w:t>•</w:t>
          </w:r>
          <w:r>
            <w:tab/>
          </w:r>
          <w:r w:rsidRPr="001150EF">
            <w:rPr>
              <w:lang w:eastAsia="nl-BE"/>
            </w:rPr>
            <w:t>waar het leren boeiend (betrokkenheid) en aangenaam (welbevinden) is;</w:t>
          </w:r>
        </w:p>
        <w:p w14:paraId="2111911D" w14:textId="77777777" w:rsidR="004B11AD" w:rsidRPr="00EC4A2F" w:rsidRDefault="004B11AD" w:rsidP="00C526A7">
          <w:pPr>
            <w:shd w:val="clear" w:color="auto" w:fill="FFFFFF"/>
            <w:spacing w:after="0" w:line="240" w:lineRule="auto"/>
            <w:jc w:val="both"/>
            <w:rPr>
              <w:sz w:val="4"/>
              <w:szCs w:val="4"/>
            </w:rPr>
          </w:pPr>
        </w:p>
        <w:p w14:paraId="39F8D509" w14:textId="6D7CACD7" w:rsidR="004B11AD" w:rsidRDefault="004B11AD" w:rsidP="00C526A7">
          <w:pPr>
            <w:shd w:val="clear" w:color="auto" w:fill="FFFFFF"/>
            <w:spacing w:after="0" w:line="240" w:lineRule="auto"/>
            <w:jc w:val="both"/>
            <w:rPr>
              <w:lang w:eastAsia="nl-BE"/>
            </w:rPr>
          </w:pPr>
          <w:r>
            <w:tab/>
            <w:t>•</w:t>
          </w:r>
          <w:r>
            <w:tab/>
          </w:r>
          <w:r w:rsidRPr="001150EF">
            <w:rPr>
              <w:lang w:eastAsia="nl-BE"/>
            </w:rPr>
            <w:t xml:space="preserve">waar kinderen/jongeren en leraren zich aan de grens van hun kunnen bewegen en </w:t>
          </w:r>
          <w:r>
            <w:rPr>
              <w:lang w:eastAsia="nl-BE"/>
            </w:rPr>
            <w:tab/>
          </w:r>
          <w:r>
            <w:rPr>
              <w:lang w:eastAsia="nl-BE"/>
            </w:rPr>
            <w:tab/>
          </w:r>
          <w:r w:rsidRPr="001150EF">
            <w:rPr>
              <w:lang w:eastAsia="nl-BE"/>
            </w:rPr>
            <w:t>voortdurend op zoek zijn naar het verleggen van die grenzen, naar nieuwe</w:t>
          </w:r>
          <w:r w:rsidR="00C526A7">
            <w:rPr>
              <w:lang w:eastAsia="nl-BE"/>
            </w:rPr>
            <w:t xml:space="preserve">                    </w:t>
          </w:r>
          <w:r w:rsidR="00C526A7">
            <w:rPr>
              <w:lang w:eastAsia="nl-BE"/>
            </w:rPr>
            <w:tab/>
          </w:r>
          <w:r w:rsidR="00C526A7">
            <w:rPr>
              <w:lang w:eastAsia="nl-BE"/>
            </w:rPr>
            <w:tab/>
          </w:r>
          <w:r w:rsidRPr="001150EF">
            <w:rPr>
              <w:lang w:eastAsia="nl-BE"/>
            </w:rPr>
            <w:t>uitdagingen;</w:t>
          </w:r>
        </w:p>
        <w:p w14:paraId="1A118965" w14:textId="77777777" w:rsidR="004B11AD" w:rsidRPr="00EC4A2F" w:rsidRDefault="004B11AD" w:rsidP="00C526A7">
          <w:pPr>
            <w:shd w:val="clear" w:color="auto" w:fill="FFFFFF"/>
            <w:spacing w:after="0" w:line="240" w:lineRule="auto"/>
            <w:jc w:val="both"/>
            <w:rPr>
              <w:sz w:val="4"/>
              <w:szCs w:val="4"/>
              <w:lang w:eastAsia="nl-BE"/>
            </w:rPr>
          </w:pPr>
        </w:p>
        <w:p w14:paraId="3B895C7E" w14:textId="099FB47C" w:rsidR="004B11AD" w:rsidRDefault="004B11AD" w:rsidP="00BC4CF8">
          <w:pPr>
            <w:shd w:val="clear" w:color="auto" w:fill="FFFFFF"/>
            <w:spacing w:after="0" w:line="240" w:lineRule="auto"/>
            <w:jc w:val="both"/>
            <w:rPr>
              <w:lang w:eastAsia="nl-BE"/>
            </w:rPr>
          </w:pPr>
          <w:r>
            <w:rPr>
              <w:lang w:eastAsia="nl-BE"/>
            </w:rPr>
            <w:tab/>
          </w:r>
          <w:r>
            <w:t>•</w:t>
          </w:r>
          <w:r>
            <w:tab/>
          </w:r>
          <w:r w:rsidRPr="001150EF">
            <w:rPr>
              <w:lang w:eastAsia="nl-BE"/>
            </w:rPr>
            <w:t>waarin iedereen (in het bijzonder de kwetsbaarste in onze maatschappij,</w:t>
          </w:r>
          <w:r w:rsidR="00BC4CF8">
            <w:rPr>
              <w:lang w:eastAsia="nl-BE"/>
            </w:rPr>
            <w:t xml:space="preserve">                      </w:t>
          </w:r>
          <w:r w:rsidRPr="001150EF">
            <w:rPr>
              <w:lang w:eastAsia="nl-BE"/>
            </w:rPr>
            <w:t xml:space="preserve"> </w:t>
          </w:r>
          <w:r w:rsidR="00BC4CF8">
            <w:rPr>
              <w:lang w:eastAsia="nl-BE"/>
            </w:rPr>
            <w:tab/>
          </w:r>
          <w:r w:rsidR="00BC4CF8">
            <w:rPr>
              <w:lang w:eastAsia="nl-BE"/>
            </w:rPr>
            <w:tab/>
          </w:r>
          <w:r w:rsidRPr="001150EF">
            <w:rPr>
              <w:lang w:eastAsia="nl-BE"/>
            </w:rPr>
            <w:t>de</w:t>
          </w:r>
          <w:r w:rsidR="00707350">
            <w:rPr>
              <w:lang w:eastAsia="nl-BE"/>
            </w:rPr>
            <w:t xml:space="preserve"> </w:t>
          </w:r>
          <w:r w:rsidRPr="001150EF">
            <w:rPr>
              <w:lang w:eastAsia="nl-BE"/>
            </w:rPr>
            <w:t>kansarmen,</w:t>
          </w:r>
          <w:r>
            <w:rPr>
              <w:lang w:eastAsia="nl-BE"/>
            </w:rPr>
            <w:t>…</w:t>
          </w:r>
          <w:r w:rsidRPr="001150EF">
            <w:rPr>
              <w:lang w:eastAsia="nl-BE"/>
            </w:rPr>
            <w:t xml:space="preserve"> ) zich maximaal kan ontwikkelen en worden wie hij of zij is;</w:t>
          </w:r>
        </w:p>
        <w:p w14:paraId="1FAE3327" w14:textId="77777777" w:rsidR="004B11AD" w:rsidRPr="00EC4A2F" w:rsidRDefault="004B11AD" w:rsidP="004B11AD">
          <w:pPr>
            <w:shd w:val="clear" w:color="auto" w:fill="FFFFFF"/>
            <w:spacing w:after="0" w:line="240" w:lineRule="auto"/>
            <w:jc w:val="both"/>
            <w:rPr>
              <w:sz w:val="4"/>
              <w:szCs w:val="4"/>
              <w:lang w:eastAsia="nl-BE"/>
            </w:rPr>
          </w:pPr>
        </w:p>
        <w:p w14:paraId="3E4F434E" w14:textId="77777777" w:rsidR="004B11AD" w:rsidRPr="0015276B" w:rsidRDefault="004B11AD" w:rsidP="004B11AD">
          <w:pPr>
            <w:shd w:val="clear" w:color="auto" w:fill="FFFFFF"/>
            <w:spacing w:after="0" w:line="240" w:lineRule="auto"/>
            <w:rPr>
              <w:sz w:val="16"/>
              <w:szCs w:val="16"/>
              <w:lang w:eastAsia="nl-BE"/>
            </w:rPr>
          </w:pPr>
        </w:p>
        <w:p w14:paraId="01D5E8F9" w14:textId="77777777" w:rsidR="004B11AD" w:rsidRDefault="004B11AD" w:rsidP="004B11AD">
          <w:pPr>
            <w:shd w:val="clear" w:color="auto" w:fill="FFFFFF"/>
            <w:spacing w:after="0" w:line="240" w:lineRule="auto"/>
            <w:outlineLvl w:val="3"/>
            <w:rPr>
              <w:u w:val="single"/>
              <w:lang w:eastAsia="nl-BE"/>
            </w:rPr>
          </w:pPr>
          <w:r>
            <w:rPr>
              <w:lang w:eastAsia="nl-BE"/>
            </w:rPr>
            <w:lastRenderedPageBreak/>
            <w:tab/>
          </w:r>
          <w:r w:rsidRPr="001150EF">
            <w:rPr>
              <w:u w:val="single"/>
              <w:lang w:eastAsia="nl-BE"/>
            </w:rPr>
            <w:t>We streven naar onderwijs</w:t>
          </w:r>
        </w:p>
        <w:p w14:paraId="06573F93" w14:textId="77777777" w:rsidR="004B11AD" w:rsidRPr="0015276B" w:rsidRDefault="004B11AD" w:rsidP="004B11AD">
          <w:pPr>
            <w:shd w:val="clear" w:color="auto" w:fill="FFFFFF"/>
            <w:spacing w:after="0" w:line="240" w:lineRule="auto"/>
            <w:outlineLvl w:val="3"/>
            <w:rPr>
              <w:sz w:val="16"/>
              <w:szCs w:val="16"/>
              <w:u w:val="single"/>
              <w:lang w:eastAsia="nl-BE"/>
            </w:rPr>
          </w:pPr>
        </w:p>
        <w:p w14:paraId="025D7591" w14:textId="7793B28A" w:rsidR="004B11AD" w:rsidRPr="001150EF" w:rsidRDefault="004B11AD" w:rsidP="00EA252A">
          <w:pPr>
            <w:shd w:val="clear" w:color="auto" w:fill="FFFFFF"/>
            <w:spacing w:after="0" w:line="240" w:lineRule="auto"/>
            <w:jc w:val="both"/>
            <w:rPr>
              <w:lang w:eastAsia="nl-BE"/>
            </w:rPr>
          </w:pPr>
          <w:r>
            <w:rPr>
              <w:lang w:eastAsia="nl-BE"/>
            </w:rPr>
            <w:tab/>
          </w:r>
          <w:r>
            <w:t>•</w:t>
          </w:r>
          <w:r>
            <w:tab/>
          </w:r>
          <w:r w:rsidRPr="001150EF">
            <w:rPr>
              <w:lang w:eastAsia="nl-BE"/>
            </w:rPr>
            <w:t>waar verbeeldingskracht, creativiteit en exploratiedrang centraal staan in alle</w:t>
          </w:r>
          <w:r w:rsidR="00EA252A">
            <w:rPr>
              <w:lang w:eastAsia="nl-BE"/>
            </w:rPr>
            <w:t xml:space="preserve"> </w:t>
          </w:r>
          <w:r w:rsidR="00EA252A">
            <w:rPr>
              <w:lang w:eastAsia="nl-BE"/>
            </w:rPr>
            <w:tab/>
          </w:r>
          <w:r w:rsidR="00EA252A">
            <w:rPr>
              <w:lang w:eastAsia="nl-BE"/>
            </w:rPr>
            <w:tab/>
          </w:r>
          <w:r w:rsidRPr="001150EF">
            <w:rPr>
              <w:lang w:eastAsia="nl-BE"/>
            </w:rPr>
            <w:t>activiteiten;</w:t>
          </w:r>
        </w:p>
        <w:p w14:paraId="5673DA18" w14:textId="77777777" w:rsidR="004B11AD" w:rsidRPr="00EC4A2F" w:rsidRDefault="004B11AD" w:rsidP="004B11AD">
          <w:pPr>
            <w:shd w:val="clear" w:color="auto" w:fill="FFFFFF"/>
            <w:spacing w:after="0" w:line="240" w:lineRule="auto"/>
            <w:rPr>
              <w:sz w:val="4"/>
              <w:szCs w:val="4"/>
              <w:lang w:eastAsia="nl-BE"/>
            </w:rPr>
          </w:pPr>
        </w:p>
        <w:p w14:paraId="7439F938" w14:textId="49B6781D" w:rsidR="004B11AD" w:rsidRPr="001150EF" w:rsidRDefault="004B11AD" w:rsidP="004B11AD">
          <w:pPr>
            <w:shd w:val="clear" w:color="auto" w:fill="FFFFFF"/>
            <w:spacing w:after="0" w:line="240" w:lineRule="auto"/>
            <w:rPr>
              <w:lang w:eastAsia="nl-BE"/>
            </w:rPr>
          </w:pPr>
          <w:r>
            <w:rPr>
              <w:lang w:eastAsia="nl-BE"/>
            </w:rPr>
            <w:tab/>
          </w:r>
          <w:r>
            <w:t>•</w:t>
          </w:r>
          <w:r>
            <w:tab/>
          </w:r>
          <w:r w:rsidRPr="001150EF">
            <w:rPr>
              <w:lang w:eastAsia="nl-BE"/>
            </w:rPr>
            <w:t>waar duurzaam ontwikkelen en leren in de diepte concreet vorm krijgt;</w:t>
          </w:r>
        </w:p>
        <w:p w14:paraId="6F1ACEAE" w14:textId="77777777" w:rsidR="004B11AD" w:rsidRPr="00EC4A2F" w:rsidRDefault="004B11AD" w:rsidP="004B11AD">
          <w:pPr>
            <w:shd w:val="clear" w:color="auto" w:fill="FFFFFF"/>
            <w:spacing w:after="0" w:line="240" w:lineRule="auto"/>
            <w:rPr>
              <w:sz w:val="4"/>
              <w:szCs w:val="4"/>
            </w:rPr>
          </w:pPr>
        </w:p>
        <w:p w14:paraId="7277D46E" w14:textId="77777777" w:rsidR="004B11AD" w:rsidRPr="001150EF" w:rsidRDefault="004B11AD" w:rsidP="004B11AD">
          <w:pPr>
            <w:shd w:val="clear" w:color="auto" w:fill="FFFFFF"/>
            <w:spacing w:after="0" w:line="240" w:lineRule="auto"/>
            <w:rPr>
              <w:lang w:eastAsia="nl-BE"/>
            </w:rPr>
          </w:pPr>
          <w:r>
            <w:tab/>
            <w:t>•</w:t>
          </w:r>
          <w:r>
            <w:tab/>
          </w:r>
          <w:r w:rsidRPr="001150EF">
            <w:rPr>
              <w:lang w:eastAsia="nl-BE"/>
            </w:rPr>
            <w:t>waar men kan leren uit fouten en groeien naar eigen tempo;</w:t>
          </w:r>
        </w:p>
        <w:p w14:paraId="7A1D7D76" w14:textId="77777777" w:rsidR="004B11AD" w:rsidRPr="00EC4A2F" w:rsidRDefault="004B11AD" w:rsidP="004B11AD">
          <w:pPr>
            <w:shd w:val="clear" w:color="auto" w:fill="FFFFFF"/>
            <w:spacing w:after="0" w:line="240" w:lineRule="auto"/>
            <w:rPr>
              <w:sz w:val="4"/>
              <w:szCs w:val="4"/>
            </w:rPr>
          </w:pPr>
        </w:p>
        <w:p w14:paraId="586321A9" w14:textId="77777777" w:rsidR="004B11AD" w:rsidRPr="001150EF" w:rsidRDefault="004B11AD" w:rsidP="004B11AD">
          <w:pPr>
            <w:shd w:val="clear" w:color="auto" w:fill="FFFFFF"/>
            <w:spacing w:after="0" w:line="240" w:lineRule="auto"/>
            <w:rPr>
              <w:lang w:eastAsia="nl-BE"/>
            </w:rPr>
          </w:pPr>
          <w:r>
            <w:tab/>
            <w:t>•</w:t>
          </w:r>
          <w:r>
            <w:tab/>
          </w:r>
          <w:r w:rsidRPr="001150EF">
            <w:rPr>
              <w:lang w:eastAsia="nl-BE"/>
            </w:rPr>
            <w:t>waar zelfsturing én sociale competenties de meeste aandacht krijgt;</w:t>
          </w:r>
        </w:p>
        <w:p w14:paraId="6E0F2BBB" w14:textId="77777777" w:rsidR="004B11AD" w:rsidRPr="00EC4A2F" w:rsidRDefault="004B11AD" w:rsidP="004B11AD">
          <w:pPr>
            <w:shd w:val="clear" w:color="auto" w:fill="FFFFFF"/>
            <w:spacing w:after="0" w:line="240" w:lineRule="auto"/>
            <w:rPr>
              <w:sz w:val="4"/>
              <w:szCs w:val="4"/>
            </w:rPr>
          </w:pPr>
        </w:p>
        <w:p w14:paraId="570D8EE2" w14:textId="77777777" w:rsidR="004B11AD" w:rsidRPr="001150EF" w:rsidRDefault="004B11AD" w:rsidP="004B11AD">
          <w:pPr>
            <w:shd w:val="clear" w:color="auto" w:fill="FFFFFF"/>
            <w:spacing w:after="0" w:line="240" w:lineRule="auto"/>
            <w:rPr>
              <w:lang w:eastAsia="nl-BE"/>
            </w:rPr>
          </w:pPr>
          <w:r>
            <w:tab/>
            <w:t>•</w:t>
          </w:r>
          <w:r>
            <w:tab/>
          </w:r>
          <w:r w:rsidRPr="001150EF">
            <w:rPr>
              <w:lang w:eastAsia="nl-BE"/>
            </w:rPr>
            <w:t>waar kinderen worden bekeken vanuit hun sterktes en talenten;</w:t>
          </w:r>
        </w:p>
        <w:p w14:paraId="6D5163A1" w14:textId="0BC8DBFE" w:rsidR="00CB78E3" w:rsidRPr="00EC4A2F" w:rsidRDefault="00CB78E3" w:rsidP="00CB78E3">
          <w:pPr>
            <w:shd w:val="clear" w:color="auto" w:fill="FFFFFF"/>
            <w:spacing w:after="0" w:line="240" w:lineRule="auto"/>
            <w:rPr>
              <w:sz w:val="4"/>
              <w:szCs w:val="4"/>
            </w:rPr>
          </w:pPr>
        </w:p>
        <w:p w14:paraId="3E2F47F2" w14:textId="429290C6" w:rsidR="004B11AD" w:rsidRDefault="00CB78E3" w:rsidP="00CB78E3">
          <w:pPr>
            <w:shd w:val="clear" w:color="auto" w:fill="FFFFFF"/>
            <w:spacing w:after="0" w:line="240" w:lineRule="auto"/>
            <w:rPr>
              <w:color w:val="6E6E6E"/>
              <w:lang w:eastAsia="nl-BE"/>
            </w:rPr>
          </w:pPr>
          <w:r>
            <w:tab/>
            <w:t>•</w:t>
          </w:r>
          <w:r>
            <w:tab/>
          </w:r>
          <w:r w:rsidR="004B11AD" w:rsidRPr="001150EF">
            <w:rPr>
              <w:lang w:eastAsia="nl-BE"/>
            </w:rPr>
            <w:t>waar kinderen en leraren blijven groeien in hun persoonlijke ontwikkeling</w:t>
          </w:r>
          <w:r w:rsidR="004B11AD" w:rsidRPr="00410E6B">
            <w:rPr>
              <w:color w:val="6E6E6E"/>
              <w:lang w:eastAsia="nl-BE"/>
            </w:rPr>
            <w:t>.</w:t>
          </w:r>
        </w:p>
        <w:p w14:paraId="36E7F292" w14:textId="63F7EB0A" w:rsidR="004B11AD" w:rsidRDefault="004B11AD" w:rsidP="009E643A">
          <w:pPr>
            <w:spacing w:after="0" w:line="240" w:lineRule="auto"/>
          </w:pPr>
        </w:p>
        <w:p w14:paraId="3900D10D" w14:textId="77777777" w:rsidR="009E643A" w:rsidRDefault="009E643A" w:rsidP="009E643A">
          <w:pPr>
            <w:spacing w:after="0" w:line="240" w:lineRule="auto"/>
          </w:pPr>
        </w:p>
        <w:p w14:paraId="1645223A" w14:textId="77777777" w:rsidR="000E7D47" w:rsidRPr="00EC4A2F" w:rsidRDefault="000E7D47" w:rsidP="000E7D47">
          <w:pPr>
            <w:shd w:val="clear" w:color="auto" w:fill="FFFFFF"/>
            <w:spacing w:after="0" w:line="240" w:lineRule="auto"/>
            <w:rPr>
              <w:sz w:val="4"/>
              <w:szCs w:val="4"/>
            </w:rPr>
          </w:pPr>
        </w:p>
        <w:p w14:paraId="7B5194D7" w14:textId="6A7FBFDF" w:rsidR="004B11AD" w:rsidRDefault="000E7D47" w:rsidP="000E7D47">
          <w:pPr>
            <w:spacing w:after="0" w:line="240" w:lineRule="auto"/>
            <w:rPr>
              <w:sz w:val="24"/>
            </w:rPr>
          </w:pPr>
          <w:r>
            <w:rPr>
              <w:sz w:val="24"/>
            </w:rPr>
            <w:t>4.</w:t>
          </w:r>
          <w:r>
            <w:rPr>
              <w:sz w:val="24"/>
            </w:rPr>
            <w:tab/>
          </w:r>
          <w:r w:rsidR="004B11AD" w:rsidRPr="000E7D47">
            <w:rPr>
              <w:sz w:val="24"/>
              <w:u w:val="single"/>
            </w:rPr>
            <w:t>Werken aan de ontplooiing van ieder kind, vanuit een brede zorg</w:t>
          </w:r>
          <w:r w:rsidR="004B11AD" w:rsidRPr="0015276B">
            <w:rPr>
              <w:sz w:val="24"/>
            </w:rPr>
            <w:t>.</w:t>
          </w:r>
        </w:p>
        <w:p w14:paraId="03C7F917" w14:textId="77777777" w:rsidR="004B11AD" w:rsidRPr="000E7D47" w:rsidRDefault="004B11AD" w:rsidP="000E7D47">
          <w:pPr>
            <w:spacing w:after="0" w:line="240" w:lineRule="auto"/>
          </w:pPr>
        </w:p>
        <w:p w14:paraId="29AB99EF" w14:textId="77777777" w:rsidR="004B11AD" w:rsidRDefault="004B11AD" w:rsidP="004B11AD">
          <w:pPr>
            <w:spacing w:after="0" w:line="240" w:lineRule="auto"/>
            <w:jc w:val="both"/>
          </w:pPr>
          <w:r>
            <w:tab/>
          </w:r>
          <w:r w:rsidRPr="004C245A">
            <w:t xml:space="preserve">We streven ernaar elk kind centraal te stellen. Wij omringen kinderen daarom met brede </w:t>
          </w:r>
          <w:r>
            <w:tab/>
          </w:r>
          <w:r w:rsidRPr="004C245A">
            <w:t xml:space="preserve">zorg. We willen kinderen optillen door beroep te doen op hun betrokkenheid en hen uitzicht </w:t>
          </w:r>
          <w:r>
            <w:tab/>
          </w:r>
          <w:r w:rsidRPr="004C245A">
            <w:t xml:space="preserve">geven op een veilige oever van welbevinden. Daarvoor zijn de pedagogie van </w:t>
          </w:r>
          <w:r>
            <w:tab/>
          </w:r>
          <w:r w:rsidRPr="004C245A">
            <w:t>verbondenheid, hoop, geduld en ervaringsgerichtheid essentieel.</w:t>
          </w:r>
        </w:p>
        <w:p w14:paraId="373D309B" w14:textId="77777777" w:rsidR="004B11AD" w:rsidRPr="00EC4A2F" w:rsidRDefault="004B11AD" w:rsidP="004B11AD">
          <w:pPr>
            <w:spacing w:after="0" w:line="240" w:lineRule="auto"/>
            <w:jc w:val="both"/>
            <w:rPr>
              <w:sz w:val="12"/>
              <w:szCs w:val="12"/>
            </w:rPr>
          </w:pPr>
        </w:p>
        <w:p w14:paraId="417E686D" w14:textId="05398BE1" w:rsidR="004B11AD" w:rsidRPr="004C245A" w:rsidRDefault="004B11AD" w:rsidP="004B11AD">
          <w:pPr>
            <w:spacing w:after="0" w:line="240" w:lineRule="auto"/>
            <w:jc w:val="both"/>
          </w:pPr>
          <w:r>
            <w:tab/>
          </w:r>
          <w:r w:rsidRPr="004C245A">
            <w:t xml:space="preserve">Onze brede zorg heeft </w:t>
          </w:r>
          <w:r>
            <w:t>vier</w:t>
          </w:r>
          <w:r w:rsidRPr="004C245A">
            <w:t xml:space="preserve"> dimensies:</w:t>
          </w:r>
        </w:p>
        <w:p w14:paraId="2978E754" w14:textId="77777777" w:rsidR="004B11AD" w:rsidRPr="004C245A" w:rsidRDefault="004B11AD" w:rsidP="004B11AD">
          <w:pPr>
            <w:spacing w:after="0" w:line="240" w:lineRule="auto"/>
            <w:jc w:val="both"/>
          </w:pPr>
          <w:r>
            <w:tab/>
          </w:r>
          <w:r w:rsidRPr="004C245A">
            <w:t xml:space="preserve">We hebben aandacht voor de “gewone zorgvragen” van alle kinderen. Ieder kind is anders, </w:t>
          </w:r>
          <w:r>
            <w:tab/>
          </w:r>
          <w:r w:rsidRPr="004C245A">
            <w:t xml:space="preserve">uniek en heeft eigen vragen, problemen en mag daarvoor aanspraak maken op de nodige </w:t>
          </w:r>
          <w:r>
            <w:tab/>
          </w:r>
          <w:r w:rsidRPr="004C245A">
            <w:t>zorg.</w:t>
          </w:r>
        </w:p>
        <w:p w14:paraId="1E4F512B" w14:textId="2DC0A6D8" w:rsidR="004B11AD" w:rsidRPr="004C245A" w:rsidRDefault="004B11AD" w:rsidP="004B11AD">
          <w:pPr>
            <w:spacing w:after="0" w:line="240" w:lineRule="auto"/>
            <w:jc w:val="both"/>
          </w:pPr>
          <w:r>
            <w:tab/>
          </w:r>
          <w:r w:rsidRPr="004C245A">
            <w:t xml:space="preserve">Wij worden uitgedaagd om het onderwijs zoveel mogelijk af te stemmen op de noden van </w:t>
          </w:r>
          <w:r>
            <w:tab/>
          </w:r>
          <w:r w:rsidRPr="004C245A">
            <w:t xml:space="preserve">de kinderen, bijvoorbeeld door open te staan voor inspraak, door te diagnosticeren en te </w:t>
          </w:r>
          <w:r>
            <w:tab/>
          </w:r>
          <w:r w:rsidR="00B63935" w:rsidRPr="004C245A">
            <w:t>differentië</w:t>
          </w:r>
          <w:r w:rsidR="00B63935">
            <w:t>r</w:t>
          </w:r>
          <w:r w:rsidR="00B63935" w:rsidRPr="004C245A">
            <w:t>en</w:t>
          </w:r>
          <w:r w:rsidRPr="004C245A">
            <w:t>.</w:t>
          </w:r>
        </w:p>
        <w:p w14:paraId="63E99551" w14:textId="7CFADBE1" w:rsidR="004B11AD" w:rsidRDefault="004B11AD" w:rsidP="004B11AD">
          <w:pPr>
            <w:spacing w:after="0" w:line="240" w:lineRule="auto"/>
            <w:jc w:val="both"/>
          </w:pPr>
          <w:r>
            <w:tab/>
          </w:r>
          <w:r w:rsidRPr="004C245A">
            <w:t xml:space="preserve">We verbreden onze zorgen voor kinderen wiens ontwikkeling anders verloopt dan verwacht </w:t>
          </w:r>
          <w:r>
            <w:tab/>
          </w:r>
          <w:r w:rsidRPr="004C245A">
            <w:t>(sneller of trager). Hier stoten we op “bijzondere zorgvragen”</w:t>
          </w:r>
          <w:r w:rsidR="00B63935">
            <w:t>.</w:t>
          </w:r>
          <w:r w:rsidRPr="004C245A">
            <w:t xml:space="preserve"> Voor deze bijzondere </w:t>
          </w:r>
          <w:r>
            <w:tab/>
          </w:r>
          <w:r w:rsidRPr="004C245A">
            <w:t xml:space="preserve">zorgvragen werken we als school samen met ouders, CLB, scholen voor buitengewoon </w:t>
          </w:r>
          <w:r>
            <w:tab/>
          </w:r>
          <w:r w:rsidRPr="004C245A">
            <w:t>onderwijs en gespecialiseerde centra.</w:t>
          </w:r>
        </w:p>
        <w:p w14:paraId="13123532" w14:textId="1D515FF5" w:rsidR="004B11AD" w:rsidRDefault="004B11AD" w:rsidP="004B11AD">
          <w:pPr>
            <w:spacing w:after="0" w:line="240" w:lineRule="auto"/>
            <w:jc w:val="both"/>
          </w:pPr>
          <w:r>
            <w:tab/>
            <w:t>Ook onze zorgbrede aanpak vertrekt vanuit wat er positief aanwezig is bij het kind.</w:t>
          </w:r>
          <w:r w:rsidR="00A504C4">
            <w:t xml:space="preserve">                                        </w:t>
          </w:r>
          <w:r w:rsidR="00A504C4">
            <w:tab/>
          </w:r>
          <w:r>
            <w:t xml:space="preserve">Het deficit model (focussen op de tekorten) wordt vervangen door een positief groeitraject. </w:t>
          </w:r>
        </w:p>
        <w:p w14:paraId="3C8F80CD" w14:textId="77777777" w:rsidR="004B11AD" w:rsidRPr="00EC4A2F" w:rsidRDefault="004B11AD" w:rsidP="004B11AD">
          <w:pPr>
            <w:spacing w:after="0" w:line="240" w:lineRule="auto"/>
            <w:jc w:val="both"/>
            <w:rPr>
              <w:sz w:val="12"/>
              <w:szCs w:val="12"/>
            </w:rPr>
          </w:pPr>
        </w:p>
        <w:p w14:paraId="684D16CE" w14:textId="77777777" w:rsidR="004B11AD" w:rsidRDefault="004B11AD" w:rsidP="004B11AD">
          <w:pPr>
            <w:spacing w:after="0" w:line="240" w:lineRule="auto"/>
            <w:jc w:val="both"/>
          </w:pPr>
          <w:r>
            <w:tab/>
            <w:t>In onze school worden de zorg</w:t>
          </w:r>
          <w:r w:rsidRPr="004C245A">
            <w:t>ur</w:t>
          </w:r>
          <w:r>
            <w:t xml:space="preserve">en </w:t>
          </w:r>
          <w:r w:rsidRPr="004C245A">
            <w:t>speciaal hiervoor aangewend.</w:t>
          </w:r>
        </w:p>
        <w:p w14:paraId="7070D0F9" w14:textId="6F60A135" w:rsidR="004B11AD" w:rsidRDefault="004B11AD" w:rsidP="004B11AD">
          <w:pPr>
            <w:spacing w:after="0" w:line="240" w:lineRule="auto"/>
            <w:jc w:val="both"/>
          </w:pPr>
        </w:p>
        <w:p w14:paraId="69156503" w14:textId="77777777" w:rsidR="009E643A" w:rsidRPr="004C245A" w:rsidRDefault="009E643A" w:rsidP="004B11AD">
          <w:pPr>
            <w:spacing w:after="0" w:line="240" w:lineRule="auto"/>
            <w:jc w:val="both"/>
          </w:pPr>
        </w:p>
        <w:p w14:paraId="330DCF21" w14:textId="77777777" w:rsidR="004B11AD" w:rsidRDefault="004B11AD" w:rsidP="004B11AD">
          <w:pPr>
            <w:spacing w:after="0" w:line="240" w:lineRule="auto"/>
            <w:rPr>
              <w:sz w:val="24"/>
            </w:rPr>
          </w:pPr>
          <w:r w:rsidRPr="001A4165">
            <w:rPr>
              <w:sz w:val="24"/>
            </w:rPr>
            <w:t>5.</w:t>
          </w:r>
          <w:r>
            <w:rPr>
              <w:sz w:val="24"/>
            </w:rPr>
            <w:tab/>
          </w:r>
          <w:r w:rsidRPr="001A4165">
            <w:rPr>
              <w:sz w:val="24"/>
              <w:u w:val="single"/>
            </w:rPr>
            <w:t>Werken aan de school als gemeenschap en als organisatie</w:t>
          </w:r>
          <w:r w:rsidRPr="001A4165">
            <w:rPr>
              <w:sz w:val="24"/>
            </w:rPr>
            <w:t>.</w:t>
          </w:r>
        </w:p>
        <w:p w14:paraId="33CFE368" w14:textId="77777777" w:rsidR="004B11AD" w:rsidRPr="001A4165" w:rsidRDefault="004B11AD" w:rsidP="00A874B2">
          <w:pPr>
            <w:spacing w:after="0" w:line="240" w:lineRule="auto"/>
            <w:jc w:val="both"/>
          </w:pPr>
        </w:p>
        <w:p w14:paraId="4953CC05" w14:textId="77777777" w:rsidR="004B11AD" w:rsidRDefault="004B11AD" w:rsidP="00A874B2">
          <w:pPr>
            <w:spacing w:after="0" w:line="240" w:lineRule="auto"/>
            <w:jc w:val="both"/>
          </w:pPr>
          <w:r>
            <w:tab/>
          </w:r>
          <w:r w:rsidRPr="004C245A">
            <w:t>We erkennen onze partners in de opvoeding en het onderwijs van kinderen.</w:t>
          </w:r>
        </w:p>
        <w:p w14:paraId="2EC6C158" w14:textId="77777777" w:rsidR="004B11AD" w:rsidRDefault="004B11AD" w:rsidP="00A874B2">
          <w:pPr>
            <w:spacing w:after="0" w:line="240" w:lineRule="auto"/>
            <w:jc w:val="both"/>
          </w:pPr>
          <w:r>
            <w:tab/>
          </w:r>
          <w:r w:rsidRPr="004C245A">
            <w:t>We respecteren ieders verantwoordelijkheid. We zorgen voor een goede organisatie.</w:t>
          </w:r>
        </w:p>
        <w:p w14:paraId="19F42B88" w14:textId="77777777" w:rsidR="004B11AD" w:rsidRPr="00A874B2" w:rsidRDefault="004B11AD" w:rsidP="00A874B2">
          <w:pPr>
            <w:spacing w:after="0" w:line="240" w:lineRule="auto"/>
            <w:jc w:val="both"/>
            <w:rPr>
              <w:sz w:val="12"/>
              <w:szCs w:val="12"/>
            </w:rPr>
          </w:pPr>
        </w:p>
        <w:p w14:paraId="4736BCB9" w14:textId="77777777" w:rsidR="004B11AD" w:rsidRDefault="004B11AD" w:rsidP="00A874B2">
          <w:pPr>
            <w:spacing w:after="0" w:line="240" w:lineRule="auto"/>
            <w:jc w:val="both"/>
          </w:pPr>
          <w:r>
            <w:tab/>
          </w:r>
          <w:r w:rsidRPr="004C245A">
            <w:t xml:space="preserve">Onze school wordt gedragen door het hele team onder de </w:t>
          </w:r>
          <w:r>
            <w:t xml:space="preserve">inspirerende </w:t>
          </w:r>
          <w:r w:rsidRPr="004C245A">
            <w:t xml:space="preserve">leiding van de </w:t>
          </w:r>
          <w:r>
            <w:tab/>
          </w:r>
          <w:r w:rsidRPr="004C245A">
            <w:t xml:space="preserve">directie. We werken samen, overleggen en streven naar een voortdurende </w:t>
          </w:r>
          <w:r>
            <w:tab/>
          </w:r>
          <w:r w:rsidRPr="004C245A">
            <w:t xml:space="preserve">kwaliteitsbewaking en </w:t>
          </w:r>
          <w:r>
            <w:t>-</w:t>
          </w:r>
          <w:r w:rsidRPr="004C245A">
            <w:t>verbetering.</w:t>
          </w:r>
        </w:p>
        <w:p w14:paraId="19F2E784" w14:textId="77777777" w:rsidR="004B11AD" w:rsidRPr="00A874B2" w:rsidRDefault="004B11AD" w:rsidP="00A874B2">
          <w:pPr>
            <w:spacing w:after="0" w:line="240" w:lineRule="auto"/>
            <w:jc w:val="both"/>
            <w:rPr>
              <w:sz w:val="12"/>
              <w:szCs w:val="12"/>
            </w:rPr>
          </w:pPr>
        </w:p>
        <w:p w14:paraId="16A8726C" w14:textId="77777777" w:rsidR="004B11AD" w:rsidRDefault="004B11AD" w:rsidP="00A874B2">
          <w:pPr>
            <w:spacing w:after="0" w:line="240" w:lineRule="auto"/>
            <w:jc w:val="both"/>
          </w:pPr>
          <w:r>
            <w:tab/>
          </w:r>
          <w:r w:rsidRPr="004C245A">
            <w:t>We delen onze zorg voor kwaliteitsvol onderwijs met:</w:t>
          </w:r>
        </w:p>
        <w:p w14:paraId="573A46F1" w14:textId="77777777" w:rsidR="004B11AD" w:rsidRPr="00A874B2" w:rsidRDefault="004B11AD" w:rsidP="00A874B2">
          <w:pPr>
            <w:spacing w:after="0" w:line="240" w:lineRule="auto"/>
            <w:jc w:val="both"/>
            <w:rPr>
              <w:sz w:val="12"/>
              <w:szCs w:val="12"/>
            </w:rPr>
          </w:pPr>
        </w:p>
        <w:p w14:paraId="5A4CCB8A" w14:textId="35FF55A3" w:rsidR="004B11AD" w:rsidRDefault="004B11AD" w:rsidP="0058788D">
          <w:pPr>
            <w:spacing w:after="0" w:line="240" w:lineRule="auto"/>
            <w:jc w:val="both"/>
          </w:pPr>
          <w:r>
            <w:tab/>
            <w:t>•</w:t>
          </w:r>
          <w:r>
            <w:tab/>
          </w:r>
          <w:r w:rsidRPr="004C245A">
            <w:t>de ouders als eerste verantwoordelijken voor de opvoeding van hun kinderen.</w:t>
          </w:r>
          <w:r w:rsidR="00EC39C6">
            <w:t xml:space="preserve">                            </w:t>
          </w:r>
          <w:r w:rsidR="00EC39C6">
            <w:tab/>
          </w:r>
          <w:r w:rsidR="00EC39C6">
            <w:tab/>
          </w:r>
          <w:r w:rsidRPr="004C245A">
            <w:t>Daarom streven we naar een goede communicatie en een zo groot mogelijke</w:t>
          </w:r>
          <w:r w:rsidR="0058788D">
            <w:t xml:space="preserve">                               </w:t>
          </w:r>
          <w:r w:rsidR="0058788D">
            <w:tab/>
          </w:r>
          <w:r w:rsidR="0058788D">
            <w:tab/>
          </w:r>
          <w:r w:rsidRPr="004C245A">
            <w:t>betrokkenheid van ouders b</w:t>
          </w:r>
          <w:r>
            <w:t>ij de school. De ouderraad</w:t>
          </w:r>
          <w:r w:rsidRPr="004C245A">
            <w:t xml:space="preserve"> dient hier als één van onze</w:t>
          </w:r>
        </w:p>
        <w:p w14:paraId="4F2961F2" w14:textId="77777777" w:rsidR="004B11AD" w:rsidRDefault="004B11AD" w:rsidP="00EC39C6">
          <w:pPr>
            <w:spacing w:after="0" w:line="240" w:lineRule="auto"/>
          </w:pPr>
          <w:r>
            <w:tab/>
          </w:r>
          <w:r>
            <w:tab/>
          </w:r>
          <w:r w:rsidRPr="004C245A">
            <w:t>voornaamste gesprekspartners.</w:t>
          </w:r>
        </w:p>
        <w:p w14:paraId="019F6193" w14:textId="77777777" w:rsidR="004B11AD" w:rsidRPr="0027103C" w:rsidRDefault="004B11AD" w:rsidP="00EC39C6">
          <w:pPr>
            <w:spacing w:after="0" w:line="240" w:lineRule="auto"/>
            <w:rPr>
              <w:sz w:val="4"/>
              <w:szCs w:val="4"/>
            </w:rPr>
          </w:pPr>
        </w:p>
        <w:p w14:paraId="6FF9EF75" w14:textId="31352542" w:rsidR="004B11AD" w:rsidRPr="00E1448B" w:rsidRDefault="004B11AD" w:rsidP="00592FF0">
          <w:pPr>
            <w:spacing w:after="0" w:line="240" w:lineRule="auto"/>
            <w:jc w:val="both"/>
          </w:pPr>
          <w:r>
            <w:tab/>
            <w:t>•</w:t>
          </w:r>
          <w:r>
            <w:tab/>
          </w:r>
          <w:r w:rsidRPr="004C245A">
            <w:t xml:space="preserve">het schoolbestuur (de inrichtende macht) dat de eindverantwoordelijkheid draagt </w:t>
          </w:r>
          <w:r w:rsidR="00592FF0">
            <w:tab/>
          </w:r>
          <w:r w:rsidR="00592FF0">
            <w:tab/>
          </w:r>
          <w:r w:rsidRPr="004C245A">
            <w:t>voor</w:t>
          </w:r>
          <w:r w:rsidR="007542FD">
            <w:t xml:space="preserve"> </w:t>
          </w:r>
          <w:r w:rsidRPr="004C245A">
            <w:t>het beleid van de school.</w:t>
          </w:r>
        </w:p>
        <w:p w14:paraId="62645749" w14:textId="77777777" w:rsidR="004B11AD" w:rsidRPr="001A4165" w:rsidRDefault="004B11AD" w:rsidP="00EC39C6">
          <w:pPr>
            <w:spacing w:after="0" w:line="240" w:lineRule="auto"/>
            <w:rPr>
              <w:sz w:val="4"/>
              <w:szCs w:val="4"/>
            </w:rPr>
          </w:pPr>
        </w:p>
        <w:p w14:paraId="3925C770" w14:textId="74E6C9D8" w:rsidR="004B11AD" w:rsidRDefault="004B11AD" w:rsidP="00592FF0">
          <w:pPr>
            <w:spacing w:after="0" w:line="240" w:lineRule="auto"/>
            <w:jc w:val="both"/>
          </w:pPr>
          <w:r>
            <w:tab/>
            <w:t>•</w:t>
          </w:r>
          <w:r>
            <w:tab/>
          </w:r>
          <w:r w:rsidRPr="004C245A">
            <w:t xml:space="preserve">externe begeleiders die ons ondersteunen, vormen en ons helpen bij onze </w:t>
          </w:r>
          <w:r w:rsidR="00592FF0">
            <w:t xml:space="preserve">                     </w:t>
          </w:r>
          <w:r w:rsidR="00592FF0">
            <w:tab/>
          </w:r>
          <w:r w:rsidR="00592FF0">
            <w:tab/>
          </w:r>
          <w:r w:rsidRPr="004C245A">
            <w:t>professionalisering.</w:t>
          </w:r>
        </w:p>
        <w:p w14:paraId="7960F22B" w14:textId="77777777" w:rsidR="004B11AD" w:rsidRPr="0027103C" w:rsidRDefault="004B11AD" w:rsidP="00EC39C6">
          <w:pPr>
            <w:spacing w:after="0" w:line="240" w:lineRule="auto"/>
            <w:rPr>
              <w:sz w:val="4"/>
              <w:szCs w:val="4"/>
            </w:rPr>
          </w:pPr>
        </w:p>
        <w:p w14:paraId="5563C3CF" w14:textId="1CCCC64F" w:rsidR="004B11AD" w:rsidRDefault="004B11AD" w:rsidP="00502A59">
          <w:pPr>
            <w:spacing w:after="0" w:line="240" w:lineRule="auto"/>
            <w:jc w:val="both"/>
          </w:pPr>
          <w:r>
            <w:tab/>
            <w:t>•</w:t>
          </w:r>
          <w:r>
            <w:tab/>
          </w:r>
          <w:r w:rsidRPr="004C245A">
            <w:t xml:space="preserve">de lokale kerkgemeenschap die verwijst naar de traditie en het geloof </w:t>
          </w:r>
          <w:r>
            <w:t>van waaruit</w:t>
          </w:r>
          <w:r w:rsidR="00A97C97">
            <w:t xml:space="preserve"> in </w:t>
          </w:r>
          <w:r w:rsidR="00A97C97">
            <w:tab/>
          </w:r>
          <w:r w:rsidR="00A97C97">
            <w:tab/>
            <w:t>de school</w:t>
          </w:r>
          <w:r>
            <w:t xml:space="preserve"> gewerkt wordt</w:t>
          </w:r>
          <w:r w:rsidRPr="004C245A">
            <w:t>. (Voorbereiding eerst</w:t>
          </w:r>
          <w:r>
            <w:t>e communie - vieringen</w:t>
          </w:r>
          <w:r w:rsidRPr="004C245A">
            <w:t xml:space="preserve"> </w:t>
          </w:r>
          <w:r w:rsidR="007542FD">
            <w:t>–</w:t>
          </w:r>
          <w:r w:rsidR="00502A59">
            <w:t xml:space="preserve">                                   </w:t>
          </w:r>
          <w:r w:rsidR="00502A59">
            <w:tab/>
          </w:r>
          <w:r w:rsidR="00502A59">
            <w:tab/>
          </w:r>
          <w:r w:rsidRPr="004C245A">
            <w:t xml:space="preserve">biechtvieringen </w:t>
          </w:r>
          <w:r>
            <w:t>-</w:t>
          </w:r>
          <w:r w:rsidRPr="004C245A">
            <w:t xml:space="preserve"> </w:t>
          </w:r>
          <w:r>
            <w:t xml:space="preserve">acties vanuit de federatie - </w:t>
          </w:r>
          <w:r w:rsidRPr="004C245A">
            <w:t>…)</w:t>
          </w:r>
        </w:p>
        <w:p w14:paraId="6F5BB3CA" w14:textId="77777777" w:rsidR="004B11AD" w:rsidRPr="0027103C" w:rsidRDefault="004B11AD" w:rsidP="00EC39C6">
          <w:pPr>
            <w:spacing w:after="0" w:line="240" w:lineRule="auto"/>
            <w:rPr>
              <w:sz w:val="4"/>
              <w:szCs w:val="4"/>
            </w:rPr>
          </w:pPr>
        </w:p>
        <w:p w14:paraId="11717402" w14:textId="76E098EA" w:rsidR="004B11AD" w:rsidRDefault="004B11AD" w:rsidP="00502A59">
          <w:pPr>
            <w:spacing w:after="0" w:line="240" w:lineRule="auto"/>
            <w:jc w:val="both"/>
          </w:pPr>
          <w:r>
            <w:tab/>
            <w:t>•</w:t>
          </w:r>
          <w:r>
            <w:tab/>
          </w:r>
          <w:r w:rsidRPr="004C245A">
            <w:t xml:space="preserve">de lokale gemeenschap waarin we gestalte geven aan onze opvoedings- en </w:t>
          </w:r>
          <w:r w:rsidR="00502A59">
            <w:t xml:space="preserve">                  </w:t>
          </w:r>
          <w:r w:rsidR="00502A59">
            <w:tab/>
          </w:r>
          <w:r w:rsidR="00502A59">
            <w:tab/>
          </w:r>
          <w:r w:rsidRPr="004C245A">
            <w:t>onderwijsopdracht.</w:t>
          </w:r>
        </w:p>
        <w:p w14:paraId="487C33B6" w14:textId="77777777" w:rsidR="004B11AD" w:rsidRPr="004D6952" w:rsidRDefault="004B11AD" w:rsidP="004B11AD">
          <w:pPr>
            <w:spacing w:after="0" w:line="240" w:lineRule="auto"/>
            <w:rPr>
              <w:sz w:val="16"/>
              <w:szCs w:val="16"/>
            </w:rPr>
          </w:pPr>
        </w:p>
        <w:p w14:paraId="5FD8B5CA" w14:textId="77777777" w:rsidR="004B11AD" w:rsidRDefault="004B11AD" w:rsidP="004B11AD">
          <w:pPr>
            <w:spacing w:after="0" w:line="240" w:lineRule="auto"/>
          </w:pPr>
          <w:r w:rsidRPr="004C245A">
            <w:t>Wederzijds overleg met deze instanties is een eerste vereiste.</w:t>
          </w:r>
        </w:p>
        <w:p w14:paraId="40FA7BF2" w14:textId="33AEF38D" w:rsidR="00825E27" w:rsidRDefault="004B11AD" w:rsidP="004D6952">
          <w:pPr>
            <w:spacing w:after="0" w:line="240" w:lineRule="auto"/>
          </w:pPr>
          <w:r w:rsidRPr="004C245A">
            <w:t>De organisatie hiervan en planning geschiedt vanuit ons eigen opvoedingsproject.</w:t>
          </w:r>
        </w:p>
      </w:sdtContent>
    </w:sdt>
    <w:p w14:paraId="2D26BD3D" w14:textId="246E1703" w:rsidR="00DA658B" w:rsidRPr="00FD6C69" w:rsidRDefault="00000000" w:rsidP="00DA658B">
      <w:pPr>
        <w:jc w:val="right"/>
        <w:rPr>
          <w:i/>
          <w:iCs/>
          <w:color w:val="AE2081"/>
          <w:sz w:val="18"/>
          <w:szCs w:val="18"/>
        </w:rPr>
      </w:pPr>
      <w:hyperlink w:anchor="Start" w:history="1">
        <w:r w:rsidR="00546100" w:rsidRPr="00FD6C69">
          <w:rPr>
            <w:rStyle w:val="Hyperlink"/>
            <w:i/>
            <w:iCs/>
            <w:color w:val="AE2081"/>
            <w:sz w:val="18"/>
            <w:szCs w:val="18"/>
          </w:rPr>
          <w:t>Terug naar overzicht</w:t>
        </w:r>
      </w:hyperlink>
    </w:p>
    <w:p w14:paraId="561F9B44" w14:textId="555E9D69" w:rsidR="00163E05" w:rsidRPr="00EA3D92" w:rsidRDefault="00163E05" w:rsidP="00EA3D92">
      <w:pPr>
        <w:pStyle w:val="Kop1"/>
        <w:numPr>
          <w:ilvl w:val="0"/>
          <w:numId w:val="0"/>
        </w:numPr>
        <w:ind w:left="851" w:hanging="851"/>
        <w:rPr>
          <w:sz w:val="28"/>
          <w:szCs w:val="28"/>
        </w:rPr>
      </w:pPr>
      <w:bookmarkStart w:id="7" w:name="Engagementsverklaring"/>
      <w:bookmarkStart w:id="8" w:name="_Ref66442849"/>
      <w:bookmarkEnd w:id="7"/>
      <w:r w:rsidRPr="00EA3D92">
        <w:rPr>
          <w:sz w:val="28"/>
          <w:szCs w:val="28"/>
        </w:rPr>
        <w:t>Engagementsverklaring van het katholiek onderwijs</w:t>
      </w:r>
      <w:bookmarkEnd w:id="8"/>
    </w:p>
    <w:p w14:paraId="7D29B258" w14:textId="77777777" w:rsidR="004D6952" w:rsidRDefault="00163E05" w:rsidP="00917C46">
      <w:pPr>
        <w:jc w:val="both"/>
      </w:pPr>
      <w:r w:rsidRPr="002B1DB0">
        <w:t xml:space="preserve">Ons pedagogisch project kadert in het bredere project van de </w:t>
      </w:r>
      <w:r w:rsidRPr="00917C46">
        <w:t>katholieke dialoogschool</w:t>
      </w:r>
      <w:r w:rsidRPr="002B1DB0">
        <w:t xml:space="preserve">. </w:t>
      </w:r>
    </w:p>
    <w:p w14:paraId="3EA401B2" w14:textId="77777777" w:rsidR="00917C46" w:rsidRDefault="00163E05" w:rsidP="00917C46">
      <w:pPr>
        <w:jc w:val="both"/>
      </w:pPr>
      <w:r w:rsidRPr="002B1DB0">
        <w:t xml:space="preserve">Op onze school </w:t>
      </w:r>
      <w:r w:rsidR="007E5125">
        <w:t>is iedereen welkom</w:t>
      </w:r>
      <w:r w:rsidRPr="002B1DB0">
        <w:t xml:space="preserve">, </w:t>
      </w:r>
      <w:r w:rsidR="007E5125">
        <w:t>wie je ook bent en wat je achtergrond ook is</w:t>
      </w:r>
      <w:r w:rsidRPr="002B1DB0">
        <w:t>.</w:t>
      </w:r>
      <w:r w:rsidR="0024078A">
        <w:t xml:space="preserve"> </w:t>
      </w:r>
    </w:p>
    <w:p w14:paraId="1FBE8297" w14:textId="2A6D5008" w:rsidR="00163E05" w:rsidRPr="002B1DB0" w:rsidRDefault="0024078A" w:rsidP="00917C46">
      <w:pPr>
        <w:jc w:val="both"/>
      </w:pPr>
      <w:r>
        <w:t>Samen leven in dialoog met elkaar vinden we belangrijk. Vanuit het voorbeeld van Jezus nodigen we je uit op zoek te gaan naar wat leren en leven voor jou kunnen betekenen.</w:t>
      </w:r>
    </w:p>
    <w:p w14:paraId="6AA4A615" w14:textId="2768F411" w:rsidR="00163E05" w:rsidRPr="002B1DB0" w:rsidRDefault="00163E05" w:rsidP="00917C46">
      <w:pPr>
        <w:jc w:val="both"/>
      </w:pPr>
      <w:r w:rsidRPr="00C07CCD">
        <w:rPr>
          <w:noProof/>
          <w:sz w:val="32"/>
          <w:szCs w:val="32"/>
        </w:rPr>
        <mc:AlternateContent>
          <mc:Choice Requires="wpg">
            <w:drawing>
              <wp:anchor distT="0" distB="0" distL="114300" distR="114300" simplePos="0" relativeHeight="251658241" behindDoc="0" locked="0" layoutInCell="1" allowOverlap="1" wp14:anchorId="75B92DF3" wp14:editId="38D435E8">
                <wp:simplePos x="0" y="0"/>
                <wp:positionH relativeFrom="rightMargin">
                  <wp:align>left</wp:align>
                </wp:positionH>
                <wp:positionV relativeFrom="margin">
                  <wp:posOffset>2118517</wp:posOffset>
                </wp:positionV>
                <wp:extent cx="628650" cy="608965"/>
                <wp:effectExtent l="0" t="0" r="0" b="0"/>
                <wp:wrapSquare wrapText="bothSides"/>
                <wp:docPr id="30" name="Graphic 29" descr="Denkwolkje silhouet"/>
                <wp:cNvGraphicFramePr/>
                <a:graphic xmlns:a="http://schemas.openxmlformats.org/drawingml/2006/main">
                  <a:graphicData uri="http://schemas.microsoft.com/office/word/2010/wordprocessingGroup">
                    <wpg:wgp>
                      <wpg:cNvGrpSpPr/>
                      <wpg:grpSpPr>
                        <a:xfrm>
                          <a:off x="0" y="0"/>
                          <a:ext cx="628650" cy="608965"/>
                          <a:chOff x="0" y="0"/>
                          <a:chExt cx="738470" cy="747694"/>
                        </a:xfrm>
                        <a:solidFill>
                          <a:srgbClr val="A8AF37"/>
                        </a:solidFill>
                      </wpg:grpSpPr>
                      <wps:wsp>
                        <wps:cNvPr id="31" name="Vrije vorm: vorm 31"/>
                        <wps:cNvSpPr/>
                        <wps:spPr>
                          <a:xfrm>
                            <a:off x="0" y="0"/>
                            <a:ext cx="738470" cy="514382"/>
                          </a:xfrm>
                          <a:custGeom>
                            <a:avLst/>
                            <a:gdLst>
                              <a:gd name="connsiteX0" fmla="*/ 378342 w 738470"/>
                              <a:gd name="connsiteY0" fmla="*/ 19052 h 514382"/>
                              <a:gd name="connsiteX1" fmla="*/ 466353 w 738470"/>
                              <a:gd name="connsiteY1" fmla="*/ 91690 h 514382"/>
                              <a:gd name="connsiteX2" fmla="*/ 466496 w 738470"/>
                              <a:gd name="connsiteY2" fmla="*/ 91747 h 514382"/>
                              <a:gd name="connsiteX3" fmla="*/ 522084 w 738470"/>
                              <a:gd name="connsiteY3" fmla="*/ 72964 h 514382"/>
                              <a:gd name="connsiteX4" fmla="*/ 611914 w 738470"/>
                              <a:gd name="connsiteY4" fmla="*/ 162823 h 514382"/>
                              <a:gd name="connsiteX5" fmla="*/ 609267 w 738470"/>
                              <a:gd name="connsiteY5" fmla="*/ 183340 h 514382"/>
                              <a:gd name="connsiteX6" fmla="*/ 609338 w 738470"/>
                              <a:gd name="connsiteY6" fmla="*/ 183454 h 514382"/>
                              <a:gd name="connsiteX7" fmla="*/ 609381 w 738470"/>
                              <a:gd name="connsiteY7" fmla="*/ 183454 h 514382"/>
                              <a:gd name="connsiteX8" fmla="*/ 631060 w 738470"/>
                              <a:gd name="connsiteY8" fmla="*/ 180806 h 514382"/>
                              <a:gd name="connsiteX9" fmla="*/ 719607 w 738470"/>
                              <a:gd name="connsiteY9" fmla="*/ 271958 h 514382"/>
                              <a:gd name="connsiteX10" fmla="*/ 629888 w 738470"/>
                              <a:gd name="connsiteY10" fmla="*/ 360515 h 514382"/>
                              <a:gd name="connsiteX11" fmla="*/ 594074 w 738470"/>
                              <a:gd name="connsiteY11" fmla="*/ 352485 h 514382"/>
                              <a:gd name="connsiteX12" fmla="*/ 593959 w 738470"/>
                              <a:gd name="connsiteY12" fmla="*/ 352523 h 514382"/>
                              <a:gd name="connsiteX13" fmla="*/ 593950 w 738470"/>
                              <a:gd name="connsiteY13" fmla="*/ 352571 h 514382"/>
                              <a:gd name="connsiteX14" fmla="*/ 593950 w 738470"/>
                              <a:gd name="connsiteY14" fmla="*/ 358629 h 514382"/>
                              <a:gd name="connsiteX15" fmla="*/ 511159 w 738470"/>
                              <a:gd name="connsiteY15" fmla="*/ 450069 h 514382"/>
                              <a:gd name="connsiteX16" fmla="*/ 432378 w 738470"/>
                              <a:gd name="connsiteY16" fmla="*/ 413674 h 514382"/>
                              <a:gd name="connsiteX17" fmla="*/ 432257 w 738470"/>
                              <a:gd name="connsiteY17" fmla="*/ 413660 h 514382"/>
                              <a:gd name="connsiteX18" fmla="*/ 432225 w 738470"/>
                              <a:gd name="connsiteY18" fmla="*/ 413721 h 514382"/>
                              <a:gd name="connsiteX19" fmla="*/ 334119 w 738470"/>
                              <a:gd name="connsiteY19" fmla="*/ 494875 h 514382"/>
                              <a:gd name="connsiteX20" fmla="*/ 252565 w 738470"/>
                              <a:gd name="connsiteY20" fmla="*/ 405406 h 514382"/>
                              <a:gd name="connsiteX21" fmla="*/ 253422 w 738470"/>
                              <a:gd name="connsiteY21" fmla="*/ 395738 h 514382"/>
                              <a:gd name="connsiteX22" fmla="*/ 253393 w 738470"/>
                              <a:gd name="connsiteY22" fmla="*/ 395633 h 514382"/>
                              <a:gd name="connsiteX23" fmla="*/ 253289 w 738470"/>
                              <a:gd name="connsiteY23" fmla="*/ 395662 h 514382"/>
                              <a:gd name="connsiteX24" fmla="*/ 128055 w 738470"/>
                              <a:gd name="connsiteY24" fmla="*/ 379829 h 514382"/>
                              <a:gd name="connsiteX25" fmla="*/ 109728 w 738470"/>
                              <a:gd name="connsiteY25" fmla="*/ 333559 h 514382"/>
                              <a:gd name="connsiteX26" fmla="*/ 108823 w 738470"/>
                              <a:gd name="connsiteY26" fmla="*/ 333559 h 514382"/>
                              <a:gd name="connsiteX27" fmla="*/ 19095 w 738470"/>
                              <a:gd name="connsiteY27" fmla="*/ 243569 h 514382"/>
                              <a:gd name="connsiteX28" fmla="*/ 107651 w 738470"/>
                              <a:gd name="connsiteY28" fmla="*/ 153850 h 514382"/>
                              <a:gd name="connsiteX29" fmla="*/ 129330 w 738470"/>
                              <a:gd name="connsiteY29" fmla="*/ 156498 h 514382"/>
                              <a:gd name="connsiteX30" fmla="*/ 129454 w 738470"/>
                              <a:gd name="connsiteY30" fmla="*/ 156417 h 514382"/>
                              <a:gd name="connsiteX31" fmla="*/ 129454 w 738470"/>
                              <a:gd name="connsiteY31" fmla="*/ 156374 h 514382"/>
                              <a:gd name="connsiteX32" fmla="*/ 126816 w 738470"/>
                              <a:gd name="connsiteY32" fmla="*/ 137762 h 514382"/>
                              <a:gd name="connsiteX33" fmla="*/ 214145 w 738470"/>
                              <a:gd name="connsiteY33" fmla="*/ 46074 h 514382"/>
                              <a:gd name="connsiteX34" fmla="*/ 291093 w 738470"/>
                              <a:gd name="connsiteY34" fmla="*/ 86327 h 514382"/>
                              <a:gd name="connsiteX35" fmla="*/ 291209 w 738470"/>
                              <a:gd name="connsiteY35" fmla="*/ 86364 h 514382"/>
                              <a:gd name="connsiteX36" fmla="*/ 291246 w 738470"/>
                              <a:gd name="connsiteY36" fmla="*/ 86327 h 514382"/>
                              <a:gd name="connsiteX37" fmla="*/ 378342 w 738470"/>
                              <a:gd name="connsiteY37" fmla="*/ 19052 h 514382"/>
                              <a:gd name="connsiteX38" fmla="*/ 378342 w 738470"/>
                              <a:gd name="connsiteY38" fmla="*/ 2 h 514382"/>
                              <a:gd name="connsiteX39" fmla="*/ 285712 w 738470"/>
                              <a:gd name="connsiteY39" fmla="*/ 52104 h 514382"/>
                              <a:gd name="connsiteX40" fmla="*/ 216636 w 738470"/>
                              <a:gd name="connsiteY40" fmla="*/ 26958 h 514382"/>
                              <a:gd name="connsiteX41" fmla="*/ 107747 w 738470"/>
                              <a:gd name="connsiteY41" fmla="*/ 134800 h 514382"/>
                              <a:gd name="connsiteX42" fmla="*/ 6 w 738470"/>
                              <a:gd name="connsiteY42" fmla="*/ 244885 h 514382"/>
                              <a:gd name="connsiteX43" fmla="*/ 93554 w 738470"/>
                              <a:gd name="connsiteY43" fmla="*/ 351542 h 514382"/>
                              <a:gd name="connsiteX44" fmla="*/ 224877 w 738470"/>
                              <a:gd name="connsiteY44" fmla="*/ 430227 h 514382"/>
                              <a:gd name="connsiteX45" fmla="*/ 235648 w 738470"/>
                              <a:gd name="connsiteY45" fmla="*/ 426923 h 514382"/>
                              <a:gd name="connsiteX46" fmla="*/ 364184 w 738470"/>
                              <a:gd name="connsiteY46" fmla="*/ 512195 h 514382"/>
                              <a:gd name="connsiteX47" fmla="*/ 442093 w 738470"/>
                              <a:gd name="connsiteY47" fmla="*/ 449878 h 514382"/>
                              <a:gd name="connsiteX48" fmla="*/ 504111 w 738470"/>
                              <a:gd name="connsiteY48" fmla="*/ 469424 h 514382"/>
                              <a:gd name="connsiteX49" fmla="*/ 611638 w 738470"/>
                              <a:gd name="connsiteY49" fmla="*/ 377736 h 514382"/>
                              <a:gd name="connsiteX50" fmla="*/ 629888 w 738470"/>
                              <a:gd name="connsiteY50" fmla="*/ 379565 h 514382"/>
                              <a:gd name="connsiteX51" fmla="*/ 738470 w 738470"/>
                              <a:gd name="connsiteY51" fmla="*/ 270330 h 514382"/>
                              <a:gd name="connsiteX52" fmla="*/ 630964 w 738470"/>
                              <a:gd name="connsiteY52" fmla="*/ 161756 h 514382"/>
                              <a:gd name="connsiteX53" fmla="*/ 522084 w 738470"/>
                              <a:gd name="connsiteY53" fmla="*/ 53914 h 514382"/>
                              <a:gd name="connsiteX54" fmla="*/ 477441 w 738470"/>
                              <a:gd name="connsiteY54" fmla="*/ 63353 h 514382"/>
                              <a:gd name="connsiteX55" fmla="*/ 378342 w 738470"/>
                              <a:gd name="connsiteY55" fmla="*/ 2 h 5143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Lst>
                            <a:rect l="l" t="t" r="r" b="b"/>
                            <a:pathLst>
                              <a:path w="738470" h="514382">
                                <a:moveTo>
                                  <a:pt x="378342" y="19052"/>
                                </a:moveTo>
                                <a:cubicBezTo>
                                  <a:pt x="421387" y="18790"/>
                                  <a:pt x="458448" y="49377"/>
                                  <a:pt x="466353" y="91690"/>
                                </a:cubicBezTo>
                                <a:cubicBezTo>
                                  <a:pt x="466353" y="91757"/>
                                  <a:pt x="466439" y="91795"/>
                                  <a:pt x="466496" y="91747"/>
                                </a:cubicBezTo>
                                <a:cubicBezTo>
                                  <a:pt x="482496" y="79619"/>
                                  <a:pt x="502007" y="73027"/>
                                  <a:pt x="522084" y="72964"/>
                                </a:cubicBezTo>
                                <a:cubicBezTo>
                                  <a:pt x="571642" y="73121"/>
                                  <a:pt x="611773" y="113265"/>
                                  <a:pt x="611914" y="162823"/>
                                </a:cubicBezTo>
                                <a:cubicBezTo>
                                  <a:pt x="611963" y="169750"/>
                                  <a:pt x="611072" y="176652"/>
                                  <a:pt x="609267" y="183340"/>
                                </a:cubicBezTo>
                                <a:cubicBezTo>
                                  <a:pt x="609255" y="183391"/>
                                  <a:pt x="609287" y="183443"/>
                                  <a:pt x="609338" y="183454"/>
                                </a:cubicBezTo>
                                <a:cubicBezTo>
                                  <a:pt x="609352" y="183457"/>
                                  <a:pt x="609367" y="183457"/>
                                  <a:pt x="609381" y="183454"/>
                                </a:cubicBezTo>
                                <a:cubicBezTo>
                                  <a:pt x="616454" y="181597"/>
                                  <a:pt x="623747" y="180706"/>
                                  <a:pt x="631060" y="180806"/>
                                </a:cubicBezTo>
                                <a:cubicBezTo>
                                  <a:pt x="680682" y="181525"/>
                                  <a:pt x="720326" y="222335"/>
                                  <a:pt x="719607" y="271958"/>
                                </a:cubicBezTo>
                                <a:cubicBezTo>
                                  <a:pt x="718896" y="321022"/>
                                  <a:pt x="678957" y="360443"/>
                                  <a:pt x="629888" y="360515"/>
                                </a:cubicBezTo>
                                <a:cubicBezTo>
                                  <a:pt x="617543" y="360179"/>
                                  <a:pt x="605380" y="357452"/>
                                  <a:pt x="594074" y="352485"/>
                                </a:cubicBezTo>
                                <a:cubicBezTo>
                                  <a:pt x="594032" y="352464"/>
                                  <a:pt x="593980" y="352480"/>
                                  <a:pt x="593959" y="352523"/>
                                </a:cubicBezTo>
                                <a:cubicBezTo>
                                  <a:pt x="593951" y="352537"/>
                                  <a:pt x="593948" y="352554"/>
                                  <a:pt x="593950" y="352571"/>
                                </a:cubicBezTo>
                                <a:lnTo>
                                  <a:pt x="593950" y="358629"/>
                                </a:lnTo>
                                <a:cubicBezTo>
                                  <a:pt x="594340" y="406004"/>
                                  <a:pt x="558340" y="445764"/>
                                  <a:pt x="511159" y="450069"/>
                                </a:cubicBezTo>
                                <a:cubicBezTo>
                                  <a:pt x="480332" y="452599"/>
                                  <a:pt x="450434" y="438786"/>
                                  <a:pt x="432378" y="413674"/>
                                </a:cubicBezTo>
                                <a:cubicBezTo>
                                  <a:pt x="432348" y="413637"/>
                                  <a:pt x="432294" y="413631"/>
                                  <a:pt x="432257" y="413660"/>
                                </a:cubicBezTo>
                                <a:cubicBezTo>
                                  <a:pt x="432239" y="413676"/>
                                  <a:pt x="432227" y="413697"/>
                                  <a:pt x="432225" y="413721"/>
                                </a:cubicBezTo>
                                <a:cubicBezTo>
                                  <a:pt x="427544" y="463223"/>
                                  <a:pt x="383620" y="499557"/>
                                  <a:pt x="334119" y="494875"/>
                                </a:cubicBezTo>
                                <a:cubicBezTo>
                                  <a:pt x="287947" y="490509"/>
                                  <a:pt x="252648" y="451783"/>
                                  <a:pt x="252565" y="405406"/>
                                </a:cubicBezTo>
                                <a:cubicBezTo>
                                  <a:pt x="252557" y="402164"/>
                                  <a:pt x="252845" y="398928"/>
                                  <a:pt x="253422" y="395738"/>
                                </a:cubicBezTo>
                                <a:cubicBezTo>
                                  <a:pt x="253443" y="395701"/>
                                  <a:pt x="253431" y="395654"/>
                                  <a:pt x="253393" y="395633"/>
                                </a:cubicBezTo>
                                <a:cubicBezTo>
                                  <a:pt x="253356" y="395612"/>
                                  <a:pt x="253310" y="395625"/>
                                  <a:pt x="253289" y="395662"/>
                                </a:cubicBezTo>
                                <a:cubicBezTo>
                                  <a:pt x="214334" y="425872"/>
                                  <a:pt x="158265" y="418784"/>
                                  <a:pt x="128055" y="379829"/>
                                </a:cubicBezTo>
                                <a:cubicBezTo>
                                  <a:pt x="117682" y="366455"/>
                                  <a:pt x="111326" y="350408"/>
                                  <a:pt x="109728" y="333559"/>
                                </a:cubicBezTo>
                                <a:lnTo>
                                  <a:pt x="108823" y="333559"/>
                                </a:lnTo>
                                <a:cubicBezTo>
                                  <a:pt x="59196" y="333486"/>
                                  <a:pt x="19022" y="293197"/>
                                  <a:pt x="19095" y="243569"/>
                                </a:cubicBezTo>
                                <a:cubicBezTo>
                                  <a:pt x="19166" y="194500"/>
                                  <a:pt x="58587" y="154561"/>
                                  <a:pt x="107651" y="153850"/>
                                </a:cubicBezTo>
                                <a:cubicBezTo>
                                  <a:pt x="114964" y="153749"/>
                                  <a:pt x="122257" y="154641"/>
                                  <a:pt x="129330" y="156498"/>
                                </a:cubicBezTo>
                                <a:cubicBezTo>
                                  <a:pt x="129387" y="156510"/>
                                  <a:pt x="129443" y="156473"/>
                                  <a:pt x="129454" y="156417"/>
                                </a:cubicBezTo>
                                <a:cubicBezTo>
                                  <a:pt x="129457" y="156403"/>
                                  <a:pt x="129457" y="156389"/>
                                  <a:pt x="129454" y="156374"/>
                                </a:cubicBezTo>
                                <a:cubicBezTo>
                                  <a:pt x="127862" y="150293"/>
                                  <a:pt x="126977" y="144047"/>
                                  <a:pt x="126816" y="137762"/>
                                </a:cubicBezTo>
                                <a:cubicBezTo>
                                  <a:pt x="125612" y="88329"/>
                                  <a:pt x="164710" y="47278"/>
                                  <a:pt x="214145" y="46074"/>
                                </a:cubicBezTo>
                                <a:cubicBezTo>
                                  <a:pt x="245020" y="45322"/>
                                  <a:pt x="274103" y="60536"/>
                                  <a:pt x="291093" y="86327"/>
                                </a:cubicBezTo>
                                <a:cubicBezTo>
                                  <a:pt x="291115" y="86369"/>
                                  <a:pt x="291167" y="86386"/>
                                  <a:pt x="291209" y="86364"/>
                                </a:cubicBezTo>
                                <a:cubicBezTo>
                                  <a:pt x="291225" y="86356"/>
                                  <a:pt x="291237" y="86343"/>
                                  <a:pt x="291246" y="86327"/>
                                </a:cubicBezTo>
                                <a:cubicBezTo>
                                  <a:pt x="302001" y="46971"/>
                                  <a:pt x="337546" y="19515"/>
                                  <a:pt x="378342" y="19052"/>
                                </a:cubicBezTo>
                                <a:moveTo>
                                  <a:pt x="378342" y="2"/>
                                </a:moveTo>
                                <a:cubicBezTo>
                                  <a:pt x="340553" y="258"/>
                                  <a:pt x="305555" y="19944"/>
                                  <a:pt x="285712" y="52104"/>
                                </a:cubicBezTo>
                                <a:cubicBezTo>
                                  <a:pt x="266344" y="35889"/>
                                  <a:pt x="241897" y="26988"/>
                                  <a:pt x="216636" y="26958"/>
                                </a:cubicBezTo>
                                <a:cubicBezTo>
                                  <a:pt x="156937" y="27032"/>
                                  <a:pt x="108398" y="75104"/>
                                  <a:pt x="107747" y="134800"/>
                                </a:cubicBezTo>
                                <a:cubicBezTo>
                                  <a:pt x="47596" y="135447"/>
                                  <a:pt x="-641" y="184733"/>
                                  <a:pt x="6" y="244885"/>
                                </a:cubicBezTo>
                                <a:cubicBezTo>
                                  <a:pt x="585" y="298655"/>
                                  <a:pt x="40318" y="343956"/>
                                  <a:pt x="93554" y="351542"/>
                                </a:cubicBezTo>
                                <a:cubicBezTo>
                                  <a:pt x="108090" y="409534"/>
                                  <a:pt x="166885" y="444762"/>
                                  <a:pt x="224877" y="430227"/>
                                </a:cubicBezTo>
                                <a:cubicBezTo>
                                  <a:pt x="228522" y="429314"/>
                                  <a:pt x="232117" y="428211"/>
                                  <a:pt x="235648" y="426923"/>
                                </a:cubicBezTo>
                                <a:cubicBezTo>
                                  <a:pt x="247596" y="485965"/>
                                  <a:pt x="305144" y="524142"/>
                                  <a:pt x="364184" y="512195"/>
                                </a:cubicBezTo>
                                <a:cubicBezTo>
                                  <a:pt x="398689" y="505213"/>
                                  <a:pt x="427702" y="482006"/>
                                  <a:pt x="442093" y="449878"/>
                                </a:cubicBezTo>
                                <a:cubicBezTo>
                                  <a:pt x="460225" y="462695"/>
                                  <a:pt x="481907" y="469528"/>
                                  <a:pt x="504111" y="469424"/>
                                </a:cubicBezTo>
                                <a:cubicBezTo>
                                  <a:pt x="557585" y="469359"/>
                                  <a:pt x="603124" y="430528"/>
                                  <a:pt x="611638" y="377736"/>
                                </a:cubicBezTo>
                                <a:cubicBezTo>
                                  <a:pt x="617649" y="378929"/>
                                  <a:pt x="623761" y="379542"/>
                                  <a:pt x="629888" y="379565"/>
                                </a:cubicBezTo>
                                <a:cubicBezTo>
                                  <a:pt x="690037" y="379385"/>
                                  <a:pt x="738650" y="330478"/>
                                  <a:pt x="738470" y="270330"/>
                                </a:cubicBezTo>
                                <a:cubicBezTo>
                                  <a:pt x="738291" y="210855"/>
                                  <a:pt x="690434" y="162522"/>
                                  <a:pt x="630964" y="161756"/>
                                </a:cubicBezTo>
                                <a:cubicBezTo>
                                  <a:pt x="630313" y="102064"/>
                                  <a:pt x="581780" y="53994"/>
                                  <a:pt x="522084" y="53914"/>
                                </a:cubicBezTo>
                                <a:cubicBezTo>
                                  <a:pt x="506711" y="53939"/>
                                  <a:pt x="491509" y="57154"/>
                                  <a:pt x="477441" y="63353"/>
                                </a:cubicBezTo>
                                <a:cubicBezTo>
                                  <a:pt x="459782" y="24549"/>
                                  <a:pt x="420974" y="-260"/>
                                  <a:pt x="378342" y="2"/>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Vrije vorm: vorm 32"/>
                        <wps:cNvSpPr/>
                        <wps:spPr>
                          <a:xfrm>
                            <a:off x="131255" y="495474"/>
                            <a:ext cx="114300" cy="114300"/>
                          </a:xfrm>
                          <a:custGeom>
                            <a:avLst/>
                            <a:gdLst>
                              <a:gd name="connsiteX0" fmla="*/ 57150 w 114300"/>
                              <a:gd name="connsiteY0" fmla="*/ 19050 h 114300"/>
                              <a:gd name="connsiteX1" fmla="*/ 95250 w 114300"/>
                              <a:gd name="connsiteY1" fmla="*/ 57150 h 114300"/>
                              <a:gd name="connsiteX2" fmla="*/ 57150 w 114300"/>
                              <a:gd name="connsiteY2" fmla="*/ 95250 h 114300"/>
                              <a:gd name="connsiteX3" fmla="*/ 19050 w 114300"/>
                              <a:gd name="connsiteY3" fmla="*/ 57150 h 114300"/>
                              <a:gd name="connsiteX4" fmla="*/ 57150 w 114300"/>
                              <a:gd name="connsiteY4" fmla="*/ 19050 h 114300"/>
                              <a:gd name="connsiteX5" fmla="*/ 57150 w 114300"/>
                              <a:gd name="connsiteY5" fmla="*/ 0 h 114300"/>
                              <a:gd name="connsiteX6" fmla="*/ 0 w 114300"/>
                              <a:gd name="connsiteY6" fmla="*/ 57150 h 114300"/>
                              <a:gd name="connsiteX7" fmla="*/ 57150 w 114300"/>
                              <a:gd name="connsiteY7" fmla="*/ 114300 h 114300"/>
                              <a:gd name="connsiteX8" fmla="*/ 114300 w 114300"/>
                              <a:gd name="connsiteY8" fmla="*/ 57150 h 114300"/>
                              <a:gd name="connsiteX9" fmla="*/ 57150 w 114300"/>
                              <a:gd name="connsiteY9" fmla="*/ 0 h 114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14300" h="114300">
                                <a:moveTo>
                                  <a:pt x="57150" y="19050"/>
                                </a:moveTo>
                                <a:cubicBezTo>
                                  <a:pt x="78192" y="19050"/>
                                  <a:pt x="95250" y="36108"/>
                                  <a:pt x="95250" y="57150"/>
                                </a:cubicBezTo>
                                <a:cubicBezTo>
                                  <a:pt x="95250" y="78192"/>
                                  <a:pt x="78192" y="95250"/>
                                  <a:pt x="57150" y="95250"/>
                                </a:cubicBezTo>
                                <a:cubicBezTo>
                                  <a:pt x="36108" y="95250"/>
                                  <a:pt x="19050" y="78192"/>
                                  <a:pt x="19050" y="57150"/>
                                </a:cubicBezTo>
                                <a:cubicBezTo>
                                  <a:pt x="19081" y="36121"/>
                                  <a:pt x="36121" y="19081"/>
                                  <a:pt x="57150" y="19050"/>
                                </a:cubicBezTo>
                                <a:moveTo>
                                  <a:pt x="57150" y="0"/>
                                </a:moveTo>
                                <a:cubicBezTo>
                                  <a:pt x="25587" y="0"/>
                                  <a:pt x="0" y="25587"/>
                                  <a:pt x="0" y="57150"/>
                                </a:cubicBezTo>
                                <a:cubicBezTo>
                                  <a:pt x="0" y="88713"/>
                                  <a:pt x="25587" y="114300"/>
                                  <a:pt x="57150" y="114300"/>
                                </a:cubicBezTo>
                                <a:cubicBezTo>
                                  <a:pt x="88713" y="114300"/>
                                  <a:pt x="114300" y="88713"/>
                                  <a:pt x="114300" y="57150"/>
                                </a:cubicBezTo>
                                <a:cubicBezTo>
                                  <a:pt x="114300" y="25587"/>
                                  <a:pt x="88713" y="0"/>
                                  <a:pt x="57150"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Vrije vorm: vorm 33"/>
                        <wps:cNvSpPr/>
                        <wps:spPr>
                          <a:xfrm>
                            <a:off x="31242" y="609803"/>
                            <a:ext cx="85725" cy="85725"/>
                          </a:xfrm>
                          <a:custGeom>
                            <a:avLst/>
                            <a:gdLst>
                              <a:gd name="connsiteX0" fmla="*/ 42863 w 85725"/>
                              <a:gd name="connsiteY0" fmla="*/ 19050 h 85725"/>
                              <a:gd name="connsiteX1" fmla="*/ 66675 w 85725"/>
                              <a:gd name="connsiteY1" fmla="*/ 42863 h 85725"/>
                              <a:gd name="connsiteX2" fmla="*/ 42863 w 85725"/>
                              <a:gd name="connsiteY2" fmla="*/ 66675 h 85725"/>
                              <a:gd name="connsiteX3" fmla="*/ 19050 w 85725"/>
                              <a:gd name="connsiteY3" fmla="*/ 42863 h 85725"/>
                              <a:gd name="connsiteX4" fmla="*/ 42863 w 85725"/>
                              <a:gd name="connsiteY4" fmla="*/ 19050 h 85725"/>
                              <a:gd name="connsiteX5" fmla="*/ 42863 w 85725"/>
                              <a:gd name="connsiteY5" fmla="*/ 0 h 85725"/>
                              <a:gd name="connsiteX6" fmla="*/ 0 w 85725"/>
                              <a:gd name="connsiteY6" fmla="*/ 42863 h 85725"/>
                              <a:gd name="connsiteX7" fmla="*/ 42863 w 85725"/>
                              <a:gd name="connsiteY7" fmla="*/ 85725 h 85725"/>
                              <a:gd name="connsiteX8" fmla="*/ 85725 w 85725"/>
                              <a:gd name="connsiteY8" fmla="*/ 42863 h 85725"/>
                              <a:gd name="connsiteX9" fmla="*/ 42863 w 85725"/>
                              <a:gd name="connsiteY9" fmla="*/ 0 h 85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5725" h="85725">
                                <a:moveTo>
                                  <a:pt x="42863" y="19050"/>
                                </a:moveTo>
                                <a:cubicBezTo>
                                  <a:pt x="56014" y="19050"/>
                                  <a:pt x="66675" y="29711"/>
                                  <a:pt x="66675" y="42863"/>
                                </a:cubicBezTo>
                                <a:cubicBezTo>
                                  <a:pt x="66675" y="56014"/>
                                  <a:pt x="56014" y="66675"/>
                                  <a:pt x="42863" y="66675"/>
                                </a:cubicBezTo>
                                <a:cubicBezTo>
                                  <a:pt x="29711" y="66675"/>
                                  <a:pt x="19050" y="56014"/>
                                  <a:pt x="19050" y="42863"/>
                                </a:cubicBezTo>
                                <a:cubicBezTo>
                                  <a:pt x="19050" y="29711"/>
                                  <a:pt x="29711" y="19050"/>
                                  <a:pt x="42863" y="19050"/>
                                </a:cubicBezTo>
                                <a:moveTo>
                                  <a:pt x="42863" y="0"/>
                                </a:moveTo>
                                <a:cubicBezTo>
                                  <a:pt x="19190" y="0"/>
                                  <a:pt x="0" y="19190"/>
                                  <a:pt x="0" y="42863"/>
                                </a:cubicBezTo>
                                <a:cubicBezTo>
                                  <a:pt x="0" y="66535"/>
                                  <a:pt x="19190" y="85725"/>
                                  <a:pt x="42863" y="85725"/>
                                </a:cubicBezTo>
                                <a:cubicBezTo>
                                  <a:pt x="66535" y="85725"/>
                                  <a:pt x="85725" y="66535"/>
                                  <a:pt x="85725" y="42863"/>
                                </a:cubicBezTo>
                                <a:cubicBezTo>
                                  <a:pt x="85725" y="19190"/>
                                  <a:pt x="66535" y="0"/>
                                  <a:pt x="42863"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xmlns:w16du="http://schemas.microsoft.com/office/word/2023/wordml/word16du">
            <w:pict w14:anchorId="4C15368C">
              <v:group id="Graphic 29" style="position:absolute;margin-left:0;margin-top:166.8pt;width:49.5pt;height:47.95pt;z-index:251656193;mso-position-horizontal:left;mso-position-horizontal-relative:right-margin-area;mso-position-vertical-relative:margin;mso-width-relative:margin;mso-height-relative:margin" alt="Denkwolkje silhouet" coordsize="7384,7476" o:spid="_x0000_s1026" w14:anchorId="3CFE75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">
                <v:shape id="Vrije vorm: vorm 31" style="position:absolute;width:7384;height:5143;visibility:visible;mso-wrap-style:square;v-text-anchor:middle" coordsize="738470,514382" o:spid="_x0000_s1027" filled="f" stroked="f" path="m378342,19052v43045,-262,80106,30325,88011,72638c466353,91757,466439,91795,466496,91747,482496,79619,502007,73027,522084,72964v49558,157,89689,40301,89830,89859c611963,169750,611072,176652,609267,183340v-12,51,20,103,71,114c609352,183457,609367,183457,609381,183454v7073,-1857,14366,-2748,21679,-2648c680682,181525,720326,222335,719607,271958v-711,49064,-40650,88485,-89719,88557c617543,360179,605380,357452,594074,352485v-42,-21,-94,-5,-115,38c593951,352537,593948,352554,593950,352571r,6058c594340,406004,558340,445764,511159,450069v-30827,2530,-60725,-11283,-78781,-36395c432348,413637,432294,413631,432257,413660v-18,16,-30,37,-32,61c427544,463223,383620,499557,334119,494875v-46172,-4366,-81471,-43092,-81554,-89469c252557,402164,252845,398928,253422,395738v21,-37,9,-84,-29,-105c253356,395612,253310,395625,253289,395662v-38955,30210,-95024,23122,-125234,-15833c117682,366455,111326,350408,109728,333559r-905,c59196,333486,19022,293197,19095,243569v71,-49069,39492,-89008,88556,-89719c114964,153749,122257,154641,129330,156498v57,12,113,-25,124,-81c129457,156403,129457,156389,129454,156374v-1592,-6081,-2477,-12327,-2638,-18612c125612,88329,164710,47278,214145,46074v30875,-752,59958,14462,76948,40253c291115,86369,291167,86386,291209,86364v16,-8,28,-21,37,-37c302001,46971,337546,19515,378342,19052t,-19050c340553,258,305555,19944,285712,52104,266344,35889,241897,26988,216636,26958v-59699,74,-108238,48146,-108889,107842c47596,135447,-641,184733,6,244885v579,53770,40312,99071,93548,106657c108090,409534,166885,444762,224877,430227v3645,-913,7240,-2016,10771,-3304c247596,485965,305144,524142,364184,512195v34505,-6982,63518,-30189,77909,-62317c460225,462695,481907,469528,504111,469424v53474,-65,99013,-38896,107527,-91688c617649,378929,623761,379542,629888,379565v60149,-180,108762,-49087,108582,-109235c738291,210855,690434,162522,630964,161756,630313,102064,581780,53994,522084,53914v-15373,25,-30575,3240,-44643,9439c459782,24549,420974,-260,37834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">
                  <v:stroke joinstyle="miter"/>
                  <v:path arrowok="t" o:connecttype="custom" o:connectlocs="378342,19052;466353,91690;466496,91747;522084,72964;611914,162823;609267,183340;609338,183454;609381,183454;631060,180806;719607,271958;629888,360515;594074,352485;593959,352523;593950,352571;593950,358629;511159,450069;432378,413674;432257,413660;432225,413721;334119,494875;252565,405406;253422,395738;253393,395633;253289,395662;128055,379829;109728,333559;108823,333559;19095,243569;107651,153850;129330,156498;129454,156417;129454,156374;126816,137762;214145,46074;291093,86327;291209,86364;291246,86327;378342,19052;378342,2;285712,52104;216636,26958;107747,134800;6,244885;93554,351542;224877,430227;235648,426923;364184,512195;442093,449878;504111,469424;611638,377736;629888,379565;738470,270330;630964,161756;522084,53914;477441,63353;378342,2" o:connectangles="0,0,0,0,0,0,0,0,0,0,0,0,0,0,0,0,0,0,0,0,0,0,0,0,0,0,0,0,0,0,0,0,0,0,0,0,0,0,0,0,0,0,0,0,0,0,0,0,0,0,0,0,0,0,0,0"/>
                </v:shape>
                <v:shape id="Vrije vorm: vorm 32" style="position:absolute;left:1312;top:4954;width:1143;height:1143;visibility:visible;mso-wrap-style:square;v-text-anchor:middle" coordsize="114300,114300" o:spid="_x0000_s1028" filled="f" stroked="f" path="m57150,19050v21042,,38100,17058,38100,38100c95250,78192,78192,95250,57150,95250,36108,95250,19050,78192,19050,57150,19081,36121,36121,19081,57150,19050m57150,c25587,,,25587,,57150v,31563,25587,57150,57150,57150c88713,114300,114300,88713,114300,57150,114300,25587,88713,,571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">
                  <v:stroke joinstyle="miter"/>
                  <v:path arrowok="t" o:connecttype="custom" o:connectlocs="57150,19050;95250,57150;57150,95250;19050,57150;57150,19050;57150,0;0,57150;57150,114300;114300,57150;57150,0" o:connectangles="0,0,0,0,0,0,0,0,0,0"/>
                </v:shape>
                <v:shape id="Vrije vorm: vorm 33" style="position:absolute;left:312;top:6098;width:857;height:857;visibility:visible;mso-wrap-style:square;v-text-anchor:middle" coordsize="85725,85725" o:spid="_x0000_s1029" filled="f" stroked="f" path="m42863,19050v13151,,23812,10661,23812,23813c66675,56014,56014,66675,42863,66675,29711,66675,19050,56014,19050,42863v,-13152,10661,-23813,23813,-23813m42863,c19190,,,19190,,42863,,66535,19190,85725,42863,85725v23672,,42862,-19190,42862,-42862c85725,19190,66535,,428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">
                  <v:stroke joinstyle="miter"/>
                  <v:path arrowok="t" o:connecttype="custom" o:connectlocs="42863,19050;66675,42863;42863,66675;19050,42863;42863,19050;42863,0;0,42863;42863,85725;85725,42863;42863,0" o:connectangles="0,0,0,0,0,0,0,0,0,0"/>
                </v:shape>
                <w10:wrap type="square" anchorx="margin" anchory="margin"/>
              </v:group>
            </w:pict>
          </mc:Fallback>
        </mc:AlternateContent>
      </w:r>
      <w:r w:rsidRPr="002B1DB0">
        <w:t xml:space="preserve">Kiezen voor een katholieke dialoogschool </w:t>
      </w:r>
      <w:r w:rsidR="00627F63">
        <w:t>vraagt betrokkenheid van</w:t>
      </w:r>
      <w:r w:rsidRPr="002B1DB0">
        <w:t xml:space="preserve"> iedereen. Van ons mag je verwachten dat we je zoveel mogelijk betrekken in het samen school maken. Onze school is voor je kind een leer- en leefwereld die bijdraagt aan de opvoeding die je je kind zelf wilt geven.</w:t>
      </w:r>
    </w:p>
    <w:p w14:paraId="5270EB6C" w14:textId="77777777" w:rsidR="00917C46" w:rsidRDefault="00163E05" w:rsidP="00917C46">
      <w:pPr>
        <w:jc w:val="both"/>
      </w:pPr>
      <w:r w:rsidRPr="002B1DB0">
        <w:t xml:space="preserve">Kiezen voor een katholieke dialoogschool betekent vertrouwen stellen in de </w:t>
      </w:r>
      <w:r w:rsidR="00257080">
        <w:t>manier</w:t>
      </w:r>
      <w:r w:rsidRPr="002B1DB0">
        <w:t xml:space="preserve"> waarop wij als school vandaag het project van de katholieke dialoogschool</w:t>
      </w:r>
      <w:r w:rsidR="00F112E1">
        <w:t xml:space="preserve"> vormgeven</w:t>
      </w:r>
      <w:r w:rsidRPr="002B1DB0">
        <w:t>. Als katholieke dialoogschool verwachten we dat je een echte partner van ons bent in de vorming van je kind</w:t>
      </w:r>
      <w:r w:rsidRPr="00E30CE9">
        <w:t xml:space="preserve">. </w:t>
      </w:r>
    </w:p>
    <w:p w14:paraId="49845B8E" w14:textId="44A6EA22" w:rsidR="00163E05" w:rsidRPr="00A75BDF" w:rsidRDefault="00163E05" w:rsidP="00917C46">
      <w:pPr>
        <w:jc w:val="both"/>
        <w:rPr>
          <w:b/>
          <w:bCs/>
        </w:rPr>
      </w:pPr>
      <w:r w:rsidRPr="00A75BDF">
        <w:rPr>
          <w:b/>
          <w:bCs/>
        </w:rPr>
        <w:t xml:space="preserve">Dat houdt ook in dat je kind deelneemt aan de lessen </w:t>
      </w:r>
      <w:r w:rsidR="00E4429C" w:rsidRPr="00A75BDF">
        <w:rPr>
          <w:b/>
          <w:bCs/>
        </w:rPr>
        <w:t>r</w:t>
      </w:r>
      <w:r w:rsidRPr="00A75BDF">
        <w:rPr>
          <w:b/>
          <w:bCs/>
        </w:rPr>
        <w:t>ooms-</w:t>
      </w:r>
      <w:r w:rsidR="00E4429C" w:rsidRPr="00A75BDF">
        <w:rPr>
          <w:b/>
          <w:bCs/>
        </w:rPr>
        <w:t>k</w:t>
      </w:r>
      <w:r w:rsidRPr="00A75BDF">
        <w:rPr>
          <w:b/>
          <w:bCs/>
        </w:rPr>
        <w:t>atholieke godsdienst.</w:t>
      </w:r>
    </w:p>
    <w:sdt>
      <w:sdtPr>
        <w:rPr>
          <w:b/>
          <w:bCs/>
        </w:rPr>
        <w:alias w:val="Tekst engagementsverklaring"/>
        <w:tag w:val="Tekst engagementsverklaring"/>
        <w:id w:val="1605072460"/>
        <w:placeholder>
          <w:docPart w:val="DefaultPlaceholder_-1854013440"/>
        </w:placeholder>
        <w15:color w:val="A8AF37"/>
      </w:sdtPr>
      <w:sdtContent>
        <w:p w14:paraId="61A06BEE" w14:textId="77777777" w:rsidR="003A47EB" w:rsidRPr="00A30A0C" w:rsidRDefault="003A47EB" w:rsidP="003A47EB">
          <w:pPr>
            <w:spacing w:after="60"/>
            <w:rPr>
              <w:rStyle w:val="normaltextrun"/>
              <w:b/>
              <w:bCs/>
              <w:color w:val="A8AF37"/>
            </w:rPr>
          </w:pPr>
          <w:r w:rsidRPr="00A30A0C">
            <w:rPr>
              <w:rStyle w:val="normaltextrun"/>
              <w:b/>
              <w:bCs/>
              <w:color w:val="A8AF37"/>
            </w:rPr>
            <w:t>Info</w:t>
          </w:r>
        </w:p>
        <w:p w14:paraId="1F4B9C05" w14:textId="16A24C6D" w:rsidR="0012610B" w:rsidRPr="00A30A0C" w:rsidRDefault="003A47EB" w:rsidP="003A47EB">
          <w:pPr>
            <w:rPr>
              <w:b/>
              <w:bCs/>
            </w:rPr>
          </w:pPr>
          <w:r w:rsidRPr="00A30A0C">
            <w:rPr>
              <w:b/>
              <w:bCs/>
            </w:rPr>
            <w:t xml:space="preserve">De </w:t>
          </w:r>
          <w:hyperlink r:id="rId18" w:history="1">
            <w:r w:rsidRPr="00A30A0C">
              <w:rPr>
                <w:rStyle w:val="Hyperlink"/>
                <w:b/>
                <w:bCs/>
              </w:rPr>
              <w:t>volledige tekst van de engagementsverklaring</w:t>
            </w:r>
          </w:hyperlink>
          <w:r w:rsidRPr="00A30A0C">
            <w:rPr>
              <w:b/>
            </w:rPr>
            <w:t xml:space="preserve"> </w:t>
          </w:r>
          <w:r w:rsidRPr="00A30A0C">
            <w:rPr>
              <w:b/>
              <w:bCs/>
            </w:rPr>
            <w:t>vind je op de website van Katholiek onderwijs Vlaanderen.</w:t>
          </w:r>
        </w:p>
      </w:sdtContent>
    </w:sdt>
    <w:p w14:paraId="13BA9A77" w14:textId="2D417363" w:rsidR="00917C46" w:rsidRPr="00917C46" w:rsidRDefault="00000000" w:rsidP="00917C46">
      <w:pPr>
        <w:jc w:val="right"/>
        <w:rPr>
          <w:rStyle w:val="Hyperlink"/>
          <w:color w:val="AE2081"/>
          <w:sz w:val="18"/>
          <w:szCs w:val="18"/>
        </w:rPr>
      </w:pPr>
      <w:hyperlink r:id="rId19" w:anchor="Start" w:history="1">
        <w:r w:rsidR="00917C46" w:rsidRPr="00917C46">
          <w:rPr>
            <w:rStyle w:val="Hyperlink"/>
            <w:i/>
            <w:iCs/>
            <w:color w:val="AE2081"/>
            <w:sz w:val="18"/>
            <w:szCs w:val="18"/>
          </w:rPr>
          <w:t>Terug naar overzicht</w:t>
        </w:r>
      </w:hyperlink>
    </w:p>
    <w:p w14:paraId="586A236F" w14:textId="5589EC99" w:rsidR="00163E05" w:rsidRDefault="00163E05">
      <w:pPr>
        <w:suppressAutoHyphens w:val="0"/>
      </w:pPr>
      <w:r>
        <w:br w:type="page"/>
      </w:r>
    </w:p>
    <w:p w14:paraId="27468020" w14:textId="6AC3B0F0" w:rsidR="00163E05" w:rsidRPr="006E2C79" w:rsidRDefault="000D603B" w:rsidP="006E2C79">
      <w:pPr>
        <w:pStyle w:val="Kop1"/>
      </w:pPr>
      <w:r w:rsidRPr="006830DB">
        <w:rPr>
          <w:noProof/>
        </w:rPr>
        <w:lastRenderedPageBreak/>
        <w:drawing>
          <wp:anchor distT="0" distB="0" distL="114300" distR="114300" simplePos="0" relativeHeight="251658258" behindDoc="0" locked="0" layoutInCell="1" allowOverlap="1" wp14:anchorId="56081491" wp14:editId="4A2E3D3C">
            <wp:simplePos x="0" y="0"/>
            <wp:positionH relativeFrom="margin">
              <wp:posOffset>-752475</wp:posOffset>
            </wp:positionH>
            <wp:positionV relativeFrom="paragraph">
              <wp:posOffset>238760</wp:posOffset>
            </wp:positionV>
            <wp:extent cx="608330" cy="608330"/>
            <wp:effectExtent l="0" t="0" r="0" b="0"/>
            <wp:wrapSquare wrapText="bothSides"/>
            <wp:docPr id="17" name="Graphic 17" descr="Agenda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Agenda silhouet"/>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608330" cy="608330"/>
                    </a:xfrm>
                    <a:prstGeom prst="rect">
                      <a:avLst/>
                    </a:prstGeom>
                  </pic:spPr>
                </pic:pic>
              </a:graphicData>
            </a:graphic>
          </wp:anchor>
        </w:drawing>
      </w:r>
      <w:r w:rsidR="00163E05" w:rsidRPr="006E2C79">
        <w:t>Algemene informatie over de school</w:t>
      </w:r>
      <w:r w:rsidR="001A208C">
        <w:t>.</w:t>
      </w:r>
    </w:p>
    <w:p w14:paraId="4976A08D" w14:textId="68346001" w:rsidR="00163E05" w:rsidRPr="005A62EF" w:rsidRDefault="00163E05" w:rsidP="00DA0B41">
      <w:pPr>
        <w:pStyle w:val="Kop2"/>
        <w:shd w:val="clear" w:color="auto" w:fill="EC7D23"/>
        <w:rPr>
          <w:color w:val="FFFFFF" w:themeColor="background1"/>
        </w:rPr>
      </w:pPr>
      <w:bookmarkStart w:id="9" w:name="_Ref66442906"/>
      <w:r w:rsidRPr="005A62EF">
        <w:rPr>
          <w:color w:val="FFFFFF" w:themeColor="background1"/>
        </w:rPr>
        <w:t>Hoe organiseren wij onze school?</w:t>
      </w:r>
      <w:bookmarkEnd w:id="9"/>
    </w:p>
    <w:sdt>
      <w:sdtPr>
        <w:alias w:val="Vermeld hier nuttige info over de school"/>
        <w:tag w:val="Vermeld hier nuttige info over de school"/>
        <w:id w:val="1784377238"/>
        <w:placeholder>
          <w:docPart w:val="1394C2AE9F454945AA49917894ED87C1"/>
        </w:placeholder>
        <w15:color w:val="A8AF37"/>
      </w:sdtPr>
      <w:sdtEndPr>
        <w:rPr>
          <w:b/>
          <w:bCs/>
        </w:rPr>
      </w:sdtEndPr>
      <w:sdtContent>
        <w:p w14:paraId="51E2A380" w14:textId="5B44872E" w:rsidR="00A73C88" w:rsidRPr="005D6982" w:rsidRDefault="00623E57" w:rsidP="005D6982">
          <w:r w:rsidRPr="005D6982">
            <w:t xml:space="preserve">De eindverantwoordelijke van de school is het schoolbestuur. </w:t>
          </w:r>
          <w:r w:rsidR="00A026B1" w:rsidRPr="005D6982">
            <w:t>Ons schoolbestuur is</w:t>
          </w:r>
          <w:r w:rsidR="00A73C88" w:rsidRPr="005D6982">
            <w:t>:</w:t>
          </w:r>
        </w:p>
        <w:p w14:paraId="56030FC7" w14:textId="5FA3597F" w:rsidR="00491109" w:rsidRPr="005D6982" w:rsidRDefault="00FE0F8A" w:rsidP="005D6982">
          <w:r w:rsidRPr="005D6982">
            <w:t xml:space="preserve">naam vzw </w:t>
          </w:r>
          <w:r w:rsidR="00B329A5" w:rsidRPr="005D6982">
            <w:t xml:space="preserve">(vzw): </w:t>
          </w:r>
          <w:r w:rsidR="00862762">
            <w:t>VZW De KUBUS</w:t>
          </w:r>
        </w:p>
        <w:p w14:paraId="02B21446" w14:textId="19315149" w:rsidR="004C5551" w:rsidRPr="005D6982" w:rsidRDefault="003123C6" w:rsidP="005D6982">
          <w:r w:rsidRPr="005D6982">
            <w:t>adres</w:t>
          </w:r>
          <w:r w:rsidR="000B6911" w:rsidRPr="005D6982">
            <w:t>:</w:t>
          </w:r>
          <w:r w:rsidR="00B32FF6" w:rsidRPr="005D6982">
            <w:t xml:space="preserve"> </w:t>
          </w:r>
          <w:r w:rsidR="00862762">
            <w:t>Grauwe Torenwal 16</w:t>
          </w:r>
          <w:r w:rsidR="00917C46">
            <w:t xml:space="preserve">- </w:t>
          </w:r>
          <w:r w:rsidR="005D6982">
            <w:t>3960 Bree</w:t>
          </w:r>
        </w:p>
        <w:p w14:paraId="1B91522C" w14:textId="38630EAD" w:rsidR="00383DD3" w:rsidRPr="005D6982" w:rsidRDefault="00383DD3" w:rsidP="005D6982">
          <w:r w:rsidRPr="005D6982">
            <w:t>ondernemingsnummer</w:t>
          </w:r>
          <w:r w:rsidR="000B6911" w:rsidRPr="005D6982">
            <w:t>:</w:t>
          </w:r>
          <w:r w:rsidR="00917C46">
            <w:t xml:space="preserve"> </w:t>
          </w:r>
          <w:r w:rsidR="00862762">
            <w:t>408599632</w:t>
          </w:r>
        </w:p>
        <w:p w14:paraId="21C7A2C1" w14:textId="577FC982" w:rsidR="00A84F59" w:rsidRPr="00DC71FD" w:rsidRDefault="00411B08" w:rsidP="005D6982">
          <w:pPr>
            <w:rPr>
              <w:lang w:val="en-GB"/>
            </w:rPr>
          </w:pPr>
          <w:r w:rsidRPr="00DC71FD">
            <w:rPr>
              <w:lang w:val="en-GB"/>
            </w:rPr>
            <w:t>e-</w:t>
          </w:r>
          <w:proofErr w:type="spellStart"/>
          <w:r w:rsidRPr="00DC71FD">
            <w:rPr>
              <w:lang w:val="en-GB"/>
            </w:rPr>
            <w:t>mailadres</w:t>
          </w:r>
          <w:proofErr w:type="spellEnd"/>
          <w:r w:rsidR="00F86237" w:rsidRPr="00DC71FD">
            <w:rPr>
              <w:lang w:val="en-GB"/>
            </w:rPr>
            <w:t>/</w:t>
          </w:r>
          <w:r w:rsidR="00A84F59" w:rsidRPr="00DC71FD">
            <w:rPr>
              <w:lang w:val="en-GB"/>
            </w:rPr>
            <w:t>website</w:t>
          </w:r>
          <w:r w:rsidR="000B6911" w:rsidRPr="00DC71FD">
            <w:rPr>
              <w:lang w:val="en-GB"/>
            </w:rPr>
            <w:t>:</w:t>
          </w:r>
          <w:r w:rsidR="00B32FF6" w:rsidRPr="00DC71FD">
            <w:rPr>
              <w:lang w:val="en-GB"/>
            </w:rPr>
            <w:t xml:space="preserve"> basisschool.kadee@telenet.be</w:t>
          </w:r>
        </w:p>
        <w:p w14:paraId="0132FECD" w14:textId="19982C66" w:rsidR="007015ED" w:rsidRPr="005D6982" w:rsidRDefault="004C5551" w:rsidP="005D6982">
          <w:r w:rsidRPr="005D6982">
            <w:t xml:space="preserve">RPR, </w:t>
          </w:r>
          <w:r w:rsidR="00F9288A" w:rsidRPr="005D6982">
            <w:t>bevoegde ondernemingsrechtbank</w:t>
          </w:r>
          <w:r w:rsidR="006F4A50" w:rsidRPr="005D6982">
            <w:t xml:space="preserve"> te </w:t>
          </w:r>
          <w:r w:rsidR="007E254C">
            <w:t xml:space="preserve">3700 </w:t>
          </w:r>
          <w:r w:rsidR="00B32FF6" w:rsidRPr="005D6982">
            <w:t>Tongeren</w:t>
          </w:r>
          <w:r w:rsidR="007E254C">
            <w:t xml:space="preserve"> -</w:t>
          </w:r>
          <w:r w:rsidR="00B20268" w:rsidRPr="005D6982">
            <w:t xml:space="preserve"> Kielenstraat 22 bus 4</w:t>
          </w:r>
        </w:p>
        <w:p w14:paraId="06352064" w14:textId="1A9D2CA8" w:rsidR="00E46B0C" w:rsidRDefault="00BC5AA0" w:rsidP="00552A64">
          <w:pPr>
            <w:spacing w:before="200"/>
          </w:pPr>
          <w:r w:rsidRPr="00082216">
            <w:t xml:space="preserve">In onze </w:t>
          </w:r>
          <w:r w:rsidR="00B32FF6">
            <w:t>infobrochure</w:t>
          </w:r>
          <w:r w:rsidRPr="00082216">
            <w:t xml:space="preserve"> vind je info over onze school</w:t>
          </w:r>
          <w:r w:rsidR="00E9392B">
            <w:t>, zoals</w:t>
          </w:r>
          <w:r w:rsidRPr="00082216">
            <w:t xml:space="preserve">: </w:t>
          </w:r>
        </w:p>
        <w:p w14:paraId="065ECBF6" w14:textId="283BDEF6" w:rsidR="00E46B0C" w:rsidRDefault="00BC5AA0" w:rsidP="00FE07E1">
          <w:pPr>
            <w:pStyle w:val="Lijstalinea"/>
            <w:numPr>
              <w:ilvl w:val="0"/>
              <w:numId w:val="13"/>
            </w:numPr>
          </w:pPr>
          <w:r w:rsidRPr="00082216">
            <w:t>onze schooluren,</w:t>
          </w:r>
        </w:p>
        <w:p w14:paraId="4657001C" w14:textId="1BE54C6D" w:rsidR="00E46B0C" w:rsidRDefault="00BC5AA0" w:rsidP="00FE07E1">
          <w:pPr>
            <w:pStyle w:val="Lijstalinea"/>
            <w:numPr>
              <w:ilvl w:val="0"/>
              <w:numId w:val="13"/>
            </w:numPr>
            <w:spacing w:before="200"/>
          </w:pPr>
          <w:r w:rsidRPr="00082216">
            <w:t>de middagopvang,</w:t>
          </w:r>
        </w:p>
        <w:p w14:paraId="6DA61D23" w14:textId="46B1A8E5" w:rsidR="00E46B0C" w:rsidRDefault="00BC5AA0" w:rsidP="00FE07E1">
          <w:pPr>
            <w:pStyle w:val="Lijstalinea"/>
            <w:numPr>
              <w:ilvl w:val="0"/>
              <w:numId w:val="13"/>
            </w:numPr>
            <w:spacing w:before="200"/>
          </w:pPr>
          <w:r w:rsidRPr="00082216">
            <w:t>de voor- en naschoolse opvang</w:t>
          </w:r>
          <w:r w:rsidR="004C5557">
            <w:t>,</w:t>
          </w:r>
        </w:p>
        <w:p w14:paraId="609095AE" w14:textId="28A934FB" w:rsidR="006F57F5" w:rsidRDefault="00BC5AA0" w:rsidP="00FE07E1">
          <w:pPr>
            <w:pStyle w:val="Lijstalinea"/>
            <w:numPr>
              <w:ilvl w:val="0"/>
              <w:numId w:val="13"/>
            </w:numPr>
            <w:spacing w:before="200"/>
          </w:pPr>
          <w:r w:rsidRPr="00082216">
            <w:t>wie het schoolbestuur is</w:t>
          </w:r>
          <w:r w:rsidR="00585475">
            <w:t>.</w:t>
          </w:r>
        </w:p>
        <w:p w14:paraId="4ADFCC21" w14:textId="0317B4A3" w:rsidR="00F0662B" w:rsidRDefault="00BC5AA0" w:rsidP="00DB3888">
          <w:pPr>
            <w:spacing w:before="200"/>
          </w:pPr>
          <w:r w:rsidRPr="00082216">
            <w:t>Wil je meer weten over ons team of bekijk je graag enkele sfeerbeelden, neem dan zekere eens een kijkje op onze website</w:t>
          </w:r>
          <w:r w:rsidR="00F0662B">
            <w:t>:</w:t>
          </w:r>
          <w:r w:rsidR="007542FD">
            <w:t xml:space="preserve"> </w:t>
          </w:r>
          <w:r w:rsidR="00F0662B">
            <w:t>basisschoolkadee</w:t>
          </w:r>
          <w:r w:rsidR="007542FD">
            <w:t>.weebly.com</w:t>
          </w:r>
        </w:p>
        <w:p w14:paraId="26A54F34" w14:textId="6EE3E17B" w:rsidR="00BC5AA0" w:rsidRPr="00082216" w:rsidRDefault="00000000" w:rsidP="00DB3888">
          <w:pPr>
            <w:spacing w:before="200"/>
          </w:pPr>
        </w:p>
      </w:sdtContent>
    </w:sdt>
    <w:bookmarkStart w:id="10" w:name="_Ref66442918"/>
    <w:bookmarkStart w:id="11" w:name="_Ref69999913"/>
    <w:p w14:paraId="5C59CD60" w14:textId="2B9175D7" w:rsidR="00617250" w:rsidRPr="00FD6C69" w:rsidRDefault="00617250" w:rsidP="00617250">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p>
    <w:p w14:paraId="3363B4A1" w14:textId="16ADD6C1" w:rsidR="00163E05" w:rsidRPr="00EE1948" w:rsidRDefault="005A6A90" w:rsidP="00F1727B">
      <w:pPr>
        <w:pStyle w:val="Kop2"/>
        <w:shd w:val="clear" w:color="auto" w:fill="AE2081"/>
        <w:rPr>
          <w:color w:val="FFFFFF" w:themeColor="background1"/>
        </w:rPr>
      </w:pPr>
      <w:bookmarkStart w:id="12" w:name="_Ref70081714"/>
      <w:r w:rsidRPr="006830DB">
        <w:rPr>
          <w:bCs/>
          <w:noProof/>
          <w:color w:val="FFFFFF" w:themeColor="background1"/>
        </w:rPr>
        <w:drawing>
          <wp:anchor distT="0" distB="0" distL="114300" distR="114300" simplePos="0" relativeHeight="251658257" behindDoc="0" locked="0" layoutInCell="1" allowOverlap="1" wp14:anchorId="601491B5" wp14:editId="5E077C86">
            <wp:simplePos x="0" y="0"/>
            <wp:positionH relativeFrom="column">
              <wp:posOffset>-710884</wp:posOffset>
            </wp:positionH>
            <wp:positionV relativeFrom="paragraph">
              <wp:posOffset>316159</wp:posOffset>
            </wp:positionV>
            <wp:extent cx="554990" cy="554990"/>
            <wp:effectExtent l="0" t="0" r="0" b="0"/>
            <wp:wrapThrough wrapText="bothSides">
              <wp:wrapPolygon edited="0">
                <wp:start x="7414" y="0"/>
                <wp:lineTo x="3707" y="5190"/>
                <wp:lineTo x="1483" y="13346"/>
                <wp:lineTo x="3707" y="20018"/>
                <wp:lineTo x="17794" y="20018"/>
                <wp:lineTo x="20018" y="11863"/>
                <wp:lineTo x="17053" y="5190"/>
                <wp:lineTo x="13346" y="0"/>
                <wp:lineTo x="7414" y="0"/>
              </wp:wrapPolygon>
            </wp:wrapThrough>
            <wp:docPr id="18" name="Graphic 18" descr="Rugz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Rugzak silhouet"/>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554990" cy="554990"/>
                    </a:xfrm>
                    <a:prstGeom prst="rect">
                      <a:avLst/>
                    </a:prstGeom>
                  </pic:spPr>
                </pic:pic>
              </a:graphicData>
            </a:graphic>
            <wp14:sizeRelH relativeFrom="margin">
              <wp14:pctWidth>0</wp14:pctWidth>
            </wp14:sizeRelH>
            <wp14:sizeRelV relativeFrom="margin">
              <wp14:pctHeight>0</wp14:pctHeight>
            </wp14:sizeRelV>
          </wp:anchor>
        </w:drawing>
      </w:r>
      <w:r w:rsidR="00AC78EF" w:rsidRPr="00EE1948">
        <w:rPr>
          <w:color w:val="FFFFFF" w:themeColor="background1"/>
        </w:rPr>
        <w:t>Vaste instapdagen voor de kleinsten</w:t>
      </w:r>
      <w:bookmarkEnd w:id="10"/>
      <w:bookmarkEnd w:id="11"/>
      <w:bookmarkEnd w:id="12"/>
      <w:r w:rsidR="00792F75">
        <w:rPr>
          <w:color w:val="FFFFFF" w:themeColor="background1"/>
        </w:rPr>
        <w:t>.</w:t>
      </w:r>
    </w:p>
    <w:p w14:paraId="69CADE02" w14:textId="26AC637D" w:rsidR="00AC78EF" w:rsidRDefault="00AC78EF" w:rsidP="006C4447">
      <w:r>
        <w:t>Je kind kan tussen 2,5 en 3 jaar op onze school starten op één van de volgende instapdagen:</w:t>
      </w:r>
    </w:p>
    <w:p w14:paraId="1641E297" w14:textId="7431F5DA" w:rsidR="00A9580B" w:rsidRPr="00665921" w:rsidRDefault="00AC78EF" w:rsidP="00665921">
      <w:pPr>
        <w:pStyle w:val="Lijstalinea"/>
        <w:numPr>
          <w:ilvl w:val="0"/>
          <w:numId w:val="13"/>
        </w:numPr>
        <w:spacing w:before="200" w:line="360" w:lineRule="auto"/>
      </w:pPr>
      <w:r w:rsidRPr="00AC78EF">
        <w:t>1</w:t>
      </w:r>
      <w:r>
        <w:t>ste</w:t>
      </w:r>
      <w:r w:rsidRPr="00AC78EF">
        <w:t xml:space="preserve"> schooldag na elke schoolvakantie: na de zomer-, herfst-, kerst-, krokus- en paasvakantie;</w:t>
      </w:r>
    </w:p>
    <w:p w14:paraId="7AE50737" w14:textId="059D1A55" w:rsidR="00A9580B" w:rsidRPr="00665921" w:rsidRDefault="00AC78EF" w:rsidP="00665921">
      <w:pPr>
        <w:pStyle w:val="Lijstalinea"/>
        <w:numPr>
          <w:ilvl w:val="0"/>
          <w:numId w:val="13"/>
        </w:numPr>
        <w:spacing w:before="200" w:line="360" w:lineRule="auto"/>
      </w:pPr>
      <w:r w:rsidRPr="00AC78EF">
        <w:t>1</w:t>
      </w:r>
      <w:r>
        <w:t>ste</w:t>
      </w:r>
      <w:r w:rsidRPr="00AC78EF">
        <w:t xml:space="preserve"> schooldag van februari;</w:t>
      </w:r>
    </w:p>
    <w:p w14:paraId="6D818A40" w14:textId="41EF8601" w:rsidR="00AC78EF" w:rsidRPr="00AC78EF" w:rsidRDefault="00AC78EF" w:rsidP="00665921">
      <w:pPr>
        <w:pStyle w:val="Lijstalinea"/>
        <w:numPr>
          <w:ilvl w:val="0"/>
          <w:numId w:val="13"/>
        </w:numPr>
        <w:spacing w:before="200" w:line="360" w:lineRule="auto"/>
      </w:pPr>
      <w:r w:rsidRPr="00AC78EF">
        <w:t>1</w:t>
      </w:r>
      <w:r>
        <w:t>ste</w:t>
      </w:r>
      <w:r w:rsidRPr="00AC78EF">
        <w:t xml:space="preserve"> schooldag na Hemelvaartsdag.</w:t>
      </w:r>
    </w:p>
    <w:p w14:paraId="1DA19BA2" w14:textId="0A1A8D47" w:rsidR="00AC78EF" w:rsidRPr="00CB53EC" w:rsidRDefault="00AC78EF" w:rsidP="006C4447">
      <w:pPr>
        <w:ind w:right="-144"/>
      </w:pPr>
      <w:r>
        <w:t xml:space="preserve">Op de </w:t>
      </w:r>
      <w:hyperlink r:id="rId24" w:history="1">
        <w:r w:rsidRPr="00957AB3">
          <w:rPr>
            <w:rStyle w:val="Hyperlink"/>
          </w:rPr>
          <w:t>website van de Vlaamse overheid</w:t>
        </w:r>
      </w:hyperlink>
      <w:r>
        <w:t xml:space="preserve"> </w:t>
      </w:r>
      <w:r w:rsidR="00DA021C">
        <w:t>kun</w:t>
      </w:r>
      <w:r>
        <w:t xml:space="preserve"> je de eerstvolgende instapdatum van je kind berekenen.</w:t>
      </w:r>
    </w:p>
    <w:p w14:paraId="5BDC5C5C" w14:textId="4BDF46E8" w:rsidR="00AC78EF" w:rsidRDefault="00AC78EF" w:rsidP="004B5EFF">
      <w:pPr>
        <w:spacing w:line="240" w:lineRule="auto"/>
      </w:pPr>
      <w:r>
        <w:t>Wordt je kind 2,5 jaar op een instapdatum</w:t>
      </w:r>
      <w:r w:rsidR="00DA021C">
        <w:t>?</w:t>
      </w:r>
      <w:r>
        <w:t xml:space="preserve"> </w:t>
      </w:r>
      <w:r w:rsidR="00DA021C">
        <w:t>D</w:t>
      </w:r>
      <w:r>
        <w:t>an mag je kind al vanaf die dag naar school.</w:t>
      </w:r>
    </w:p>
    <w:p w14:paraId="58284F35" w14:textId="77777777" w:rsidR="00A9580B" w:rsidRDefault="00AC78EF" w:rsidP="004B5EFF">
      <w:pPr>
        <w:spacing w:line="240" w:lineRule="auto"/>
      </w:pPr>
      <w:r>
        <w:t>Is je kind al</w:t>
      </w:r>
      <w:r w:rsidRPr="00D462B7">
        <w:t xml:space="preserve"> 3 jaar</w:t>
      </w:r>
      <w:r w:rsidR="00C17401">
        <w:t>?</w:t>
      </w:r>
      <w:r>
        <w:t xml:space="preserve"> </w:t>
      </w:r>
      <w:r w:rsidR="00C17401">
        <w:t>D</w:t>
      </w:r>
      <w:r>
        <w:t>an</w:t>
      </w:r>
      <w:r w:rsidRPr="00D462B7">
        <w:t xml:space="preserve"> gelden de instapdata niet.</w:t>
      </w:r>
    </w:p>
    <w:p w14:paraId="2FD00C57" w14:textId="0D53852A" w:rsidR="00AC78EF" w:rsidRDefault="00AC78EF" w:rsidP="004B5EFF">
      <w:pPr>
        <w:spacing w:line="240" w:lineRule="auto"/>
      </w:pPr>
      <w:r>
        <w:t xml:space="preserve">Je kind kan dan </w:t>
      </w:r>
      <w:r w:rsidRPr="00D462B7">
        <w:t>elke schooldag starten in de kleuterklas.</w:t>
      </w:r>
    </w:p>
    <w:bookmarkStart w:id="13" w:name="_Ref66442927"/>
    <w:bookmarkStart w:id="14" w:name="_Ref69999973"/>
    <w:p w14:paraId="1DB5A9F0" w14:textId="1B0C1352" w:rsidR="00917C46" w:rsidRDefault="00917C46" w:rsidP="00917C46">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p>
    <w:p w14:paraId="394E0383" w14:textId="00E98073" w:rsidR="00A9580B" w:rsidRDefault="00A9580B" w:rsidP="00917C46">
      <w:pPr>
        <w:jc w:val="right"/>
        <w:rPr>
          <w:i/>
          <w:iCs/>
          <w:color w:val="AE2081"/>
          <w:sz w:val="18"/>
          <w:szCs w:val="18"/>
        </w:rPr>
      </w:pPr>
    </w:p>
    <w:p w14:paraId="18F176AC" w14:textId="77777777" w:rsidR="00A9580B" w:rsidRPr="00FD6C69" w:rsidRDefault="00A9580B" w:rsidP="00917C46">
      <w:pPr>
        <w:jc w:val="right"/>
        <w:rPr>
          <w:i/>
          <w:iCs/>
          <w:color w:val="AE2081"/>
          <w:sz w:val="18"/>
          <w:szCs w:val="18"/>
        </w:rPr>
      </w:pPr>
    </w:p>
    <w:p w14:paraId="39036637" w14:textId="5999A191" w:rsidR="00AC78EF" w:rsidRPr="005A62EF" w:rsidRDefault="00617250" w:rsidP="00DA0B41">
      <w:pPr>
        <w:pStyle w:val="Kop2"/>
        <w:shd w:val="clear" w:color="auto" w:fill="A8AF37"/>
        <w:rPr>
          <w:color w:val="FFFFFF" w:themeColor="background1"/>
        </w:rPr>
      </w:pPr>
      <w:r w:rsidRPr="006830DB">
        <w:rPr>
          <w:bCs/>
          <w:noProof/>
          <w:color w:val="FFFFFF" w:themeColor="background1"/>
        </w:rPr>
        <w:lastRenderedPageBreak/>
        <w:drawing>
          <wp:anchor distT="0" distB="0" distL="114300" distR="114300" simplePos="0" relativeHeight="251658259" behindDoc="0" locked="0" layoutInCell="1" allowOverlap="1" wp14:anchorId="0D2684BC" wp14:editId="113F03AA">
            <wp:simplePos x="0" y="0"/>
            <wp:positionH relativeFrom="column">
              <wp:posOffset>-745599</wp:posOffset>
            </wp:positionH>
            <wp:positionV relativeFrom="paragraph">
              <wp:posOffset>253077</wp:posOffset>
            </wp:positionV>
            <wp:extent cx="577850" cy="577850"/>
            <wp:effectExtent l="0" t="0" r="0" b="0"/>
            <wp:wrapThrough wrapText="bothSides">
              <wp:wrapPolygon edited="0">
                <wp:start x="18514" y="712"/>
                <wp:lineTo x="0" y="12105"/>
                <wp:lineTo x="0" y="19226"/>
                <wp:lineTo x="3560" y="19226"/>
                <wp:lineTo x="10681" y="17802"/>
                <wp:lineTo x="19226" y="15666"/>
                <wp:lineTo x="20651" y="11393"/>
                <wp:lineTo x="20651" y="712"/>
                <wp:lineTo x="18514" y="712"/>
              </wp:wrapPolygon>
            </wp:wrapThrough>
            <wp:docPr id="19" name="Graphic 19" descr="Handteken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Handtekening silhouet"/>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577850" cy="577850"/>
                    </a:xfrm>
                    <a:prstGeom prst="rect">
                      <a:avLst/>
                    </a:prstGeom>
                  </pic:spPr>
                </pic:pic>
              </a:graphicData>
            </a:graphic>
            <wp14:sizeRelH relativeFrom="margin">
              <wp14:pctWidth>0</wp14:pctWidth>
            </wp14:sizeRelH>
            <wp14:sizeRelV relativeFrom="margin">
              <wp14:pctHeight>0</wp14:pctHeight>
            </wp14:sizeRelV>
          </wp:anchor>
        </w:drawing>
      </w:r>
      <w:r w:rsidR="00AC78EF" w:rsidRPr="005A62EF">
        <w:rPr>
          <w:color w:val="FFFFFF" w:themeColor="background1"/>
        </w:rPr>
        <w:t>Nieuwe inschrijving nodig?</w:t>
      </w:r>
      <w:bookmarkEnd w:id="13"/>
      <w:bookmarkEnd w:id="14"/>
    </w:p>
    <w:p w14:paraId="5C595880" w14:textId="2A81E80E" w:rsidR="00AC78EF" w:rsidRPr="000771BB" w:rsidRDefault="00AC78EF" w:rsidP="00540347">
      <w:pPr>
        <w:jc w:val="both"/>
        <w:rPr>
          <w:lang w:eastAsia="nl-NL"/>
        </w:rPr>
      </w:pPr>
      <w:r>
        <w:rPr>
          <w:lang w:eastAsia="nl-NL"/>
        </w:rPr>
        <w:t xml:space="preserve">Door </w:t>
      </w:r>
      <w:r w:rsidR="00F32615">
        <w:rPr>
          <w:lang w:eastAsia="nl-NL"/>
        </w:rPr>
        <w:t>het</w:t>
      </w:r>
      <w:r w:rsidRPr="002B1DB0">
        <w:rPr>
          <w:lang w:eastAsia="nl-NL"/>
        </w:rPr>
        <w:t xml:space="preserve"> schriftelijk </w:t>
      </w:r>
      <w:r w:rsidR="00F32615">
        <w:rPr>
          <w:lang w:eastAsia="nl-NL"/>
        </w:rPr>
        <w:t>goedkeuren van</w:t>
      </w:r>
      <w:r w:rsidRPr="002B1DB0">
        <w:rPr>
          <w:lang w:eastAsia="nl-NL"/>
        </w:rPr>
        <w:t xml:space="preserve"> </w:t>
      </w:r>
      <w:r>
        <w:rPr>
          <w:lang w:eastAsia="nl-NL"/>
        </w:rPr>
        <w:t>ons</w:t>
      </w:r>
      <w:r w:rsidRPr="002B1DB0">
        <w:rPr>
          <w:lang w:eastAsia="nl-NL"/>
        </w:rPr>
        <w:t xml:space="preserve"> pedagogisch project en </w:t>
      </w:r>
      <w:r>
        <w:rPr>
          <w:lang w:eastAsia="nl-NL"/>
        </w:rPr>
        <w:t>dit</w:t>
      </w:r>
      <w:r w:rsidRPr="002B1DB0">
        <w:rPr>
          <w:lang w:eastAsia="nl-NL"/>
        </w:rPr>
        <w:t xml:space="preserve"> schoolreglement</w:t>
      </w:r>
      <w:r>
        <w:rPr>
          <w:lang w:eastAsia="nl-NL"/>
        </w:rPr>
        <w:t xml:space="preserve">, is je kind </w:t>
      </w:r>
      <w:r w:rsidRPr="000771BB">
        <w:rPr>
          <w:lang w:eastAsia="nl-NL"/>
        </w:rPr>
        <w:t xml:space="preserve">ingeschreven in onze school. Eenmaal ingeschreven, blijft je kind </w:t>
      </w:r>
      <w:r w:rsidR="000D19F7" w:rsidRPr="000771BB">
        <w:rPr>
          <w:lang w:eastAsia="nl-NL"/>
        </w:rPr>
        <w:t>normaal</w:t>
      </w:r>
      <w:r w:rsidRPr="000771BB">
        <w:rPr>
          <w:lang w:eastAsia="nl-NL"/>
        </w:rPr>
        <w:t xml:space="preserve"> bij ons ingeschreven.</w:t>
      </w:r>
    </w:p>
    <w:p w14:paraId="105B136A" w14:textId="77777777" w:rsidR="000771BB" w:rsidRPr="000771BB" w:rsidRDefault="000771BB" w:rsidP="00B2138F">
      <w:pPr>
        <w:pStyle w:val="Kop1"/>
        <w:numPr>
          <w:ilvl w:val="0"/>
          <w:numId w:val="24"/>
        </w:numPr>
        <w:suppressAutoHyphens w:val="0"/>
        <w:spacing w:before="0" w:after="0" w:line="276" w:lineRule="auto"/>
        <w:jc w:val="both"/>
        <w:rPr>
          <w:rFonts w:eastAsia="Lucida Sans" w:cs="Lucida Sans"/>
          <w:b w:val="0"/>
          <w:bCs/>
          <w:color w:val="000000"/>
          <w:sz w:val="20"/>
          <w:szCs w:val="20"/>
        </w:rPr>
      </w:pPr>
      <w:bookmarkStart w:id="15" w:name="_yjylpmyi2g36" w:colFirst="0" w:colLast="0"/>
      <w:bookmarkEnd w:id="15"/>
      <w:r w:rsidRPr="000771BB">
        <w:rPr>
          <w:rFonts w:eastAsia="Lucida Sans" w:cs="Lucida Sans"/>
          <w:b w:val="0"/>
          <w:bCs/>
          <w:color w:val="000000"/>
          <w:sz w:val="20"/>
          <w:szCs w:val="20"/>
        </w:rPr>
        <w:t>Wanneer tijdens zijn of haar schoolloopbaan de nood aan aanpassingen voor je kind wijzigt, kan het zijn dat de vastgestelde onderwijsbehoeften van die aard zijn dat ofwel een verslag nodig is, ofwel een bestaand verslag gewijzigd moet worden. In dat geval organiseert de school een overleg met de klassenraad, de ouders en het CLB. Op basis van dit overleg en nadat het verslag werd afgeleverd of gewijzigd, beslist de school om de leerling op vraag van de ouders studievoortgang te laten maken op basis van een individueel aangepast curriculum of om de inschrijving van de leerling voor het daaropvolgende schooljaar te ontbinden.</w:t>
      </w:r>
    </w:p>
    <w:p w14:paraId="76078C86" w14:textId="447655B3" w:rsidR="000771BB" w:rsidRDefault="000771BB" w:rsidP="00B2138F">
      <w:pPr>
        <w:pStyle w:val="Kop1"/>
        <w:numPr>
          <w:ilvl w:val="0"/>
          <w:numId w:val="24"/>
        </w:numPr>
        <w:suppressAutoHyphens w:val="0"/>
        <w:spacing w:before="0" w:after="0" w:line="276" w:lineRule="auto"/>
        <w:jc w:val="both"/>
        <w:rPr>
          <w:rFonts w:eastAsia="Lucida Sans" w:cs="Lucida Sans"/>
          <w:b w:val="0"/>
          <w:bCs/>
          <w:color w:val="000000"/>
          <w:sz w:val="20"/>
          <w:szCs w:val="20"/>
        </w:rPr>
      </w:pPr>
      <w:bookmarkStart w:id="16" w:name="_fw3ol8dikucn" w:colFirst="0" w:colLast="0"/>
      <w:bookmarkEnd w:id="16"/>
      <w:r w:rsidRPr="000771BB">
        <w:rPr>
          <w:rFonts w:eastAsia="Lucida Sans" w:cs="Lucida Sans"/>
          <w:b w:val="0"/>
          <w:bCs/>
          <w:color w:val="000000"/>
          <w:sz w:val="20"/>
          <w:szCs w:val="20"/>
        </w:rPr>
        <w:t>Bij elke wijziging van het schoolreglement zullen we opnieuw jouw schriftelijk akkoord vragen. Indien je niet akkoord gaat met de wijziging, dan wordt de inschrijving van je kind beëindigd op 31 augustus van het lopende schooljaar.</w:t>
      </w:r>
    </w:p>
    <w:p w14:paraId="0AC2955D" w14:textId="77777777" w:rsidR="00540347" w:rsidRPr="00540347" w:rsidRDefault="00540347" w:rsidP="00540347">
      <w:pPr>
        <w:rPr>
          <w:sz w:val="16"/>
          <w:szCs w:val="16"/>
        </w:rPr>
      </w:pPr>
    </w:p>
    <w:p w14:paraId="5040F3AA" w14:textId="77777777" w:rsidR="000771BB" w:rsidRDefault="000771BB" w:rsidP="000771BB">
      <w:pPr>
        <w:ind w:firstLine="720"/>
        <w:rPr>
          <w:rFonts w:eastAsia="Lucida Sans" w:cs="Lucida Sans"/>
          <w:b/>
        </w:rPr>
      </w:pPr>
      <w:r w:rsidRPr="000771BB">
        <w:rPr>
          <w:rFonts w:eastAsia="Lucida Sans" w:cs="Lucida Sans"/>
          <w:b/>
        </w:rPr>
        <w:t>Inschrijvingsrecht, -periode en capaciteitsbepalin</w:t>
      </w:r>
      <w:r>
        <w:rPr>
          <w:rFonts w:eastAsia="Lucida Sans" w:cs="Lucida Sans"/>
          <w:b/>
        </w:rPr>
        <w:t>g</w:t>
      </w:r>
    </w:p>
    <w:p w14:paraId="104EAD0B" w14:textId="62C59062" w:rsidR="000771BB" w:rsidRPr="000771BB" w:rsidRDefault="000771BB" w:rsidP="00540347">
      <w:pPr>
        <w:spacing w:line="240" w:lineRule="auto"/>
        <w:ind w:firstLine="720"/>
        <w:rPr>
          <w:rFonts w:eastAsia="Lucida Sans" w:cs="Lucida Sans"/>
          <w:b/>
        </w:rPr>
      </w:pPr>
      <w:r w:rsidRPr="000771BB">
        <w:rPr>
          <w:rFonts w:eastAsia="Lucida Sans" w:cs="Lucida Sans"/>
        </w:rPr>
        <w:t>Er is momenteel geen capaciteitsprobleem voor onze school.</w:t>
      </w:r>
    </w:p>
    <w:p w14:paraId="35513758" w14:textId="2008A71F" w:rsidR="000771BB" w:rsidRPr="000771BB" w:rsidRDefault="000771BB" w:rsidP="00540347">
      <w:pPr>
        <w:spacing w:line="240" w:lineRule="auto"/>
        <w:ind w:left="720"/>
        <w:rPr>
          <w:rFonts w:eastAsia="Lucida Sans" w:cs="Lucida Sans"/>
        </w:rPr>
      </w:pPr>
      <w:r w:rsidRPr="000771BB">
        <w:rPr>
          <w:rFonts w:eastAsia="Lucida Sans" w:cs="Lucida Sans"/>
        </w:rPr>
        <w:t>De overheid verplicht ons evenwel onze capaciteit concreet te bepalen.</w:t>
      </w:r>
    </w:p>
    <w:p w14:paraId="07C4F53A" w14:textId="77777777" w:rsidR="000771BB" w:rsidRPr="000771BB" w:rsidRDefault="000771BB" w:rsidP="00540347">
      <w:pPr>
        <w:spacing w:line="240" w:lineRule="auto"/>
        <w:ind w:left="720"/>
        <w:rPr>
          <w:rFonts w:eastAsia="Lucida Sans" w:cs="Lucida Sans"/>
        </w:rPr>
      </w:pPr>
      <w:r w:rsidRPr="000771BB">
        <w:rPr>
          <w:rFonts w:eastAsia="Lucida Sans" w:cs="Lucida Sans"/>
        </w:rPr>
        <w:t>Voor onze school is dat:</w:t>
      </w:r>
    </w:p>
    <w:p w14:paraId="2A0065C6" w14:textId="2DCD2851" w:rsidR="000771BB" w:rsidRPr="000771BB" w:rsidRDefault="000771BB" w:rsidP="00B2138F">
      <w:pPr>
        <w:numPr>
          <w:ilvl w:val="0"/>
          <w:numId w:val="23"/>
        </w:numPr>
        <w:suppressAutoHyphens w:val="0"/>
        <w:spacing w:after="0" w:line="276" w:lineRule="auto"/>
        <w:ind w:left="1440"/>
        <w:rPr>
          <w:rFonts w:eastAsia="Lucida Sans" w:cs="Lucida Sans"/>
        </w:rPr>
      </w:pPr>
      <w:r w:rsidRPr="000771BB">
        <w:rPr>
          <w:rFonts w:eastAsia="Lucida Sans" w:cs="Lucida Sans"/>
        </w:rPr>
        <w:t xml:space="preserve">Voor de </w:t>
      </w:r>
      <w:r w:rsidRPr="000771BB">
        <w:rPr>
          <w:rFonts w:eastAsia="Lucida Sans" w:cs="Lucida Sans"/>
          <w:u w:val="single"/>
        </w:rPr>
        <w:t>lagere school</w:t>
      </w:r>
      <w:r w:rsidRPr="000771BB">
        <w:rPr>
          <w:rFonts w:eastAsia="Lucida Sans" w:cs="Lucida Sans"/>
        </w:rPr>
        <w:t xml:space="preserve"> </w:t>
      </w:r>
      <w:r>
        <w:rPr>
          <w:rFonts w:eastAsia="Lucida Sans" w:cs="Lucida Sans"/>
        </w:rPr>
        <w:t xml:space="preserve">132 </w:t>
      </w:r>
      <w:r w:rsidRPr="000771BB">
        <w:rPr>
          <w:rFonts w:eastAsia="Lucida Sans" w:cs="Lucida Sans"/>
        </w:rPr>
        <w:t xml:space="preserve">leerlingen </w:t>
      </w:r>
    </w:p>
    <w:p w14:paraId="6563E177" w14:textId="7D2F4D50" w:rsidR="000771BB" w:rsidRPr="000771BB" w:rsidRDefault="000771BB" w:rsidP="00B32FF6">
      <w:pPr>
        <w:suppressAutoHyphens w:val="0"/>
        <w:spacing w:after="0" w:line="276" w:lineRule="auto"/>
        <w:ind w:left="709" w:firstLine="709"/>
        <w:rPr>
          <w:rFonts w:eastAsia="Lucida Sans" w:cs="Lucida Sans"/>
        </w:rPr>
      </w:pPr>
      <w:r w:rsidRPr="000771BB">
        <w:rPr>
          <w:rFonts w:eastAsia="Lucida Sans" w:cs="Lucida Sans"/>
        </w:rPr>
        <w:t xml:space="preserve">Voor de </w:t>
      </w:r>
      <w:r w:rsidRPr="000771BB">
        <w:rPr>
          <w:rFonts w:eastAsia="Lucida Sans" w:cs="Lucida Sans"/>
          <w:u w:val="single"/>
        </w:rPr>
        <w:t>kleuterschool</w:t>
      </w:r>
      <w:r w:rsidRPr="000771BB">
        <w:rPr>
          <w:rFonts w:eastAsia="Lucida Sans" w:cs="Lucida Sans"/>
        </w:rPr>
        <w:t xml:space="preserve"> 75, max 80 kleuters </w:t>
      </w:r>
      <w:r>
        <w:rPr>
          <w:rFonts w:eastAsia="Lucida Sans" w:cs="Lucida Sans"/>
        </w:rPr>
        <w:t>(met late instappers bijgeteld)</w:t>
      </w:r>
    </w:p>
    <w:p w14:paraId="43CD87F1" w14:textId="2B1FC758" w:rsidR="000771BB" w:rsidRPr="000771BB" w:rsidRDefault="00540347" w:rsidP="000771BB">
      <w:pPr>
        <w:spacing w:line="276" w:lineRule="auto"/>
        <w:ind w:left="720"/>
        <w:rPr>
          <w:rFonts w:eastAsia="Lucida Sans" w:cs="Lucida Sans"/>
        </w:rPr>
      </w:pPr>
      <w:r>
        <w:rPr>
          <w:rFonts w:eastAsia="Lucida Sans" w:cs="Lucida Sans"/>
        </w:rPr>
        <w:tab/>
      </w:r>
      <w:r w:rsidR="000771BB" w:rsidRPr="000771BB">
        <w:rPr>
          <w:rFonts w:eastAsia="Lucida Sans" w:cs="Lucida Sans"/>
        </w:rPr>
        <w:t>Bij een eventueel opduikend capaciteitsprobleem gelden de volgende afspraken:</w:t>
      </w:r>
    </w:p>
    <w:p w14:paraId="3EE5101A" w14:textId="77777777" w:rsidR="000771BB" w:rsidRPr="000771BB" w:rsidRDefault="000771BB" w:rsidP="00B2138F">
      <w:pPr>
        <w:numPr>
          <w:ilvl w:val="0"/>
          <w:numId w:val="25"/>
        </w:numPr>
        <w:suppressAutoHyphens w:val="0"/>
        <w:spacing w:after="0" w:line="276" w:lineRule="auto"/>
        <w:ind w:left="1440"/>
        <w:jc w:val="both"/>
        <w:rPr>
          <w:rFonts w:eastAsia="Lucida Sans" w:cs="Lucida Sans"/>
        </w:rPr>
      </w:pPr>
      <w:r w:rsidRPr="000771BB">
        <w:rPr>
          <w:rFonts w:eastAsia="Lucida Sans" w:cs="Lucida Sans"/>
        </w:rPr>
        <w:t>Broers of zussen (of kinderen van dezelfde leefeenheid) van reeds ingeschreven leerlingen in onze school hebben inschrijvingsvoorrang op alle nieuwe leerlingen bij de inschrijving voor het volgend schooljaar.</w:t>
      </w:r>
    </w:p>
    <w:p w14:paraId="74A79055" w14:textId="77777777" w:rsidR="000771BB" w:rsidRPr="000771BB" w:rsidRDefault="000771BB" w:rsidP="00B2138F">
      <w:pPr>
        <w:numPr>
          <w:ilvl w:val="0"/>
          <w:numId w:val="25"/>
        </w:numPr>
        <w:suppressAutoHyphens w:val="0"/>
        <w:spacing w:after="0" w:line="276" w:lineRule="auto"/>
        <w:ind w:left="1440"/>
        <w:jc w:val="both"/>
        <w:rPr>
          <w:rFonts w:eastAsia="Lucida Sans" w:cs="Lucida Sans"/>
        </w:rPr>
      </w:pPr>
      <w:r w:rsidRPr="000771BB">
        <w:rPr>
          <w:rFonts w:eastAsia="Lucida Sans" w:cs="Lucida Sans"/>
        </w:rPr>
        <w:t>De ouders worden voorafgaand aan de inschrijvingsperiode in kennis gesteld van de periode waarbinnen zij aanspraak kunnen maken op de voorrangsregel voor broers en zussen en op welke wijze dit moet gebeuren.</w:t>
      </w:r>
    </w:p>
    <w:p w14:paraId="5B58F361" w14:textId="77777777" w:rsidR="000771BB" w:rsidRPr="000771BB" w:rsidRDefault="000771BB" w:rsidP="00B2138F">
      <w:pPr>
        <w:numPr>
          <w:ilvl w:val="0"/>
          <w:numId w:val="25"/>
        </w:numPr>
        <w:suppressAutoHyphens w:val="0"/>
        <w:spacing w:after="0" w:line="276" w:lineRule="auto"/>
        <w:ind w:left="1440"/>
        <w:jc w:val="both"/>
        <w:rPr>
          <w:rFonts w:eastAsia="Lucida Sans" w:cs="Lucida Sans"/>
        </w:rPr>
      </w:pPr>
      <w:r w:rsidRPr="000771BB">
        <w:rPr>
          <w:rFonts w:eastAsia="Lucida Sans" w:cs="Lucida Sans"/>
        </w:rPr>
        <w:t>Het voorrangsrecht voor broers en zussen van ingeschreven leerlingen geldt voor leerlingen met een broer of zus in de kleuterschool of lagere school.</w:t>
      </w:r>
    </w:p>
    <w:p w14:paraId="7E7DBCA8" w14:textId="77777777" w:rsidR="000771BB" w:rsidRPr="000771BB" w:rsidRDefault="000771BB" w:rsidP="00B2138F">
      <w:pPr>
        <w:numPr>
          <w:ilvl w:val="0"/>
          <w:numId w:val="25"/>
        </w:numPr>
        <w:suppressAutoHyphens w:val="0"/>
        <w:spacing w:after="0" w:line="276" w:lineRule="auto"/>
        <w:ind w:left="1440"/>
        <w:jc w:val="both"/>
        <w:rPr>
          <w:rFonts w:eastAsia="Lucida Sans" w:cs="Lucida Sans"/>
        </w:rPr>
      </w:pPr>
      <w:r w:rsidRPr="000771BB">
        <w:rPr>
          <w:rFonts w:eastAsia="Lucida Sans" w:cs="Lucida Sans"/>
        </w:rPr>
        <w:t>Vervolgens krijgen kinderen van personeelsleden voorrang. Ook zij worden in kennis gesteld van de periode waarbinnen zij aanspraak kunnen maken op de voorrangsregel en op welke wijze dit moet gebeuren.</w:t>
      </w:r>
    </w:p>
    <w:p w14:paraId="0A326F9D" w14:textId="54110C1A" w:rsidR="000771BB" w:rsidRDefault="000771BB" w:rsidP="00B2138F">
      <w:pPr>
        <w:numPr>
          <w:ilvl w:val="0"/>
          <w:numId w:val="25"/>
        </w:numPr>
        <w:suppressAutoHyphens w:val="0"/>
        <w:spacing w:after="0" w:line="276" w:lineRule="auto"/>
        <w:ind w:left="1440"/>
        <w:jc w:val="both"/>
        <w:rPr>
          <w:rFonts w:eastAsia="Lucida Sans" w:cs="Lucida Sans"/>
        </w:rPr>
      </w:pPr>
      <w:r w:rsidRPr="000771BB">
        <w:rPr>
          <w:rFonts w:eastAsia="Lucida Sans" w:cs="Lucida Sans"/>
        </w:rPr>
        <w:t>Na de voorrangsperiodes volgen de inschrijvingen voor de overige leerlingen.</w:t>
      </w:r>
      <w:r w:rsidRPr="000771BB">
        <w:rPr>
          <w:rFonts w:eastAsia="Lucida Sans" w:cs="Lucida Sans"/>
        </w:rPr>
        <w:br/>
        <w:t>Kinderen kunnen ingeschreven worden ten vroegste vanaf de tweede schooldag van het schooljaar dat aan de instap vooraf gaat.</w:t>
      </w:r>
    </w:p>
    <w:p w14:paraId="2D0A161E" w14:textId="77777777" w:rsidR="00540347" w:rsidRPr="00540347" w:rsidRDefault="00540347" w:rsidP="00540347">
      <w:pPr>
        <w:suppressAutoHyphens w:val="0"/>
        <w:spacing w:after="0" w:line="276" w:lineRule="auto"/>
        <w:ind w:left="1440"/>
        <w:jc w:val="both"/>
        <w:rPr>
          <w:rFonts w:eastAsia="Lucida Sans" w:cs="Lucida Sans"/>
        </w:rPr>
      </w:pPr>
    </w:p>
    <w:p w14:paraId="4BF0A005" w14:textId="77777777" w:rsidR="000771BB" w:rsidRPr="000771BB" w:rsidRDefault="000771BB" w:rsidP="00540347">
      <w:pPr>
        <w:spacing w:line="276" w:lineRule="auto"/>
        <w:ind w:left="720"/>
        <w:jc w:val="both"/>
        <w:rPr>
          <w:rFonts w:eastAsia="Lucida Sans" w:cs="Lucida Sans"/>
          <w:i/>
        </w:rPr>
      </w:pPr>
      <w:r w:rsidRPr="000771BB">
        <w:rPr>
          <w:rFonts w:eastAsia="Lucida Sans" w:cs="Lucida Sans"/>
          <w:i/>
        </w:rPr>
        <w:t>Een kind dat zal instappen tussen 1 september 2021 en 30 juni 2022, kan ten vroegste vanaf 4 maart 2021 ingeschreven worden. Heeft het al broertjes of zusjes op onze school, dan kan het ten vroegste ingeschreven worden op 1 maart 2021 van het voorafgaand schooljaar.</w:t>
      </w:r>
    </w:p>
    <w:p w14:paraId="54B0286B" w14:textId="570C1FC0" w:rsidR="000771BB" w:rsidRPr="00540347" w:rsidRDefault="000771BB" w:rsidP="00540347">
      <w:pPr>
        <w:spacing w:after="160" w:line="276" w:lineRule="auto"/>
        <w:ind w:left="709"/>
        <w:jc w:val="both"/>
        <w:rPr>
          <w:rFonts w:eastAsia="Lucida Sans" w:cs="Lucida Sans"/>
        </w:rPr>
      </w:pPr>
      <w:r w:rsidRPr="000771BB">
        <w:rPr>
          <w:rFonts w:eastAsia="Lucida Sans" w:cs="Lucida Sans"/>
        </w:rPr>
        <w:t xml:space="preserve">Eens onze capaciteit bereikt is, wordt elke bijkomende leerling geweigerd. </w:t>
      </w:r>
      <w:r w:rsidRPr="000771BB">
        <w:rPr>
          <w:rFonts w:eastAsia="Lucida Sans" w:cs="Lucida Sans"/>
        </w:rPr>
        <w:br/>
        <w:t>Elke geweigerde leerling krijgt een mededeling van niet-gerealiseerde inschrijving en wordt als geweigerde leerling in het inschrijvingsregister geschreven. De volgorde van geweigerde leerlingen in het inschrijvingsregister valt weg op de vijfde schooldag van oktober van het schooljaar waarop de inschrijving betrekking heeft. Voor de instappertjes blijft de volgorde van het inschrijvingsregister behouden tot de 30</w:t>
      </w:r>
      <w:r w:rsidRPr="000771BB">
        <w:rPr>
          <w:rFonts w:eastAsia="Lucida Sans" w:cs="Lucida Sans"/>
          <w:vertAlign w:val="superscript"/>
        </w:rPr>
        <w:t>ste</w:t>
      </w:r>
      <w:r w:rsidRPr="000771BB">
        <w:rPr>
          <w:rFonts w:eastAsia="Lucida Sans" w:cs="Lucida Sans"/>
        </w:rPr>
        <w:t xml:space="preserve"> juni van het schooljaar waarop de inschrijving betrekking had.</w:t>
      </w:r>
    </w:p>
    <w:bookmarkStart w:id="17" w:name="_Ref66442938"/>
    <w:bookmarkStart w:id="18" w:name="_Ref70000042"/>
    <w:p w14:paraId="2995F40A" w14:textId="65E8C263" w:rsidR="00DD7A39" w:rsidRPr="00FD6C69" w:rsidRDefault="00DD7A39" w:rsidP="00DD7A39">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p>
    <w:p w14:paraId="4C87FE2B" w14:textId="299046D9" w:rsidR="00FF53B8" w:rsidRPr="005A62EF" w:rsidRDefault="00DD7A39" w:rsidP="00DA0B41">
      <w:pPr>
        <w:pStyle w:val="Kop2"/>
        <w:shd w:val="clear" w:color="auto" w:fill="4CBCC5"/>
        <w:rPr>
          <w:color w:val="FFFFFF" w:themeColor="background1"/>
        </w:rPr>
      </w:pPr>
      <w:bookmarkStart w:id="19" w:name="_Ref70081742"/>
      <w:r w:rsidRPr="006830DB">
        <w:rPr>
          <w:bCs/>
          <w:noProof/>
          <w:color w:val="FFFFFF" w:themeColor="background1"/>
        </w:rPr>
        <w:lastRenderedPageBreak/>
        <w:drawing>
          <wp:anchor distT="0" distB="0" distL="114300" distR="114300" simplePos="0" relativeHeight="251658260" behindDoc="0" locked="0" layoutInCell="1" allowOverlap="1" wp14:anchorId="3CD991C4" wp14:editId="31BA8256">
            <wp:simplePos x="0" y="0"/>
            <wp:positionH relativeFrom="margin">
              <wp:posOffset>-863600</wp:posOffset>
            </wp:positionH>
            <wp:positionV relativeFrom="paragraph">
              <wp:posOffset>230505</wp:posOffset>
            </wp:positionV>
            <wp:extent cx="709295" cy="709295"/>
            <wp:effectExtent l="0" t="0" r="0" b="0"/>
            <wp:wrapSquare wrapText="bothSides"/>
            <wp:docPr id="21" name="Graphic 21" descr="Aspirati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Aspiratie silhouet"/>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709295" cy="709295"/>
                    </a:xfrm>
                    <a:prstGeom prst="rect">
                      <a:avLst/>
                    </a:prstGeom>
                  </pic:spPr>
                </pic:pic>
              </a:graphicData>
            </a:graphic>
            <wp14:sizeRelH relativeFrom="margin">
              <wp14:pctWidth>0</wp14:pctWidth>
            </wp14:sizeRelH>
            <wp14:sizeRelV relativeFrom="margin">
              <wp14:pctHeight>0</wp14:pctHeight>
            </wp14:sizeRelV>
          </wp:anchor>
        </w:drawing>
      </w:r>
      <w:r w:rsidR="00FF53B8" w:rsidRPr="005A62EF">
        <w:rPr>
          <w:color w:val="FFFFFF" w:themeColor="background1"/>
        </w:rPr>
        <w:t>Onderwijsloopbaan</w:t>
      </w:r>
      <w:bookmarkEnd w:id="17"/>
      <w:bookmarkEnd w:id="18"/>
      <w:bookmarkEnd w:id="19"/>
      <w:r w:rsidR="00BC467F">
        <w:rPr>
          <w:color w:val="FFFFFF" w:themeColor="background1"/>
        </w:rPr>
        <w:t>.</w:t>
      </w:r>
    </w:p>
    <w:p w14:paraId="7B686290" w14:textId="67E289C1" w:rsidR="00AC78EF" w:rsidRPr="006E2C79" w:rsidRDefault="00FF53B8" w:rsidP="006E2C79">
      <w:pPr>
        <w:pStyle w:val="Kop3"/>
      </w:pPr>
      <w:r w:rsidRPr="006E2C79">
        <w:t>Taalscreening niveau Nederlands</w:t>
      </w:r>
    </w:p>
    <w:p w14:paraId="2DE0D82B" w14:textId="66C946D9" w:rsidR="00FF53B8" w:rsidRPr="00800501" w:rsidRDefault="00FF53B8" w:rsidP="00540347">
      <w:pPr>
        <w:jc w:val="both"/>
      </w:pPr>
      <w:r w:rsidRPr="002B1DB0">
        <w:t xml:space="preserve">Onze school moet voor elke leerling </w:t>
      </w:r>
      <w:r w:rsidRPr="001E5E6F">
        <w:t>bij het begin van de leerplicht</w:t>
      </w:r>
      <w:r w:rsidRPr="002B1DB0">
        <w:t xml:space="preserve"> een taalscreening uitvoeren.</w:t>
      </w:r>
      <w:r w:rsidR="00540347">
        <w:t xml:space="preserve">       </w:t>
      </w:r>
      <w:r w:rsidRPr="002B1DB0">
        <w:t xml:space="preserve"> </w:t>
      </w:r>
      <w:r w:rsidR="00C52A50">
        <w:t xml:space="preserve">Die taalscreening onderzoekt hoe goed je kind Nederlands kan. </w:t>
      </w:r>
      <w:r w:rsidRPr="001E5E6F">
        <w:t xml:space="preserve">Indien op basis van de resultaten blijkt dat je kind het Nederlands </w:t>
      </w:r>
      <w:r w:rsidR="008336C1" w:rsidRPr="001E5E6F">
        <w:t>niet genoeg</w:t>
      </w:r>
      <w:r w:rsidRPr="001E5E6F">
        <w:t xml:space="preserve"> beheerst, dan volgt je kind een taalintegratietraject dat aansluit bij zijn specifieke noden.</w:t>
      </w:r>
      <w:r w:rsidRPr="002B1DB0">
        <w:t xml:space="preserve"> De taalscreening gebeurt niet voor anderstalige nieuwkomers.</w:t>
      </w:r>
      <w:r w:rsidR="00540347">
        <w:t xml:space="preserve">       </w:t>
      </w:r>
      <w:r w:rsidRPr="002B1DB0">
        <w:t xml:space="preserve"> Zij krijgen sowieso een aangepast </w:t>
      </w:r>
      <w:r w:rsidRPr="001E5E6F">
        <w:t>taalintegratietraject.</w:t>
      </w:r>
    </w:p>
    <w:p w14:paraId="4D489249" w14:textId="12D5103C" w:rsidR="00FF53B8" w:rsidRPr="006E2C79" w:rsidRDefault="00FF53B8" w:rsidP="006E2C79">
      <w:pPr>
        <w:pStyle w:val="Kop3"/>
      </w:pPr>
      <w:r w:rsidRPr="006E2C79">
        <w:t>Naar het lager onderwijs</w:t>
      </w:r>
    </w:p>
    <w:p w14:paraId="31FBD939" w14:textId="09E399CF" w:rsidR="00FF53B8" w:rsidRPr="00A75BDF" w:rsidRDefault="00FF53B8" w:rsidP="00792F75">
      <w:pPr>
        <w:jc w:val="both"/>
      </w:pPr>
      <w:r>
        <w:t>Meestal stapt je kind over van de kleuterklas naar de lagere school als het 6 jaar is (of wordt voor 1</w:t>
      </w:r>
      <w:r w:rsidR="008D317F">
        <w:t> </w:t>
      </w:r>
      <w:r>
        <w:t>januari van het lopende schooljaar</w:t>
      </w:r>
      <w:r w:rsidRPr="00A75BDF">
        <w:t xml:space="preserve">). </w:t>
      </w:r>
      <w:r w:rsidR="00ED5D7E" w:rsidRPr="00BA2328">
        <w:rPr>
          <w:color w:val="auto"/>
        </w:rPr>
        <w:t xml:space="preserve">De klassenraad van het kleuteronderwijs en indien nodig het lager onderwijs hebben een belangrijke rol bij de toelating tot het lager onderwijs. </w:t>
      </w:r>
      <w:r w:rsidRPr="00A75BDF">
        <w:t>Het is belangrijk dat je kind in het voorafgaande schooljaar 290 halve dagen effectief aanwezig was in het kleuteronderwijs. Was je kind geen 290 halve dagen effectief aanwezig in het kleuteronderwijs</w:t>
      </w:r>
      <w:r w:rsidR="005C496A" w:rsidRPr="00A75BDF">
        <w:t>? D</w:t>
      </w:r>
      <w:r w:rsidRPr="00A75BDF">
        <w:t>an gelden er strengere toelatingsvoorwaarden tot het lager onderwijs.</w:t>
      </w:r>
    </w:p>
    <w:p w14:paraId="2FB22F93" w14:textId="134018FA" w:rsidR="00FF53B8" w:rsidRPr="00BA2328" w:rsidRDefault="00FF53B8" w:rsidP="00792F75">
      <w:pPr>
        <w:jc w:val="both"/>
        <w:rPr>
          <w:strike/>
          <w:color w:val="7030A0"/>
          <w:shd w:val="clear" w:color="auto" w:fill="FFE599" w:themeFill="accent4" w:themeFillTint="66"/>
        </w:rPr>
      </w:pPr>
      <w:r w:rsidRPr="001E5E6F">
        <w:t xml:space="preserve">Misschien wil je </w:t>
      </w:r>
      <w:r w:rsidR="00050296" w:rsidRPr="001E5E6F">
        <w:t>je</w:t>
      </w:r>
      <w:r w:rsidRPr="001E5E6F">
        <w:t xml:space="preserve"> kind vroeger naar het lager onderwijs laten gaan</w:t>
      </w:r>
      <w:r w:rsidR="00BA2328">
        <w:rPr>
          <w:color w:val="7030A0"/>
        </w:rPr>
        <w:t xml:space="preserve">. </w:t>
      </w:r>
      <w:r w:rsidRPr="001E5E6F">
        <w:t>De overstap hangt dan af van de beslissing van de klassenraad van het kleuteronderwijs en eventueel</w:t>
      </w:r>
      <w:r w:rsidR="00AA13D4" w:rsidRPr="00AA13D4">
        <w:t xml:space="preserve"> </w:t>
      </w:r>
      <w:r w:rsidRPr="00AA13D4">
        <w:t xml:space="preserve">ook </w:t>
      </w:r>
      <w:r w:rsidR="00672131" w:rsidRPr="00AA13D4">
        <w:t xml:space="preserve">van </w:t>
      </w:r>
      <w:r w:rsidRPr="00AA13D4">
        <w:t xml:space="preserve">die van het lager onderwijs. </w:t>
      </w:r>
      <w:r w:rsidRPr="00BA2328">
        <w:rPr>
          <w:strike/>
          <w:color w:val="7030A0"/>
        </w:rPr>
        <w:t>Daarnaast moet ook het CLB een advies geven over de vervroegde instap.</w:t>
      </w:r>
    </w:p>
    <w:p w14:paraId="0501060A" w14:textId="4994C15F" w:rsidR="008C7CB5" w:rsidRPr="001C378C" w:rsidRDefault="00FF53B8" w:rsidP="00792F75">
      <w:pPr>
        <w:jc w:val="both"/>
      </w:pPr>
      <w:r>
        <w:t xml:space="preserve">Is je kind al 6 </w:t>
      </w:r>
      <w:r w:rsidR="00E51116">
        <w:t xml:space="preserve">jaar </w:t>
      </w:r>
      <w:r>
        <w:t>en voldoet het aan de toelatingsvoorwaarden, maar is het volgens jou nog niet klaar voor de lagere school? Je kind kan dan nog maxim</w:t>
      </w:r>
      <w:r w:rsidR="005E7173">
        <w:t>aal</w:t>
      </w:r>
      <w:r>
        <w:t xml:space="preserve"> één jaar kleuteronderwijs volgen.</w:t>
      </w:r>
      <w:r w:rsidR="00792F75">
        <w:t xml:space="preserve">         </w:t>
      </w:r>
      <w:r>
        <w:t xml:space="preserve"> </w:t>
      </w:r>
      <w:r w:rsidRPr="00BA2328">
        <w:rPr>
          <w:strike/>
          <w:color w:val="7030A0"/>
        </w:rPr>
        <w:t xml:space="preserve">Zowel </w:t>
      </w:r>
      <w:r w:rsidR="00BA2328">
        <w:t>D</w:t>
      </w:r>
      <w:r>
        <w:t xml:space="preserve">e klassenraad van het kleuteronderwijs </w:t>
      </w:r>
      <w:r w:rsidRPr="00BA2328">
        <w:rPr>
          <w:strike/>
          <w:color w:val="7030A0"/>
        </w:rPr>
        <w:t>als het CLB geven</w:t>
      </w:r>
      <w:r w:rsidRPr="00BA2328">
        <w:rPr>
          <w:color w:val="7030A0"/>
        </w:rPr>
        <w:t xml:space="preserve"> </w:t>
      </w:r>
      <w:r>
        <w:t>je een advies.</w:t>
      </w:r>
    </w:p>
    <w:p w14:paraId="7F1CA900" w14:textId="21485AB9" w:rsidR="00FF53B8" w:rsidRPr="006E2C79" w:rsidRDefault="00FF53B8" w:rsidP="006E2C79">
      <w:pPr>
        <w:pStyle w:val="Kop3"/>
      </w:pPr>
      <w:r w:rsidRPr="006E2C79">
        <w:t>Zittenblijven in het kleuteronderwijs of in het lager onderwijs</w:t>
      </w:r>
    </w:p>
    <w:p w14:paraId="098C7338" w14:textId="07C80F98" w:rsidR="00FF53B8" w:rsidRPr="002B1DB0" w:rsidRDefault="00FF53B8" w:rsidP="00792F75">
      <w:pPr>
        <w:jc w:val="both"/>
        <w:rPr>
          <w:lang w:val="nl-NL" w:eastAsia="nl-NL"/>
        </w:rPr>
      </w:pPr>
      <w:r w:rsidRPr="002B1DB0">
        <w:rPr>
          <w:lang w:val="nl-NL" w:eastAsia="nl-NL"/>
        </w:rPr>
        <w:t xml:space="preserve">Op basis van ons pedagogisch project creëren </w:t>
      </w:r>
      <w:r w:rsidR="001F6D76">
        <w:rPr>
          <w:lang w:val="nl-NL" w:eastAsia="nl-NL"/>
        </w:rPr>
        <w:t>we</w:t>
      </w:r>
      <w:r w:rsidRPr="002B1DB0">
        <w:rPr>
          <w:lang w:val="nl-NL" w:eastAsia="nl-NL"/>
        </w:rPr>
        <w:t xml:space="preserve"> een leeromgeving waarin je kind een doorlopend leerproces </w:t>
      </w:r>
      <w:r>
        <w:rPr>
          <w:lang w:val="nl-NL" w:eastAsia="nl-NL"/>
        </w:rPr>
        <w:t>kan volgen</w:t>
      </w:r>
      <w:r w:rsidRPr="002B1DB0">
        <w:rPr>
          <w:lang w:val="nl-NL" w:eastAsia="nl-NL"/>
        </w:rPr>
        <w:t xml:space="preserve">. We stemmen </w:t>
      </w:r>
      <w:r>
        <w:rPr>
          <w:lang w:val="nl-NL" w:eastAsia="nl-NL"/>
        </w:rPr>
        <w:t>de</w:t>
      </w:r>
      <w:r w:rsidRPr="002B1DB0">
        <w:rPr>
          <w:lang w:val="nl-NL" w:eastAsia="nl-NL"/>
        </w:rPr>
        <w:t xml:space="preserve"> </w:t>
      </w:r>
      <w:r w:rsidR="001F6D76">
        <w:rPr>
          <w:lang w:val="nl-NL" w:eastAsia="nl-NL"/>
        </w:rPr>
        <w:t>lessen</w:t>
      </w:r>
      <w:r w:rsidRPr="002B1DB0">
        <w:rPr>
          <w:lang w:val="nl-NL" w:eastAsia="nl-NL"/>
        </w:rPr>
        <w:t xml:space="preserve"> zoveel mogelijk af aan de voortgang in ontwikkeling van je kind.</w:t>
      </w:r>
    </w:p>
    <w:p w14:paraId="6C2CD587" w14:textId="5FEC4726" w:rsidR="00FF53B8" w:rsidRPr="002B1DB0" w:rsidRDefault="00FF53B8" w:rsidP="00792F75">
      <w:pPr>
        <w:ind w:right="-144"/>
        <w:jc w:val="both"/>
        <w:rPr>
          <w:lang w:eastAsia="nl-NL"/>
        </w:rPr>
      </w:pPr>
      <w:r>
        <w:rPr>
          <w:lang w:val="nl-NL" w:eastAsia="nl-NL"/>
        </w:rPr>
        <w:t>De klassenraad beslist,</w:t>
      </w:r>
      <w:r w:rsidRPr="002B1DB0">
        <w:rPr>
          <w:lang w:val="nl-NL" w:eastAsia="nl-NL"/>
        </w:rPr>
        <w:t xml:space="preserve"> </w:t>
      </w:r>
      <w:r w:rsidRPr="00BA2328">
        <w:rPr>
          <w:strike/>
          <w:color w:val="7030A0"/>
          <w:lang w:val="nl-NL" w:eastAsia="nl-NL"/>
        </w:rPr>
        <w:t>in overleg met het CLB,</w:t>
      </w:r>
      <w:r w:rsidRPr="00BA2328">
        <w:rPr>
          <w:color w:val="7030A0"/>
          <w:lang w:val="nl-NL" w:eastAsia="nl-NL"/>
        </w:rPr>
        <w:t xml:space="preserve"> </w:t>
      </w:r>
      <w:r>
        <w:rPr>
          <w:lang w:val="nl-NL" w:eastAsia="nl-NL"/>
        </w:rPr>
        <w:t xml:space="preserve">of je kind wel of niet kan overgaan naar een volgend </w:t>
      </w:r>
      <w:r w:rsidR="00C916CF">
        <w:rPr>
          <w:lang w:val="nl-NL" w:eastAsia="nl-NL"/>
        </w:rPr>
        <w:t>jaar</w:t>
      </w:r>
      <w:r w:rsidRPr="002B1DB0">
        <w:rPr>
          <w:lang w:val="nl-NL" w:eastAsia="nl-NL"/>
        </w:rPr>
        <w:t xml:space="preserve">. </w:t>
      </w:r>
      <w:r>
        <w:rPr>
          <w:lang w:val="nl-NL" w:eastAsia="nl-NL"/>
        </w:rPr>
        <w:t>De beslissing om niet over te gaan</w:t>
      </w:r>
      <w:r w:rsidR="006D4C9F">
        <w:rPr>
          <w:lang w:val="nl-NL" w:eastAsia="nl-NL"/>
        </w:rPr>
        <w:t>,</w:t>
      </w:r>
      <w:r>
        <w:rPr>
          <w:lang w:val="nl-NL" w:eastAsia="nl-NL"/>
        </w:rPr>
        <w:t xml:space="preserve"> </w:t>
      </w:r>
      <w:r w:rsidRPr="002B1DB0">
        <w:rPr>
          <w:lang w:val="nl-NL" w:eastAsia="nl-NL"/>
        </w:rPr>
        <w:t xml:space="preserve">nemen we omdat we ervan overtuigd zijn dat dit voor je kind de beste oplossing is. </w:t>
      </w:r>
      <w:r w:rsidR="006D4C9F">
        <w:rPr>
          <w:lang w:eastAsia="nl-NL"/>
        </w:rPr>
        <w:t>We</w:t>
      </w:r>
      <w:r w:rsidRPr="002B1DB0">
        <w:rPr>
          <w:lang w:eastAsia="nl-NL"/>
        </w:rPr>
        <w:t xml:space="preserve"> </w:t>
      </w:r>
      <w:r>
        <w:rPr>
          <w:lang w:eastAsia="nl-NL"/>
        </w:rPr>
        <w:t xml:space="preserve">doen </w:t>
      </w:r>
      <w:r w:rsidR="006D4C9F">
        <w:rPr>
          <w:lang w:eastAsia="nl-NL"/>
        </w:rPr>
        <w:t>dat</w:t>
      </w:r>
      <w:r>
        <w:rPr>
          <w:lang w:eastAsia="nl-NL"/>
        </w:rPr>
        <w:t xml:space="preserve"> in</w:t>
      </w:r>
      <w:r w:rsidRPr="002B1DB0">
        <w:rPr>
          <w:lang w:eastAsia="nl-NL"/>
        </w:rPr>
        <w:t xml:space="preserve"> het belang van </w:t>
      </w:r>
      <w:r w:rsidR="00BF030E">
        <w:rPr>
          <w:lang w:eastAsia="nl-NL"/>
        </w:rPr>
        <w:t xml:space="preserve">de ontwikkeling van </w:t>
      </w:r>
      <w:r w:rsidRPr="002B1DB0">
        <w:rPr>
          <w:lang w:eastAsia="nl-NL"/>
        </w:rPr>
        <w:t xml:space="preserve">je kind. </w:t>
      </w:r>
      <w:r w:rsidRPr="002B1DB0">
        <w:rPr>
          <w:lang w:val="nl-NL" w:eastAsia="nl-NL"/>
        </w:rPr>
        <w:t xml:space="preserve">We motiveren die beslissing schriftelijk en lichten ze mondeling toe. </w:t>
      </w:r>
      <w:r w:rsidR="005B1D64">
        <w:rPr>
          <w:lang w:eastAsia="nl-NL"/>
        </w:rPr>
        <w:t>We</w:t>
      </w:r>
      <w:r w:rsidRPr="002B1DB0">
        <w:rPr>
          <w:lang w:eastAsia="nl-NL"/>
        </w:rPr>
        <w:t xml:space="preserve"> geven ook aan welke bijzondere </w:t>
      </w:r>
      <w:r w:rsidR="0027743C" w:rsidRPr="002B1DB0">
        <w:rPr>
          <w:lang w:eastAsia="nl-NL"/>
        </w:rPr>
        <w:t>aandachts</w:t>
      </w:r>
      <w:r w:rsidR="0027743C">
        <w:rPr>
          <w:lang w:eastAsia="nl-NL"/>
        </w:rPr>
        <w:t>p</w:t>
      </w:r>
      <w:r w:rsidR="0027743C" w:rsidRPr="002B1DB0">
        <w:rPr>
          <w:lang w:eastAsia="nl-NL"/>
        </w:rPr>
        <w:t>unten</w:t>
      </w:r>
      <w:r w:rsidRPr="002B1DB0">
        <w:rPr>
          <w:lang w:eastAsia="nl-NL"/>
        </w:rPr>
        <w:t xml:space="preserve"> er voor het volgende schooljaar voor je kind zijn.</w:t>
      </w:r>
    </w:p>
    <w:p w14:paraId="0F088000" w14:textId="77777777" w:rsidR="00FF53B8" w:rsidRPr="006E2C79" w:rsidRDefault="00FF53B8" w:rsidP="00792F75">
      <w:pPr>
        <w:pStyle w:val="Kop3"/>
        <w:jc w:val="both"/>
      </w:pPr>
      <w:r w:rsidRPr="006E2C79">
        <w:t>Indeling in leerlingengroepen</w:t>
      </w:r>
    </w:p>
    <w:p w14:paraId="54233F77" w14:textId="58EBCBD8" w:rsidR="00FF53B8" w:rsidRDefault="00FF53B8" w:rsidP="00792F75">
      <w:pPr>
        <w:jc w:val="both"/>
        <w:rPr>
          <w:lang w:val="nl-NL" w:eastAsia="nl-NL"/>
        </w:rPr>
      </w:pPr>
      <w:r>
        <w:rPr>
          <w:lang w:val="nl-NL" w:eastAsia="nl-NL"/>
        </w:rPr>
        <w:t>Wij beslissen</w:t>
      </w:r>
      <w:r w:rsidRPr="002B1DB0">
        <w:rPr>
          <w:lang w:val="nl-NL" w:eastAsia="nl-NL"/>
        </w:rPr>
        <w:t xml:space="preserve"> in welke leerlingengroep je kind, die in de loop van zijn schoolloopbaan van school verandert, terechtkomt. Ook bij de overgang naar een ander jaar </w:t>
      </w:r>
      <w:r>
        <w:rPr>
          <w:lang w:val="nl-NL" w:eastAsia="nl-NL"/>
        </w:rPr>
        <w:t xml:space="preserve">(met meerdere klassen) </w:t>
      </w:r>
      <w:r w:rsidRPr="002B1DB0">
        <w:rPr>
          <w:lang w:val="nl-NL" w:eastAsia="nl-NL"/>
        </w:rPr>
        <w:t>beslissen wij autonoom in welke groep je kind zal zitten.</w:t>
      </w:r>
      <w:r>
        <w:rPr>
          <w:lang w:val="nl-NL" w:eastAsia="nl-NL"/>
        </w:rPr>
        <w:t xml:space="preserve"> </w:t>
      </w:r>
      <w:r w:rsidR="00B31A5C">
        <w:rPr>
          <w:lang w:val="nl-NL" w:eastAsia="nl-NL"/>
        </w:rPr>
        <w:t>Soms delen we de</w:t>
      </w:r>
      <w:r>
        <w:rPr>
          <w:lang w:val="nl-NL" w:eastAsia="nl-NL"/>
        </w:rPr>
        <w:t xml:space="preserve"> l</w:t>
      </w:r>
      <w:r w:rsidRPr="002B1DB0">
        <w:rPr>
          <w:lang w:val="nl-NL" w:eastAsia="nl-NL"/>
        </w:rPr>
        <w:t xml:space="preserve">eerlingengroepen </w:t>
      </w:r>
      <w:r w:rsidR="00B31A5C">
        <w:rPr>
          <w:lang w:val="nl-NL" w:eastAsia="nl-NL"/>
        </w:rPr>
        <w:t>opnieuw</w:t>
      </w:r>
      <w:r w:rsidR="00D8031A">
        <w:rPr>
          <w:lang w:val="nl-NL" w:eastAsia="nl-NL"/>
        </w:rPr>
        <w:t xml:space="preserve"> in</w:t>
      </w:r>
      <w:r w:rsidR="00B31A5C">
        <w:rPr>
          <w:lang w:val="nl-NL" w:eastAsia="nl-NL"/>
        </w:rPr>
        <w:t xml:space="preserve"> </w:t>
      </w:r>
      <w:r w:rsidR="00A76388">
        <w:rPr>
          <w:lang w:val="nl-NL" w:eastAsia="nl-NL"/>
        </w:rPr>
        <w:t>als er nieuwe leerlingen bij komen</w:t>
      </w:r>
      <w:r w:rsidR="00E45018">
        <w:rPr>
          <w:lang w:val="nl-NL" w:eastAsia="nl-NL"/>
        </w:rPr>
        <w:t xml:space="preserve"> </w:t>
      </w:r>
      <w:r w:rsidRPr="002B1DB0">
        <w:rPr>
          <w:lang w:val="nl-NL" w:eastAsia="nl-NL"/>
        </w:rPr>
        <w:t>(bv. in de kleuterschool na een instapdatum).</w:t>
      </w:r>
    </w:p>
    <w:p w14:paraId="67468C4C" w14:textId="77777777" w:rsidR="00FF53B8" w:rsidRPr="006E2C79" w:rsidRDefault="00FF53B8" w:rsidP="006E2C79">
      <w:pPr>
        <w:pStyle w:val="Kop3"/>
      </w:pPr>
      <w:r w:rsidRPr="006E2C79">
        <w:t>Langer in het lager onderwijs</w:t>
      </w:r>
    </w:p>
    <w:p w14:paraId="1881382C" w14:textId="2AA06160" w:rsidR="00FF53B8" w:rsidRPr="00BA2328" w:rsidRDefault="00FF53B8" w:rsidP="00792F75">
      <w:pPr>
        <w:jc w:val="both"/>
        <w:rPr>
          <w:color w:val="auto"/>
          <w:lang w:val="nl-NL" w:eastAsia="nl-NL"/>
        </w:rPr>
      </w:pPr>
      <w:r>
        <w:rPr>
          <w:lang w:val="nl-NL" w:eastAsia="nl-NL"/>
        </w:rPr>
        <w:t xml:space="preserve">Nadat je kind het getuigschrift basisonderwijs heeft behaald, kan het geen lager onderwijs meer volgen, tenzij de </w:t>
      </w:r>
      <w:r w:rsidR="002B4B43" w:rsidRPr="00BA2328">
        <w:rPr>
          <w:color w:val="auto"/>
          <w:lang w:val="nl-NL" w:eastAsia="nl-NL"/>
        </w:rPr>
        <w:t xml:space="preserve">klassenraad van de school waarin je kind het voorafgaande schooljaar lager onderwijs volgde een gunstig advies geeft. Deze klassenraad geeft advies op jouw vraag. Na </w:t>
      </w:r>
      <w:r w:rsidR="002B4B43" w:rsidRPr="00BA2328">
        <w:rPr>
          <w:color w:val="auto"/>
          <w:lang w:val="nl-NL" w:eastAsia="nl-NL"/>
        </w:rPr>
        <w:lastRenderedPageBreak/>
        <w:t>kennisneming van en toelichting bij de adviezen van de klassenraad en het CLB neem jij als ouder een beslissing.</w:t>
      </w:r>
    </w:p>
    <w:p w14:paraId="3054AD6D" w14:textId="734627F0" w:rsidR="00FF53B8" w:rsidRPr="002B4B43" w:rsidRDefault="00FF53B8" w:rsidP="00792F75">
      <w:pPr>
        <w:jc w:val="both"/>
        <w:rPr>
          <w:color w:val="7030A0"/>
          <w:lang w:val="nl-NL" w:eastAsia="nl-NL"/>
        </w:rPr>
      </w:pPr>
      <w:r>
        <w:rPr>
          <w:lang w:val="nl-NL" w:eastAsia="nl-NL"/>
        </w:rPr>
        <w:t>Wordt je kind 14 jaar voor 1 januari van het lopende schooljaar</w:t>
      </w:r>
      <w:r w:rsidR="00DD6C91">
        <w:rPr>
          <w:lang w:val="nl-NL" w:eastAsia="nl-NL"/>
        </w:rPr>
        <w:t>?</w:t>
      </w:r>
      <w:r>
        <w:rPr>
          <w:lang w:val="nl-NL" w:eastAsia="nl-NL"/>
        </w:rPr>
        <w:t xml:space="preserve"> </w:t>
      </w:r>
      <w:r w:rsidR="00B9196F">
        <w:rPr>
          <w:lang w:val="nl-NL" w:eastAsia="nl-NL"/>
        </w:rPr>
        <w:t>D</w:t>
      </w:r>
      <w:r>
        <w:rPr>
          <w:lang w:val="nl-NL" w:eastAsia="nl-NL"/>
        </w:rPr>
        <w:t>an kan het nog één schooljaar lager onderwijs volgen. Daarvoor is wel een gunstig advies van de klassenraad</w:t>
      </w:r>
      <w:r w:rsidR="002B4B43">
        <w:rPr>
          <w:color w:val="7030A0"/>
          <w:lang w:val="nl-NL" w:eastAsia="nl-NL"/>
        </w:rPr>
        <w:t xml:space="preserve"> </w:t>
      </w:r>
      <w:r w:rsidR="002B4B43" w:rsidRPr="00BA2328">
        <w:rPr>
          <w:color w:val="auto"/>
          <w:lang w:val="nl-NL" w:eastAsia="nl-NL"/>
        </w:rPr>
        <w:t>waar je kind het voorafgaande schooljaar lager onderwijs volgde</w:t>
      </w:r>
      <w:r w:rsidRPr="00BA2328">
        <w:rPr>
          <w:color w:val="auto"/>
          <w:lang w:val="nl-NL" w:eastAsia="nl-NL"/>
        </w:rPr>
        <w:t xml:space="preserve"> </w:t>
      </w:r>
      <w:r w:rsidRPr="00B94383">
        <w:rPr>
          <w:strike/>
          <w:color w:val="auto"/>
          <w:lang w:val="nl-NL" w:eastAsia="nl-NL"/>
        </w:rPr>
        <w:t xml:space="preserve">en </w:t>
      </w:r>
      <w:r w:rsidR="002222FC" w:rsidRPr="00B94383">
        <w:rPr>
          <w:strike/>
          <w:color w:val="auto"/>
          <w:lang w:val="nl-NL" w:eastAsia="nl-NL"/>
        </w:rPr>
        <w:t xml:space="preserve">een advies van </w:t>
      </w:r>
      <w:r w:rsidRPr="00B94383">
        <w:rPr>
          <w:strike/>
          <w:color w:val="auto"/>
          <w:lang w:val="nl-NL" w:eastAsia="nl-NL"/>
        </w:rPr>
        <w:t>het CLB</w:t>
      </w:r>
      <w:r w:rsidRPr="00B94383">
        <w:rPr>
          <w:color w:val="auto"/>
          <w:lang w:val="nl-NL" w:eastAsia="nl-NL"/>
        </w:rPr>
        <w:t xml:space="preserve"> </w:t>
      </w:r>
      <w:r>
        <w:rPr>
          <w:lang w:val="nl-NL" w:eastAsia="nl-NL"/>
        </w:rPr>
        <w:t>nodig.</w:t>
      </w:r>
      <w:r w:rsidR="002B4B43">
        <w:rPr>
          <w:color w:val="7030A0"/>
          <w:lang w:val="nl-NL" w:eastAsia="nl-NL"/>
        </w:rPr>
        <w:t xml:space="preserve"> </w:t>
      </w:r>
      <w:r w:rsidR="002B4B43" w:rsidRPr="00BA2328">
        <w:rPr>
          <w:strike/>
          <w:color w:val="auto"/>
          <w:lang w:val="nl-NL" w:eastAsia="nl-NL"/>
        </w:rPr>
        <w:t>Ze geven</w:t>
      </w:r>
      <w:r w:rsidR="002B4B43" w:rsidRPr="00BA2328">
        <w:rPr>
          <w:color w:val="auto"/>
          <w:lang w:val="nl-NL" w:eastAsia="nl-NL"/>
        </w:rPr>
        <w:t xml:space="preserve"> </w:t>
      </w:r>
      <w:r w:rsidR="00BA2328">
        <w:rPr>
          <w:color w:val="7030A0"/>
          <w:lang w:val="nl-NL" w:eastAsia="nl-NL"/>
        </w:rPr>
        <w:t xml:space="preserve">De klassenraad geeft </w:t>
      </w:r>
      <w:r w:rsidR="002B4B43" w:rsidRPr="00BA2328">
        <w:rPr>
          <w:color w:val="auto"/>
          <w:lang w:val="nl-NL" w:eastAsia="nl-NL"/>
        </w:rPr>
        <w:t>dit advies op jouw vraag</w:t>
      </w:r>
      <w:r w:rsidR="00BA2328">
        <w:rPr>
          <w:color w:val="7030A0"/>
          <w:lang w:val="nl-NL" w:eastAsia="nl-NL"/>
        </w:rPr>
        <w:t xml:space="preserve"> of op eigen initiatief.</w:t>
      </w:r>
      <w:r w:rsidR="002B4B43">
        <w:rPr>
          <w:color w:val="7030A0"/>
          <w:lang w:val="nl-NL" w:eastAsia="nl-NL"/>
        </w:rPr>
        <w:t xml:space="preserve"> </w:t>
      </w:r>
      <w:r w:rsidR="002B4B43" w:rsidRPr="00BA2328">
        <w:rPr>
          <w:strike/>
          <w:color w:val="auto"/>
          <w:lang w:val="nl-NL" w:eastAsia="nl-NL"/>
        </w:rPr>
        <w:t>De klassenraad</w:t>
      </w:r>
      <w:r w:rsidR="00002458" w:rsidRPr="00BA2328">
        <w:rPr>
          <w:strike/>
          <w:color w:val="auto"/>
          <w:lang w:val="nl-NL" w:eastAsia="nl-NL"/>
        </w:rPr>
        <w:t xml:space="preserve"> </w:t>
      </w:r>
      <w:r w:rsidR="002B4B43" w:rsidRPr="00BA2328">
        <w:rPr>
          <w:strike/>
          <w:color w:val="auto"/>
          <w:lang w:val="nl-NL" w:eastAsia="nl-NL"/>
        </w:rPr>
        <w:t>kan ook aan het CLB</w:t>
      </w:r>
      <w:r w:rsidR="002B4B43" w:rsidRPr="00BA2328">
        <w:rPr>
          <w:color w:val="auto"/>
          <w:lang w:val="nl-NL" w:eastAsia="nl-NL"/>
        </w:rPr>
        <w:t xml:space="preserve"> </w:t>
      </w:r>
      <w:r w:rsidR="002B4B43" w:rsidRPr="00B94383">
        <w:rPr>
          <w:strike/>
          <w:color w:val="auto"/>
          <w:lang w:val="nl-NL" w:eastAsia="nl-NL"/>
        </w:rPr>
        <w:t>de vraag stellen om een advies te geven</w:t>
      </w:r>
      <w:r w:rsidR="002B4B43">
        <w:rPr>
          <w:color w:val="7030A0"/>
          <w:lang w:val="nl-NL" w:eastAsia="nl-NL"/>
        </w:rPr>
        <w:t xml:space="preserve">. </w:t>
      </w:r>
      <w:r w:rsidR="002B4B43" w:rsidRPr="00B94383">
        <w:rPr>
          <w:color w:val="auto"/>
          <w:lang w:val="nl-NL" w:eastAsia="nl-NL"/>
        </w:rPr>
        <w:t>Na kennisneming van en toelichting bij</w:t>
      </w:r>
      <w:r w:rsidR="00B94383" w:rsidRPr="00B94383">
        <w:rPr>
          <w:color w:val="auto"/>
          <w:lang w:val="nl-NL" w:eastAsia="nl-NL"/>
        </w:rPr>
        <w:t xml:space="preserve"> </w:t>
      </w:r>
      <w:r w:rsidR="00B94383">
        <w:rPr>
          <w:color w:val="7030A0"/>
          <w:lang w:val="nl-NL" w:eastAsia="nl-NL"/>
        </w:rPr>
        <w:t>het advies</w:t>
      </w:r>
      <w:r w:rsidR="002B4B43">
        <w:rPr>
          <w:color w:val="7030A0"/>
          <w:lang w:val="nl-NL" w:eastAsia="nl-NL"/>
        </w:rPr>
        <w:t xml:space="preserve"> </w:t>
      </w:r>
      <w:r w:rsidR="002B4B43" w:rsidRPr="00B94383">
        <w:rPr>
          <w:strike/>
          <w:color w:val="auto"/>
          <w:lang w:val="nl-NL" w:eastAsia="nl-NL"/>
        </w:rPr>
        <w:t>de adviezen</w:t>
      </w:r>
      <w:r w:rsidR="002B4B43" w:rsidRPr="00B94383">
        <w:rPr>
          <w:color w:val="auto"/>
          <w:lang w:val="nl-NL" w:eastAsia="nl-NL"/>
        </w:rPr>
        <w:t xml:space="preserve"> van de klassenraad </w:t>
      </w:r>
      <w:r w:rsidR="002B4B43" w:rsidRPr="00B94383">
        <w:rPr>
          <w:strike/>
          <w:color w:val="auto"/>
          <w:lang w:val="nl-NL" w:eastAsia="nl-NL"/>
        </w:rPr>
        <w:t>en het CLB</w:t>
      </w:r>
      <w:r w:rsidR="002B4B43" w:rsidRPr="00B94383">
        <w:rPr>
          <w:color w:val="auto"/>
          <w:lang w:val="nl-NL" w:eastAsia="nl-NL"/>
        </w:rPr>
        <w:t xml:space="preserve"> neem jij als ouder een beslissing.</w:t>
      </w:r>
    </w:p>
    <w:p w14:paraId="3B8E0657" w14:textId="77777777" w:rsidR="00FF53B8" w:rsidRPr="005365B9" w:rsidRDefault="00FF53B8" w:rsidP="00792F75">
      <w:pPr>
        <w:jc w:val="both"/>
        <w:rPr>
          <w:lang w:val="nl-NL" w:eastAsia="nl-NL"/>
        </w:rPr>
      </w:pPr>
      <w:r>
        <w:rPr>
          <w:lang w:val="nl-NL" w:eastAsia="nl-NL"/>
        </w:rPr>
        <w:t>Je kind kan geen lager onderwijs meer volgen als het 15 jaar wordt voor 1 januari van het lopende schooljaar.</w:t>
      </w:r>
    </w:p>
    <w:p w14:paraId="49F96344" w14:textId="6DA9915A" w:rsidR="00FF53B8" w:rsidRPr="006E2C79" w:rsidRDefault="00FF53B8" w:rsidP="003D47E9">
      <w:pPr>
        <w:pStyle w:val="Kop3"/>
        <w:jc w:val="both"/>
      </w:pPr>
      <w:r w:rsidRPr="006E2C79">
        <w:t>Uitschrijving</w:t>
      </w:r>
    </w:p>
    <w:p w14:paraId="26976644" w14:textId="49B3AB1D" w:rsidR="00B94383" w:rsidRDefault="00B94383" w:rsidP="003D47E9">
      <w:pPr>
        <w:jc w:val="both"/>
        <w:rPr>
          <w:color w:val="7030A0"/>
          <w:lang w:eastAsia="nl-NL"/>
        </w:rPr>
      </w:pPr>
      <w:r>
        <w:rPr>
          <w:lang w:eastAsia="nl-NL"/>
        </w:rPr>
        <w:t>*</w:t>
      </w:r>
      <w:r>
        <w:rPr>
          <w:color w:val="7030A0"/>
          <w:lang w:eastAsia="nl-NL"/>
        </w:rPr>
        <w:t>Let op: wanneer we spreken over een GC-verslag of IAC-verslag bedoelen we hiermee ook het gemotiveerd verslag gemaakt voor september 2023.</w:t>
      </w:r>
    </w:p>
    <w:p w14:paraId="1430D768" w14:textId="3F591744" w:rsidR="00B94383" w:rsidRPr="00B94383" w:rsidRDefault="00B94383" w:rsidP="003D47E9">
      <w:pPr>
        <w:jc w:val="both"/>
        <w:rPr>
          <w:color w:val="7030A0"/>
          <w:lang w:eastAsia="nl-NL"/>
        </w:rPr>
      </w:pPr>
      <w:r>
        <w:rPr>
          <w:color w:val="auto"/>
          <w:lang w:eastAsia="nl-NL"/>
        </w:rPr>
        <w:t xml:space="preserve">Eenmaal ingeschreven, blijft je kind ook de volgende schooljaren bij ons ingeschreven. De inschrijving stopt enkel </w:t>
      </w:r>
      <w:r>
        <w:rPr>
          <w:color w:val="7030A0"/>
          <w:lang w:eastAsia="nl-NL"/>
        </w:rPr>
        <w:t>als één van de volgende situaties zich voordoet:</w:t>
      </w:r>
    </w:p>
    <w:p w14:paraId="7F61F879" w14:textId="78B693C3" w:rsidR="00FF53B8" w:rsidRPr="002B1DB0" w:rsidRDefault="00FF53B8" w:rsidP="003D47E9">
      <w:pPr>
        <w:jc w:val="both"/>
        <w:rPr>
          <w:lang w:eastAsia="nl-NL"/>
        </w:rPr>
      </w:pPr>
    </w:p>
    <w:p w14:paraId="6C8632D0" w14:textId="6BD55B4F" w:rsidR="00FF53B8" w:rsidRDefault="00B94383" w:rsidP="00DB46DB">
      <w:pPr>
        <w:pStyle w:val="Lijstalinea"/>
        <w:numPr>
          <w:ilvl w:val="0"/>
          <w:numId w:val="14"/>
        </w:numPr>
        <w:ind w:left="357" w:right="-284" w:hanging="357"/>
      </w:pPr>
      <w:r>
        <w:rPr>
          <w:color w:val="7030A0"/>
        </w:rPr>
        <w:t>Je kind voldoet niet langer aan de toelatingsvoorwaarden.</w:t>
      </w:r>
    </w:p>
    <w:p w14:paraId="7B516809" w14:textId="6052237F" w:rsidR="00B94383" w:rsidRPr="00FF53B8" w:rsidRDefault="00B94383" w:rsidP="00DB46DB">
      <w:pPr>
        <w:pStyle w:val="Lijstalinea"/>
        <w:numPr>
          <w:ilvl w:val="0"/>
          <w:numId w:val="14"/>
        </w:numPr>
        <w:ind w:left="357" w:right="-284" w:hanging="357"/>
      </w:pPr>
      <w:r>
        <w:rPr>
          <w:color w:val="auto"/>
        </w:rPr>
        <w:t xml:space="preserve">Je kind </w:t>
      </w:r>
      <w:r>
        <w:rPr>
          <w:color w:val="7030A0"/>
        </w:rPr>
        <w:t xml:space="preserve">verlaat </w:t>
      </w:r>
      <w:r>
        <w:rPr>
          <w:color w:val="auto"/>
        </w:rPr>
        <w:t>zelf onze school.</w:t>
      </w:r>
    </w:p>
    <w:p w14:paraId="73585550" w14:textId="697FA10B" w:rsidR="00FF53B8" w:rsidRDefault="00FF53B8" w:rsidP="00DB46DB">
      <w:pPr>
        <w:pStyle w:val="Lijstalinea"/>
        <w:numPr>
          <w:ilvl w:val="0"/>
          <w:numId w:val="14"/>
        </w:numPr>
        <w:ind w:left="357" w:right="-284" w:hanging="357"/>
      </w:pPr>
      <w:r w:rsidRPr="00FF53B8">
        <w:t xml:space="preserve">je kind </w:t>
      </w:r>
      <w:r w:rsidR="00B94383">
        <w:rPr>
          <w:color w:val="7030A0"/>
        </w:rPr>
        <w:t xml:space="preserve">wordt </w:t>
      </w:r>
      <w:r w:rsidR="00B94383">
        <w:rPr>
          <w:color w:val="auto"/>
        </w:rPr>
        <w:t xml:space="preserve">als gevolg van </w:t>
      </w:r>
      <w:r w:rsidRPr="00FF53B8">
        <w:t>een tuchtmaatregel definitief van onze school gestuurd</w:t>
      </w:r>
      <w:r w:rsidR="00B94383">
        <w:t>.</w:t>
      </w:r>
    </w:p>
    <w:p w14:paraId="20AFC7FE" w14:textId="77777777" w:rsidR="00B94383" w:rsidRPr="00D966B4" w:rsidRDefault="00B94383" w:rsidP="00D966B4">
      <w:pPr>
        <w:pStyle w:val="Lijstalinea"/>
        <w:numPr>
          <w:ilvl w:val="0"/>
          <w:numId w:val="14"/>
        </w:numPr>
        <w:ind w:left="357" w:right="-284" w:hanging="357"/>
      </w:pPr>
      <w:r w:rsidRPr="00D966B4">
        <w:rPr>
          <w:color w:val="7030A0"/>
        </w:rPr>
        <w:t>Je kind is ingeschreven onder ontbindende voorwaarde en na afweging blijkt dat het voor je kind niet mogelijk is om het gemeenschappelijk curriculum te volgen. Als we ook een individueel aangepast curriculum niet haalbaar zien, kan de inschrijving na overleg met jou als ouder en het CLB ontbonden worden en stopt in dat geval:</w:t>
      </w:r>
    </w:p>
    <w:p w14:paraId="129827EE" w14:textId="4E7C8B69" w:rsidR="00B94383" w:rsidRPr="00D966B4" w:rsidRDefault="00B94383" w:rsidP="00D966B4">
      <w:pPr>
        <w:pStyle w:val="Lijstalinea"/>
        <w:numPr>
          <w:ilvl w:val="0"/>
          <w:numId w:val="42"/>
        </w:numPr>
        <w:spacing w:after="0"/>
        <w:rPr>
          <w:color w:val="7030A0"/>
        </w:rPr>
      </w:pPr>
      <w:r w:rsidRPr="00D966B4">
        <w:rPr>
          <w:color w:val="7030A0"/>
        </w:rPr>
        <w:t>ofwel op het moment dat je kind in een andere school ingeschreven is en uiterlijk een maand (vakantieperioden niet inbegrepen) na onze beslissing;</w:t>
      </w:r>
    </w:p>
    <w:p w14:paraId="724081F7" w14:textId="46E54F80" w:rsidR="00B94383" w:rsidRPr="00D966B4" w:rsidRDefault="00B94383" w:rsidP="00D966B4">
      <w:pPr>
        <w:pStyle w:val="Lijstalinea"/>
        <w:numPr>
          <w:ilvl w:val="0"/>
          <w:numId w:val="42"/>
        </w:numPr>
        <w:spacing w:after="0"/>
        <w:rPr>
          <w:color w:val="7030A0"/>
        </w:rPr>
      </w:pPr>
      <w:r w:rsidRPr="00D966B4">
        <w:rPr>
          <w:color w:val="7030A0"/>
        </w:rPr>
        <w:t>ofwel op het einde van het huidige schooljaar;</w:t>
      </w:r>
    </w:p>
    <w:p w14:paraId="20FFE9F9" w14:textId="77777777" w:rsidR="00D966B4" w:rsidRDefault="00B94383" w:rsidP="00D966B4">
      <w:pPr>
        <w:pStyle w:val="Lijstalinea"/>
        <w:numPr>
          <w:ilvl w:val="0"/>
          <w:numId w:val="42"/>
        </w:numPr>
        <w:spacing w:after="0"/>
        <w:rPr>
          <w:color w:val="7030A0"/>
        </w:rPr>
      </w:pPr>
      <w:r w:rsidRPr="00D966B4">
        <w:rPr>
          <w:color w:val="7030A0"/>
        </w:rPr>
        <w:t>ofwel op het einde van het daaropvolgende schooljaar.</w:t>
      </w:r>
    </w:p>
    <w:p w14:paraId="7B14C98D" w14:textId="2F386177" w:rsidR="00B94383" w:rsidRPr="00D966B4" w:rsidRDefault="00B94383" w:rsidP="00D966B4">
      <w:pPr>
        <w:spacing w:after="0"/>
        <w:rPr>
          <w:color w:val="7030A0"/>
        </w:rPr>
      </w:pPr>
      <w:r w:rsidRPr="00D966B4">
        <w:rPr>
          <w:color w:val="7030A0"/>
        </w:rPr>
        <w:t>Je kind is reeds ingeschreven maar zijn noden wijzigen. We onderscheiden daarbij twee situaties:</w:t>
      </w:r>
    </w:p>
    <w:p w14:paraId="4DD287C7" w14:textId="6785254D" w:rsidR="00B94383" w:rsidRPr="00D966B4" w:rsidRDefault="00B94383" w:rsidP="00D966B4">
      <w:pPr>
        <w:pStyle w:val="Lijstalinea"/>
        <w:numPr>
          <w:ilvl w:val="0"/>
          <w:numId w:val="46"/>
        </w:numPr>
        <w:spacing w:after="0"/>
        <w:rPr>
          <w:color w:val="7030A0"/>
        </w:rPr>
      </w:pPr>
      <w:r w:rsidRPr="00D966B4">
        <w:rPr>
          <w:color w:val="7030A0"/>
        </w:rPr>
        <w:t>Het CLB maakt een IAC-verslag op omdat ook na redelijke aanpassingen het voor je kind niet mogelijk is om het gemeenschappelijk curriculum te blijven volgen. De inschrijving kan dan na overleg met jou als ouder en het CLB ontbonden worden en stopt in dat geval ofwel op</w:t>
      </w:r>
    </w:p>
    <w:p w14:paraId="2B518773" w14:textId="77777777" w:rsidR="00D966B4" w:rsidRPr="00D966B4" w:rsidRDefault="00D966B4" w:rsidP="00D966B4">
      <w:pPr>
        <w:pStyle w:val="Lijstalinea"/>
        <w:numPr>
          <w:ilvl w:val="0"/>
          <w:numId w:val="47"/>
        </w:numPr>
        <w:rPr>
          <w:color w:val="7030A0"/>
        </w:rPr>
      </w:pPr>
      <w:r w:rsidRPr="00D966B4">
        <w:rPr>
          <w:color w:val="7030A0"/>
        </w:rPr>
        <w:t>het einde van het huidige schooljaar ofwel op het einde van het daaropvolgende schooljaar, tenzij we een individueel aangepast curriculum haalbaar zien.</w:t>
      </w:r>
    </w:p>
    <w:p w14:paraId="71C60C4F" w14:textId="77777777" w:rsidR="00D966B4" w:rsidRPr="00D966B4" w:rsidRDefault="00D966B4" w:rsidP="00D966B4">
      <w:pPr>
        <w:pStyle w:val="Lijstalinea"/>
        <w:numPr>
          <w:ilvl w:val="0"/>
          <w:numId w:val="47"/>
        </w:numPr>
        <w:rPr>
          <w:color w:val="7030A0"/>
        </w:rPr>
      </w:pPr>
      <w:r w:rsidRPr="00D966B4">
        <w:rPr>
          <w:color w:val="7030A0"/>
        </w:rPr>
        <w:t>Het CLB wijzigt het IAC-verslag* omdat ook na redelijke aanpassingen het voor je kind niet mogelijk is om het individueel aangepast curriculum te blijven volgen. De inschrijving kan dan na overleg met jou als ouder en het CLB ontbonden worden en stopt in dat geval ofwel op het einde van het huidige schooljaar, ofwel op het einde van het daaropvolgende schooljaar.</w:t>
      </w:r>
    </w:p>
    <w:p w14:paraId="0D93BF95" w14:textId="77777777" w:rsidR="00D966B4" w:rsidRPr="00D966B4" w:rsidRDefault="00D966B4" w:rsidP="00D966B4">
      <w:pPr>
        <w:spacing w:after="0"/>
        <w:rPr>
          <w:color w:val="7030A0"/>
        </w:rPr>
      </w:pPr>
    </w:p>
    <w:p w14:paraId="5919FC5D" w14:textId="732F59A6" w:rsidR="00FF53B8" w:rsidRPr="00FF53B8" w:rsidRDefault="00FF53B8" w:rsidP="00DB46DB">
      <w:pPr>
        <w:pStyle w:val="Lijstalinea"/>
        <w:numPr>
          <w:ilvl w:val="0"/>
          <w:numId w:val="14"/>
        </w:numPr>
        <w:ind w:left="357" w:right="-284" w:hanging="357"/>
      </w:pPr>
      <w:r w:rsidRPr="00FF53B8">
        <w:t xml:space="preserve">je </w:t>
      </w:r>
      <w:r w:rsidR="0028023B" w:rsidRPr="0028023B">
        <w:rPr>
          <w:color w:val="7030A0"/>
        </w:rPr>
        <w:t>gaat</w:t>
      </w:r>
      <w:r w:rsidR="0028023B">
        <w:t xml:space="preserve"> </w:t>
      </w:r>
      <w:r w:rsidRPr="00FF53B8">
        <w:t>niet akkoord  met een nieuwe versie van het schoolreglement. De inschrijving van je kind stopt dan op het einde van het lopende schooljaar.</w:t>
      </w:r>
    </w:p>
    <w:bookmarkStart w:id="20" w:name="_Ref66442950"/>
    <w:bookmarkStart w:id="21" w:name="_Ref70000068"/>
    <w:p w14:paraId="27F976B2" w14:textId="65D142E0" w:rsidR="00FF53B8" w:rsidRPr="005A62EF" w:rsidRDefault="00DD7A39" w:rsidP="00BC467F">
      <w:pPr>
        <w:jc w:val="right"/>
        <w:rPr>
          <w:color w:val="FFFFFF" w:themeColor="background1"/>
        </w:rPr>
      </w:pPr>
      <w:r w:rsidRPr="00FD6C69">
        <w:rPr>
          <w:color w:val="AE2081"/>
        </w:rPr>
        <w:lastRenderedPageBreak/>
        <w:fldChar w:fldCharType="begin"/>
      </w:r>
      <w:r w:rsidRPr="00FD6C69">
        <w:rPr>
          <w:color w:val="AE2081"/>
        </w:rPr>
        <w:instrText xml:space="preserve"> HYPERLINK  \l "Start" </w:instrText>
      </w:r>
      <w:r w:rsidRPr="00FD6C69">
        <w:rPr>
          <w:color w:val="AE2081"/>
        </w:rPr>
      </w:r>
      <w:r w:rsidRPr="00FD6C69">
        <w:rPr>
          <w:color w:val="AE2081"/>
        </w:rPr>
        <w:fldChar w:fldCharType="separate"/>
      </w:r>
      <w:r w:rsidRPr="00FD6C69">
        <w:rPr>
          <w:rStyle w:val="Hyperlink"/>
          <w:i/>
          <w:iCs/>
          <w:color w:val="AE2081"/>
          <w:sz w:val="18"/>
          <w:szCs w:val="18"/>
        </w:rPr>
        <w:t>Terug naar overzicht</w:t>
      </w:r>
      <w:r w:rsidRPr="00FD6C69">
        <w:rPr>
          <w:color w:val="AE2081"/>
        </w:rPr>
        <w:fldChar w:fldCharType="end"/>
      </w:r>
      <w:bookmarkStart w:id="22" w:name="_Ref70081752"/>
      <w:r w:rsidRPr="00E80801">
        <w:rPr>
          <w:bCs/>
          <w:noProof/>
          <w:color w:val="F2F2F2" w:themeColor="background1" w:themeShade="F2"/>
        </w:rPr>
        <w:drawing>
          <wp:anchor distT="0" distB="0" distL="114300" distR="114300" simplePos="0" relativeHeight="251658261" behindDoc="0" locked="0" layoutInCell="1" allowOverlap="1" wp14:anchorId="72017E18" wp14:editId="17B45C06">
            <wp:simplePos x="0" y="0"/>
            <wp:positionH relativeFrom="column">
              <wp:posOffset>-757243</wp:posOffset>
            </wp:positionH>
            <wp:positionV relativeFrom="paragraph">
              <wp:posOffset>324840</wp:posOffset>
            </wp:positionV>
            <wp:extent cx="640080" cy="640080"/>
            <wp:effectExtent l="0" t="0" r="0" b="7620"/>
            <wp:wrapThrough wrapText="bothSides">
              <wp:wrapPolygon edited="0">
                <wp:start x="7266" y="-1193"/>
                <wp:lineTo x="3837" y="-714"/>
                <wp:lineTo x="1377" y="9274"/>
                <wp:lineTo x="2635" y="12232"/>
                <wp:lineTo x="11555" y="21712"/>
                <wp:lineTo x="15300" y="22634"/>
                <wp:lineTo x="18701" y="14203"/>
                <wp:lineTo x="19787" y="12484"/>
                <wp:lineTo x="11635" y="-117"/>
                <wp:lineTo x="7266" y="-1193"/>
              </wp:wrapPolygon>
            </wp:wrapThrough>
            <wp:docPr id="28" name="Graphic 28" descr="Voetafdruk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Voetafdrukken silhouet"/>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rot="20769810">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bookmarkEnd w:id="20"/>
      <w:bookmarkEnd w:id="21"/>
      <w:bookmarkEnd w:id="22"/>
    </w:p>
    <w:p w14:paraId="38BB6AAC" w14:textId="18178205" w:rsidR="000C55FA" w:rsidRDefault="000C55FA" w:rsidP="003D47E9">
      <w:pPr>
        <w:jc w:val="both"/>
      </w:pPr>
      <w:r w:rsidRPr="002B1DB0">
        <w:t xml:space="preserve">Elk schooljaar maken we met onze leerlingen enkele leerrijke uitstappen. Dit schooljaar </w:t>
      </w:r>
      <w:r w:rsidR="000A2DD9">
        <w:t>organiseren we</w:t>
      </w:r>
      <w:r w:rsidRPr="002B1DB0">
        <w:t xml:space="preserve"> de volgende schooluitstappen:</w:t>
      </w:r>
      <w:r w:rsidR="001D6AEF" w:rsidRPr="001D6AEF">
        <w:rPr>
          <w:bCs/>
          <w:noProof/>
          <w:color w:val="F2F2F2" w:themeColor="background1" w:themeShade="F2"/>
        </w:rPr>
        <w:t xml:space="preserve"> </w:t>
      </w:r>
    </w:p>
    <w:sdt>
      <w:sdtPr>
        <w:alias w:val="Omschrijving activiteiten"/>
        <w:tag w:val="Omschrijving activiteiten"/>
        <w:id w:val="-1635705348"/>
        <w:placeholder>
          <w:docPart w:val="8988C12ED5DC4B818AD694DCF4288914"/>
        </w:placeholder>
        <w15:color w:val="A8AF37"/>
      </w:sdtPr>
      <w:sdtEndPr>
        <w:rPr>
          <w:b/>
        </w:rPr>
      </w:sdtEndPr>
      <w:sdtContent>
        <w:p w14:paraId="727E5B4C" w14:textId="24880A25" w:rsidR="006C4E04" w:rsidRPr="0028023B" w:rsidRDefault="006C4E04" w:rsidP="007E6C68">
          <w:pPr>
            <w:jc w:val="both"/>
            <w:rPr>
              <w:strike/>
              <w:color w:val="auto"/>
            </w:rPr>
          </w:pPr>
        </w:p>
        <w:p w14:paraId="65E5525E" w14:textId="2FAA95EF" w:rsidR="006C4E04" w:rsidRDefault="006C4E04" w:rsidP="003D47E9">
          <w:pPr>
            <w:jc w:val="both"/>
            <w:rPr>
              <w:color w:val="auto"/>
            </w:rPr>
          </w:pPr>
          <w:r w:rsidRPr="006C4E04">
            <w:rPr>
              <w:color w:val="auto"/>
            </w:rPr>
            <w:t xml:space="preserve">In </w:t>
          </w:r>
          <w:r w:rsidR="007E6C68">
            <w:rPr>
              <w:color w:val="auto"/>
            </w:rPr>
            <w:t xml:space="preserve">de </w:t>
          </w:r>
          <w:r w:rsidR="007F478A">
            <w:rPr>
              <w:color w:val="auto"/>
            </w:rPr>
            <w:t>periode</w:t>
          </w:r>
          <w:r w:rsidR="007E6C68">
            <w:rPr>
              <w:color w:val="auto"/>
            </w:rPr>
            <w:t xml:space="preserve"> van april/</w:t>
          </w:r>
          <w:r w:rsidRPr="006C4E04">
            <w:rPr>
              <w:color w:val="auto"/>
            </w:rPr>
            <w:t>mei zullen we opnieuw op schoolreis gaan</w:t>
          </w:r>
          <w:r w:rsidR="007E6C68">
            <w:rPr>
              <w:color w:val="auto"/>
            </w:rPr>
            <w:t xml:space="preserve"> met de kinderen van de lagere school.</w:t>
          </w:r>
        </w:p>
        <w:p w14:paraId="585970AC" w14:textId="4D0A7127" w:rsidR="007E6C68" w:rsidRPr="006C4E04" w:rsidRDefault="007E6C68" w:rsidP="003D47E9">
          <w:pPr>
            <w:jc w:val="both"/>
            <w:rPr>
              <w:color w:val="auto"/>
            </w:rPr>
          </w:pPr>
          <w:r>
            <w:rPr>
              <w:color w:val="auto"/>
            </w:rPr>
            <w:t>De kleuters opteren voor een schoolreis in juni.</w:t>
          </w:r>
        </w:p>
        <w:p w14:paraId="27167292" w14:textId="77DA58F4" w:rsidR="006C4E04" w:rsidRPr="006C4E04" w:rsidRDefault="006C4E04" w:rsidP="003D47E9">
          <w:pPr>
            <w:jc w:val="both"/>
            <w:rPr>
              <w:color w:val="auto"/>
            </w:rPr>
          </w:pPr>
          <w:r w:rsidRPr="006C4E04">
            <w:rPr>
              <w:color w:val="auto"/>
            </w:rPr>
            <w:t>Andere occasionele uitstappen worden steeds gelinkt aan ons leerplan en komen vanuit de interesses van de kinderen.</w:t>
          </w:r>
        </w:p>
        <w:p w14:paraId="4F21AE48" w14:textId="3C8F90CD" w:rsidR="00967059" w:rsidRPr="006C4E04" w:rsidRDefault="006C4E04" w:rsidP="003D47E9">
          <w:pPr>
            <w:jc w:val="both"/>
            <w:rPr>
              <w:color w:val="auto"/>
            </w:rPr>
          </w:pPr>
          <w:r w:rsidRPr="006C4E04">
            <w:rPr>
              <w:color w:val="auto"/>
            </w:rPr>
            <w:t>Alle info verschijnt op onze website en via de agenda van uw kind.</w:t>
          </w:r>
          <w:r>
            <w:rPr>
              <w:color w:val="auto"/>
            </w:rPr>
            <w:t xml:space="preserve"> </w:t>
          </w:r>
          <w:r w:rsidRPr="006C4E04">
            <w:rPr>
              <w:color w:val="auto"/>
            </w:rPr>
            <w:t>Regelmatig zullen we ook een oproep doen via de agenda van uw kind en via de nieuwsbrief op de website voor vervoer of helpende handen.</w:t>
          </w:r>
        </w:p>
      </w:sdtContent>
    </w:sdt>
    <w:p w14:paraId="202E6598" w14:textId="54E32665" w:rsidR="000C55FA" w:rsidRPr="002B1DB0" w:rsidRDefault="000C55FA" w:rsidP="003D47E9">
      <w:pPr>
        <w:spacing w:before="200"/>
        <w:jc w:val="both"/>
      </w:pPr>
      <w:r w:rsidRPr="002B1DB0">
        <w:t xml:space="preserve">Je kind is verplicht deel te nemen aan schooluitstappen die </w:t>
      </w:r>
      <w:r>
        <w:rPr>
          <w:b/>
          <w:bCs/>
        </w:rPr>
        <w:t>korter</w:t>
      </w:r>
      <w:r w:rsidRPr="004A04BE">
        <w:rPr>
          <w:b/>
          <w:bCs/>
        </w:rPr>
        <w:t xml:space="preserve"> </w:t>
      </w:r>
      <w:r w:rsidR="001479B0">
        <w:rPr>
          <w:b/>
          <w:bCs/>
        </w:rPr>
        <w:t xml:space="preserve">zijn </w:t>
      </w:r>
      <w:r w:rsidRPr="004A04BE">
        <w:rPr>
          <w:b/>
          <w:bCs/>
        </w:rPr>
        <w:t>dan één schooldag</w:t>
      </w:r>
      <w:r w:rsidRPr="002B1DB0">
        <w:t>.</w:t>
      </w:r>
    </w:p>
    <w:p w14:paraId="2EFC4B51" w14:textId="4C9FE2E1" w:rsidR="000C55FA" w:rsidRPr="002B1DB0" w:rsidRDefault="000C55FA" w:rsidP="003D47E9">
      <w:pPr>
        <w:ind w:right="-144"/>
        <w:jc w:val="both"/>
      </w:pPr>
      <w:r w:rsidRPr="002B1DB0">
        <w:t xml:space="preserve">We streven er als school ook naar om alle kinderen te laten deelnemen aan schooluitstappen </w:t>
      </w:r>
      <w:r w:rsidRPr="00F37828">
        <w:t>die</w:t>
      </w:r>
      <w:r w:rsidRPr="00F37828">
        <w:rPr>
          <w:b/>
          <w:bCs/>
        </w:rPr>
        <w:t xml:space="preserve"> één </w:t>
      </w:r>
      <w:r w:rsidR="00220ACD">
        <w:rPr>
          <w:b/>
          <w:bCs/>
        </w:rPr>
        <w:t>school</w:t>
      </w:r>
      <w:r w:rsidRPr="00F37828">
        <w:rPr>
          <w:b/>
          <w:bCs/>
        </w:rPr>
        <w:t>dag of langer duren</w:t>
      </w:r>
      <w:r>
        <w:rPr>
          <w:b/>
          <w:bCs/>
        </w:rPr>
        <w:t xml:space="preserve"> (meerdaags)</w:t>
      </w:r>
      <w:r w:rsidRPr="002B1DB0">
        <w:t>. Die activiteiten maken</w:t>
      </w:r>
      <w:r>
        <w:t xml:space="preserve"> </w:t>
      </w:r>
      <w:r w:rsidRPr="002B1DB0">
        <w:t xml:space="preserve">deel uit van </w:t>
      </w:r>
      <w:r>
        <w:t>ons</w:t>
      </w:r>
      <w:r w:rsidRPr="002B1DB0">
        <w:t xml:space="preserve"> onderwijsaanbod. Door het schoolreglement te ondertekenen, gaan we ervan uit dat je op de hoogte bent van de schooluitstappen die </w:t>
      </w:r>
      <w:r w:rsidR="00DA6B9C">
        <w:t>we organiseren</w:t>
      </w:r>
      <w:r w:rsidRPr="002B1DB0">
        <w:t xml:space="preserve">. Als je niet wenst dat je kind meegaat op één van de schooluitstappen die één dag of langer duren, </w:t>
      </w:r>
      <w:r w:rsidR="00730934">
        <w:t>dan moet</w:t>
      </w:r>
      <w:r w:rsidRPr="002B1DB0">
        <w:t xml:space="preserve"> je dat vooraf schriftelijk melden. Leerlingen die niet deelnemen aan de schooluitstap </w:t>
      </w:r>
      <w:r w:rsidR="003D1525">
        <w:t>moeten</w:t>
      </w:r>
      <w:r w:rsidRPr="002B1DB0">
        <w:t xml:space="preserve"> op school aanwezig zijn.</w:t>
      </w:r>
    </w:p>
    <w:sdt>
      <w:sdtPr>
        <w:rPr>
          <w:color w:val="FF0000"/>
        </w:rPr>
        <w:alias w:val="Neem hier je afspraken rond zwemmen op"/>
        <w:id w:val="-1564784364"/>
        <w:placeholder>
          <w:docPart w:val="CC400C32B4DC4C33AC62EB783AEB4954"/>
        </w:placeholder>
        <w15:color w:val="A8AF37"/>
      </w:sdtPr>
      <w:sdtEndPr>
        <w:rPr>
          <w:b/>
          <w:bCs/>
        </w:rPr>
      </w:sdtEndPr>
      <w:sdtContent>
        <w:p w14:paraId="231E8DC4" w14:textId="470BDE79" w:rsidR="0025280C" w:rsidRPr="0028023B" w:rsidRDefault="0025280C" w:rsidP="003D47E9">
          <w:pPr>
            <w:jc w:val="both"/>
            <w:rPr>
              <w:b/>
              <w:bCs/>
              <w:color w:val="FF0000"/>
            </w:rPr>
          </w:pPr>
        </w:p>
        <w:p w14:paraId="6D106588" w14:textId="77777777" w:rsidR="007D251F" w:rsidRPr="00DC71FD" w:rsidRDefault="007D251F" w:rsidP="003D47E9">
          <w:pPr>
            <w:suppressAutoHyphens w:val="0"/>
            <w:spacing w:after="0" w:line="240" w:lineRule="auto"/>
            <w:jc w:val="both"/>
            <w:rPr>
              <w:rFonts w:ascii="Times New Roman" w:eastAsia="Times New Roman" w:hAnsi="Times New Roman" w:cs="Times New Roman"/>
              <w:color w:val="FF0000"/>
              <w:sz w:val="24"/>
              <w:szCs w:val="24"/>
              <w:lang w:val="en-GB" w:eastAsia="nl-BE"/>
            </w:rPr>
          </w:pPr>
          <w:r w:rsidRPr="0028023B">
            <w:rPr>
              <w:rFonts w:ascii="Times New Roman" w:eastAsia="Times New Roman" w:hAnsi="Times New Roman" w:cs="Times New Roman"/>
              <w:noProof/>
              <w:color w:val="FF0000"/>
              <w:sz w:val="24"/>
              <w:szCs w:val="24"/>
              <w:bdr w:val="none" w:sz="0" w:space="0" w:color="auto" w:frame="1"/>
              <w:lang w:eastAsia="nl-BE"/>
            </w:rPr>
            <w:drawing>
              <wp:inline distT="0" distB="0" distL="0" distR="0" wp14:anchorId="0417E29E" wp14:editId="235D799A">
                <wp:extent cx="2574290" cy="1444625"/>
                <wp:effectExtent l="0" t="0" r="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74290" cy="1444625"/>
                        </a:xfrm>
                        <a:prstGeom prst="rect">
                          <a:avLst/>
                        </a:prstGeom>
                        <a:noFill/>
                        <a:ln>
                          <a:noFill/>
                        </a:ln>
                      </pic:spPr>
                    </pic:pic>
                  </a:graphicData>
                </a:graphic>
              </wp:inline>
            </w:drawing>
          </w:r>
          <w:r w:rsidRPr="00DC71FD">
            <w:rPr>
              <w:rFonts w:ascii="Euphemia" w:eastAsia="Times New Roman" w:hAnsi="Euphemia" w:cs="Times New Roman"/>
              <w:b/>
              <w:bCs/>
              <w:i/>
              <w:iCs/>
              <w:color w:val="FF0000"/>
              <w:sz w:val="40"/>
              <w:szCs w:val="40"/>
              <w:lang w:val="en-GB" w:eastAsia="nl-BE"/>
            </w:rPr>
            <w:t xml:space="preserve"> </w:t>
          </w:r>
          <w:r w:rsidRPr="00DC71FD">
            <w:rPr>
              <w:rFonts w:ascii="Euphemia" w:eastAsia="Times New Roman" w:hAnsi="Euphemia" w:cs="Times New Roman"/>
              <w:b/>
              <w:bCs/>
              <w:i/>
              <w:iCs/>
              <w:color w:val="FF0000"/>
              <w:sz w:val="40"/>
              <w:szCs w:val="40"/>
              <w:lang w:val="en-GB" w:eastAsia="nl-BE"/>
            </w:rPr>
            <w:tab/>
          </w:r>
          <w:r w:rsidRPr="00DC71FD">
            <w:rPr>
              <w:rFonts w:ascii="Euphemia" w:eastAsia="Times New Roman" w:hAnsi="Euphemia" w:cs="Times New Roman"/>
              <w:b/>
              <w:bCs/>
              <w:i/>
              <w:iCs/>
              <w:color w:val="FF0000"/>
              <w:sz w:val="40"/>
              <w:szCs w:val="40"/>
              <w:lang w:val="en-GB" w:eastAsia="nl-BE"/>
            </w:rPr>
            <w:tab/>
          </w:r>
          <w:r w:rsidRPr="00DC71FD">
            <w:rPr>
              <w:rFonts w:ascii="Euphemia" w:eastAsia="Times New Roman" w:hAnsi="Euphemia" w:cs="Times New Roman"/>
              <w:b/>
              <w:bCs/>
              <w:i/>
              <w:iCs/>
              <w:color w:val="FF0000"/>
              <w:sz w:val="40"/>
              <w:szCs w:val="40"/>
              <w:lang w:val="en-GB" w:eastAsia="nl-BE"/>
            </w:rPr>
            <w:tab/>
          </w:r>
          <w:r w:rsidRPr="0028023B">
            <w:rPr>
              <w:rFonts w:ascii="Times New Roman" w:eastAsia="Times New Roman" w:hAnsi="Times New Roman" w:cs="Times New Roman"/>
              <w:noProof/>
              <w:color w:val="FF0000"/>
              <w:sz w:val="24"/>
              <w:szCs w:val="24"/>
              <w:bdr w:val="none" w:sz="0" w:space="0" w:color="auto" w:frame="1"/>
              <w:lang w:eastAsia="nl-BE"/>
            </w:rPr>
            <w:drawing>
              <wp:inline distT="0" distB="0" distL="0" distR="0" wp14:anchorId="540ED73F" wp14:editId="58645E9B">
                <wp:extent cx="2113280" cy="1090930"/>
                <wp:effectExtent l="0" t="0" r="127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113280" cy="1090930"/>
                        </a:xfrm>
                        <a:prstGeom prst="rect">
                          <a:avLst/>
                        </a:prstGeom>
                        <a:noFill/>
                        <a:ln>
                          <a:noFill/>
                        </a:ln>
                      </pic:spPr>
                    </pic:pic>
                  </a:graphicData>
                </a:graphic>
              </wp:inline>
            </w:drawing>
          </w:r>
        </w:p>
        <w:p w14:paraId="29140A4B" w14:textId="77777777" w:rsidR="007D251F" w:rsidRPr="002A577B" w:rsidRDefault="007D251F" w:rsidP="003D47E9">
          <w:pPr>
            <w:suppressAutoHyphens w:val="0"/>
            <w:spacing w:after="0" w:line="240" w:lineRule="auto"/>
            <w:jc w:val="both"/>
            <w:rPr>
              <w:rFonts w:ascii="Times New Roman" w:eastAsia="Times New Roman" w:hAnsi="Times New Roman" w:cs="Times New Roman"/>
              <w:color w:val="auto"/>
              <w:sz w:val="24"/>
              <w:szCs w:val="24"/>
              <w:lang w:val="en-GB" w:eastAsia="nl-BE"/>
            </w:rPr>
          </w:pPr>
          <w:r w:rsidRPr="002A577B">
            <w:rPr>
              <w:rFonts w:ascii="Euphemia" w:eastAsia="Times New Roman" w:hAnsi="Euphemia" w:cs="Times New Roman"/>
              <w:b/>
              <w:bCs/>
              <w:color w:val="auto"/>
              <w:lang w:val="en-GB" w:eastAsia="nl-BE"/>
            </w:rPr>
            <w:t>Tel.(089)84 85 48  **Fax 089-84 85 49</w:t>
          </w:r>
        </w:p>
        <w:p w14:paraId="00DBAAB4" w14:textId="77777777" w:rsidR="007D251F" w:rsidRPr="002A577B" w:rsidRDefault="007D251F" w:rsidP="003D47E9">
          <w:pPr>
            <w:suppressAutoHyphens w:val="0"/>
            <w:spacing w:after="0" w:line="240" w:lineRule="auto"/>
            <w:jc w:val="both"/>
            <w:rPr>
              <w:rFonts w:ascii="Times New Roman" w:eastAsia="Times New Roman" w:hAnsi="Times New Roman" w:cs="Times New Roman"/>
              <w:color w:val="auto"/>
              <w:sz w:val="24"/>
              <w:szCs w:val="24"/>
              <w:lang w:val="en-GB" w:eastAsia="nl-BE"/>
            </w:rPr>
          </w:pPr>
          <w:r w:rsidRPr="002A577B">
            <w:rPr>
              <w:rFonts w:ascii="Euphemia" w:eastAsia="Times New Roman" w:hAnsi="Euphemia" w:cs="Times New Roman"/>
              <w:b/>
              <w:bCs/>
              <w:color w:val="auto"/>
              <w:u w:val="single"/>
              <w:lang w:val="en-GB" w:eastAsia="nl-BE"/>
            </w:rPr>
            <w:t>zwembad@bree.be--www.desprink.be--www.bree.be</w:t>
          </w:r>
        </w:p>
        <w:p w14:paraId="06306B80" w14:textId="77777777" w:rsidR="007D251F" w:rsidRPr="002A577B" w:rsidRDefault="007D251F" w:rsidP="003D47E9">
          <w:pPr>
            <w:suppressAutoHyphens w:val="0"/>
            <w:spacing w:after="0" w:line="240" w:lineRule="auto"/>
            <w:jc w:val="both"/>
            <w:rPr>
              <w:rFonts w:ascii="Times New Roman" w:eastAsia="Times New Roman" w:hAnsi="Times New Roman" w:cs="Times New Roman"/>
              <w:color w:val="auto"/>
              <w:sz w:val="24"/>
              <w:szCs w:val="24"/>
              <w:lang w:eastAsia="nl-BE"/>
            </w:rPr>
          </w:pPr>
          <w:r w:rsidRPr="002A577B">
            <w:rPr>
              <w:rFonts w:ascii="Euphemia" w:eastAsia="Times New Roman" w:hAnsi="Euphemia" w:cs="Times New Roman"/>
              <w:b/>
              <w:bCs/>
              <w:color w:val="auto"/>
              <w:lang w:eastAsia="nl-BE"/>
            </w:rPr>
            <w:t>zwembadbeheerder: 0494/363325</w:t>
          </w:r>
        </w:p>
        <w:p w14:paraId="0A98B225" w14:textId="77777777" w:rsidR="007D251F" w:rsidRPr="002A577B" w:rsidRDefault="007D251F" w:rsidP="003D47E9">
          <w:pPr>
            <w:suppressAutoHyphens w:val="0"/>
            <w:spacing w:after="240" w:line="240" w:lineRule="auto"/>
            <w:jc w:val="both"/>
            <w:rPr>
              <w:rFonts w:ascii="Times New Roman" w:eastAsia="Times New Roman" w:hAnsi="Times New Roman" w:cs="Times New Roman"/>
              <w:color w:val="auto"/>
              <w:sz w:val="24"/>
              <w:szCs w:val="24"/>
              <w:lang w:eastAsia="nl-BE"/>
            </w:rPr>
          </w:pPr>
        </w:p>
        <w:p w14:paraId="1EF6ED99" w14:textId="447530F7" w:rsidR="007D251F" w:rsidRPr="002A577B" w:rsidRDefault="007D251F" w:rsidP="003D47E9">
          <w:pPr>
            <w:suppressAutoHyphens w:val="0"/>
            <w:spacing w:after="0" w:line="240" w:lineRule="auto"/>
            <w:jc w:val="both"/>
            <w:rPr>
              <w:rFonts w:ascii="Times New Roman" w:eastAsia="Times New Roman" w:hAnsi="Times New Roman" w:cs="Times New Roman"/>
              <w:color w:val="auto"/>
              <w:sz w:val="24"/>
              <w:szCs w:val="24"/>
              <w:lang w:eastAsia="nl-BE"/>
            </w:rPr>
          </w:pPr>
          <w:r w:rsidRPr="002A577B">
            <w:rPr>
              <w:rFonts w:ascii="Euphemia" w:eastAsia="Times New Roman" w:hAnsi="Euphemia" w:cs="Times New Roman"/>
              <w:b/>
              <w:bCs/>
              <w:color w:val="auto"/>
              <w:sz w:val="22"/>
              <w:szCs w:val="22"/>
              <w:u w:val="single"/>
              <w:lang w:eastAsia="nl-BE"/>
            </w:rPr>
            <w:t xml:space="preserve">OVEREENKOMST  </w:t>
          </w:r>
        </w:p>
        <w:p w14:paraId="0205CAFA" w14:textId="77777777" w:rsidR="007D251F" w:rsidRPr="002A577B" w:rsidRDefault="007D251F" w:rsidP="003D47E9">
          <w:pPr>
            <w:suppressAutoHyphens w:val="0"/>
            <w:spacing w:after="0" w:line="240" w:lineRule="auto"/>
            <w:jc w:val="both"/>
            <w:rPr>
              <w:rFonts w:ascii="Times New Roman" w:eastAsia="Times New Roman" w:hAnsi="Times New Roman" w:cs="Times New Roman"/>
              <w:color w:val="auto"/>
              <w:sz w:val="24"/>
              <w:szCs w:val="24"/>
              <w:lang w:eastAsia="nl-BE"/>
            </w:rPr>
          </w:pPr>
        </w:p>
        <w:p w14:paraId="33488DF2" w14:textId="77777777" w:rsidR="007D251F" w:rsidRPr="002A577B" w:rsidRDefault="007D251F" w:rsidP="003D47E9">
          <w:pPr>
            <w:suppressAutoHyphens w:val="0"/>
            <w:spacing w:after="0" w:line="240" w:lineRule="auto"/>
            <w:jc w:val="both"/>
            <w:rPr>
              <w:rFonts w:ascii="Times New Roman" w:eastAsia="Times New Roman" w:hAnsi="Times New Roman" w:cs="Times New Roman"/>
              <w:color w:val="auto"/>
              <w:sz w:val="24"/>
              <w:szCs w:val="24"/>
              <w:lang w:eastAsia="nl-BE"/>
            </w:rPr>
          </w:pPr>
          <w:r w:rsidRPr="002A577B">
            <w:rPr>
              <w:rFonts w:ascii="Euphemia" w:eastAsia="Times New Roman" w:hAnsi="Euphemia" w:cs="Times New Roman"/>
              <w:b/>
              <w:bCs/>
              <w:color w:val="auto"/>
              <w:sz w:val="22"/>
              <w:szCs w:val="22"/>
              <w:lang w:eastAsia="nl-BE"/>
            </w:rPr>
            <w:t>TUSSEN :</w:t>
          </w:r>
        </w:p>
        <w:p w14:paraId="017A4E71" w14:textId="77777777" w:rsidR="007D251F" w:rsidRPr="002A577B" w:rsidRDefault="007D251F" w:rsidP="003D47E9">
          <w:pPr>
            <w:suppressAutoHyphens w:val="0"/>
            <w:spacing w:after="0" w:line="240" w:lineRule="auto"/>
            <w:jc w:val="both"/>
            <w:rPr>
              <w:rFonts w:ascii="Times New Roman" w:eastAsia="Times New Roman" w:hAnsi="Times New Roman" w:cs="Times New Roman"/>
              <w:color w:val="auto"/>
              <w:sz w:val="24"/>
              <w:szCs w:val="24"/>
              <w:lang w:eastAsia="nl-BE"/>
            </w:rPr>
          </w:pPr>
        </w:p>
        <w:p w14:paraId="4C200125" w14:textId="15185760" w:rsidR="007D251F" w:rsidRPr="002A577B" w:rsidRDefault="007D251F" w:rsidP="003D47E9">
          <w:pPr>
            <w:suppressAutoHyphens w:val="0"/>
            <w:spacing w:after="0" w:line="240" w:lineRule="auto"/>
            <w:jc w:val="both"/>
            <w:rPr>
              <w:rFonts w:ascii="Times New Roman" w:eastAsia="Times New Roman" w:hAnsi="Times New Roman" w:cs="Times New Roman"/>
              <w:color w:val="auto"/>
              <w:sz w:val="24"/>
              <w:szCs w:val="24"/>
              <w:lang w:eastAsia="nl-BE"/>
            </w:rPr>
          </w:pPr>
          <w:r w:rsidRPr="002A577B">
            <w:rPr>
              <w:rFonts w:ascii="Euphemia" w:eastAsia="Times New Roman" w:hAnsi="Euphemia" w:cs="Times New Roman"/>
              <w:b/>
              <w:bCs/>
              <w:color w:val="auto"/>
              <w:lang w:eastAsia="nl-BE"/>
            </w:rPr>
            <w:lastRenderedPageBreak/>
            <w:t xml:space="preserve">Zwembad “De </w:t>
          </w:r>
          <w:proofErr w:type="spellStart"/>
          <w:r w:rsidRPr="002A577B">
            <w:rPr>
              <w:rFonts w:ascii="Euphemia" w:eastAsia="Times New Roman" w:hAnsi="Euphemia" w:cs="Times New Roman"/>
              <w:b/>
              <w:bCs/>
              <w:color w:val="auto"/>
              <w:lang w:eastAsia="nl-BE"/>
            </w:rPr>
            <w:t>Sprink</w:t>
          </w:r>
          <w:proofErr w:type="spellEnd"/>
          <w:r w:rsidRPr="002A577B">
            <w:rPr>
              <w:rFonts w:ascii="Euphemia" w:eastAsia="Times New Roman" w:hAnsi="Euphemia" w:cs="Times New Roman"/>
              <w:b/>
              <w:bCs/>
              <w:color w:val="auto"/>
              <w:lang w:eastAsia="nl-BE"/>
            </w:rPr>
            <w:t>”</w:t>
          </w:r>
          <w:r w:rsidRPr="002A577B">
            <w:rPr>
              <w:rFonts w:ascii="Euphemia" w:eastAsia="Times New Roman" w:hAnsi="Euphemia" w:cs="Times New Roman"/>
              <w:b/>
              <w:bCs/>
              <w:color w:val="auto"/>
              <w:lang w:eastAsia="nl-BE"/>
            </w:rPr>
            <w:tab/>
            <w:t xml:space="preserve">en </w:t>
          </w:r>
          <w:r w:rsidRPr="002A577B">
            <w:rPr>
              <w:rFonts w:ascii="Euphemia" w:eastAsia="Times New Roman" w:hAnsi="Euphemia" w:cs="Times New Roman"/>
              <w:b/>
              <w:bCs/>
              <w:color w:val="auto"/>
              <w:lang w:eastAsia="nl-BE"/>
            </w:rPr>
            <w:tab/>
          </w:r>
          <w:r w:rsidRPr="002A577B">
            <w:rPr>
              <w:rFonts w:ascii="Euphemia" w:eastAsia="Times New Roman" w:hAnsi="Euphemia" w:cs="Times New Roman"/>
              <w:b/>
              <w:bCs/>
              <w:color w:val="auto"/>
              <w:lang w:eastAsia="nl-BE"/>
            </w:rPr>
            <w:tab/>
          </w:r>
          <w:r w:rsidRPr="002A577B">
            <w:rPr>
              <w:rFonts w:ascii="Euphemia" w:eastAsia="Times New Roman" w:hAnsi="Euphemia" w:cs="Times New Roman"/>
              <w:b/>
              <w:bCs/>
              <w:color w:val="auto"/>
              <w:lang w:eastAsia="nl-BE"/>
            </w:rPr>
            <w:tab/>
            <w:t xml:space="preserve">                     Schooldirectie            </w:t>
          </w:r>
        </w:p>
        <w:p w14:paraId="02D8B5D9" w14:textId="1835B19E" w:rsidR="007D251F" w:rsidRPr="002A577B" w:rsidRDefault="007D251F" w:rsidP="003D47E9">
          <w:pPr>
            <w:suppressAutoHyphens w:val="0"/>
            <w:spacing w:after="0" w:line="240" w:lineRule="auto"/>
            <w:jc w:val="both"/>
            <w:rPr>
              <w:rFonts w:ascii="Times New Roman" w:eastAsia="Times New Roman" w:hAnsi="Times New Roman" w:cs="Times New Roman"/>
              <w:color w:val="auto"/>
              <w:sz w:val="24"/>
              <w:szCs w:val="24"/>
              <w:lang w:eastAsia="nl-BE"/>
            </w:rPr>
          </w:pPr>
          <w:r w:rsidRPr="002A577B">
            <w:rPr>
              <w:rFonts w:ascii="Euphemia" w:eastAsia="Times New Roman" w:hAnsi="Euphemia" w:cs="Times New Roman"/>
              <w:b/>
              <w:bCs/>
              <w:color w:val="auto"/>
              <w:lang w:eastAsia="nl-BE"/>
            </w:rPr>
            <w:t>Sportlaan 4</w:t>
          </w:r>
          <w:r w:rsidRPr="002A577B">
            <w:rPr>
              <w:rFonts w:ascii="Euphemia" w:eastAsia="Times New Roman" w:hAnsi="Euphemia" w:cs="Times New Roman"/>
              <w:b/>
              <w:bCs/>
              <w:color w:val="auto"/>
              <w:lang w:eastAsia="nl-BE"/>
            </w:rPr>
            <w:tab/>
          </w:r>
          <w:r w:rsidRPr="002A577B">
            <w:rPr>
              <w:rFonts w:ascii="Euphemia" w:eastAsia="Times New Roman" w:hAnsi="Euphemia" w:cs="Times New Roman"/>
              <w:b/>
              <w:bCs/>
              <w:color w:val="auto"/>
              <w:lang w:eastAsia="nl-BE"/>
            </w:rPr>
            <w:tab/>
          </w:r>
          <w:r w:rsidRPr="002A577B">
            <w:rPr>
              <w:rFonts w:ascii="Euphemia" w:eastAsia="Times New Roman" w:hAnsi="Euphemia" w:cs="Times New Roman"/>
              <w:b/>
              <w:bCs/>
              <w:color w:val="auto"/>
              <w:lang w:eastAsia="nl-BE"/>
            </w:rPr>
            <w:tab/>
          </w:r>
          <w:r w:rsidRPr="002A577B">
            <w:rPr>
              <w:rFonts w:ascii="Euphemia" w:eastAsia="Times New Roman" w:hAnsi="Euphemia" w:cs="Times New Roman"/>
              <w:b/>
              <w:bCs/>
              <w:color w:val="auto"/>
              <w:lang w:eastAsia="nl-BE"/>
            </w:rPr>
            <w:tab/>
          </w:r>
          <w:r w:rsidRPr="002A577B">
            <w:rPr>
              <w:rFonts w:ascii="Euphemia" w:eastAsia="Times New Roman" w:hAnsi="Euphemia" w:cs="Times New Roman"/>
              <w:b/>
              <w:bCs/>
              <w:color w:val="auto"/>
              <w:lang w:eastAsia="nl-BE"/>
            </w:rPr>
            <w:tab/>
          </w:r>
          <w:r w:rsidRPr="002A577B">
            <w:rPr>
              <w:rFonts w:ascii="Euphemia" w:eastAsia="Times New Roman" w:hAnsi="Euphemia" w:cs="Times New Roman"/>
              <w:b/>
              <w:bCs/>
              <w:color w:val="auto"/>
              <w:lang w:eastAsia="nl-BE"/>
            </w:rPr>
            <w:tab/>
          </w:r>
          <w:r w:rsidRPr="002A577B">
            <w:rPr>
              <w:rFonts w:ascii="Euphemia" w:eastAsia="Times New Roman" w:hAnsi="Euphemia" w:cs="Times New Roman"/>
              <w:b/>
              <w:bCs/>
              <w:color w:val="auto"/>
              <w:lang w:eastAsia="nl-BE"/>
            </w:rPr>
            <w:tab/>
          </w:r>
          <w:r w:rsidRPr="002A577B">
            <w:rPr>
              <w:rFonts w:ascii="Euphemia" w:eastAsia="Times New Roman" w:hAnsi="Euphemia" w:cs="Times New Roman"/>
              <w:b/>
              <w:bCs/>
              <w:color w:val="auto"/>
              <w:lang w:eastAsia="nl-BE"/>
            </w:rPr>
            <w:tab/>
            <w:t>Miranda Vangeloven</w:t>
          </w:r>
        </w:p>
        <w:p w14:paraId="4EC4F6C2" w14:textId="77777777" w:rsidR="007D251F" w:rsidRPr="002A577B" w:rsidRDefault="007D251F" w:rsidP="003D47E9">
          <w:pPr>
            <w:suppressAutoHyphens w:val="0"/>
            <w:spacing w:after="0" w:line="240" w:lineRule="auto"/>
            <w:jc w:val="both"/>
            <w:rPr>
              <w:rFonts w:ascii="Times New Roman" w:eastAsia="Times New Roman" w:hAnsi="Times New Roman" w:cs="Times New Roman"/>
              <w:color w:val="auto"/>
              <w:sz w:val="24"/>
              <w:szCs w:val="24"/>
              <w:lang w:eastAsia="nl-BE"/>
            </w:rPr>
          </w:pPr>
          <w:r w:rsidRPr="002A577B">
            <w:rPr>
              <w:rFonts w:ascii="Euphemia" w:eastAsia="Times New Roman" w:hAnsi="Euphemia" w:cs="Times New Roman"/>
              <w:b/>
              <w:bCs/>
              <w:color w:val="auto"/>
              <w:lang w:eastAsia="nl-BE"/>
            </w:rPr>
            <w:t>3960 BREE</w:t>
          </w:r>
          <w:r w:rsidRPr="002A577B">
            <w:rPr>
              <w:rFonts w:ascii="Euphemia" w:eastAsia="Times New Roman" w:hAnsi="Euphemia" w:cs="Times New Roman"/>
              <w:b/>
              <w:bCs/>
              <w:color w:val="auto"/>
              <w:lang w:eastAsia="nl-BE"/>
            </w:rPr>
            <w:tab/>
          </w:r>
          <w:r w:rsidRPr="002A577B">
            <w:rPr>
              <w:rFonts w:ascii="Euphemia" w:eastAsia="Times New Roman" w:hAnsi="Euphemia" w:cs="Times New Roman"/>
              <w:b/>
              <w:bCs/>
              <w:color w:val="auto"/>
              <w:lang w:eastAsia="nl-BE"/>
            </w:rPr>
            <w:tab/>
          </w:r>
          <w:r w:rsidRPr="002A577B">
            <w:rPr>
              <w:rFonts w:ascii="Euphemia" w:eastAsia="Times New Roman" w:hAnsi="Euphemia" w:cs="Times New Roman"/>
              <w:b/>
              <w:bCs/>
              <w:color w:val="auto"/>
              <w:lang w:eastAsia="nl-BE"/>
            </w:rPr>
            <w:tab/>
          </w:r>
          <w:r w:rsidRPr="002A577B">
            <w:rPr>
              <w:rFonts w:ascii="Euphemia" w:eastAsia="Times New Roman" w:hAnsi="Euphemia" w:cs="Times New Roman"/>
              <w:b/>
              <w:bCs/>
              <w:color w:val="auto"/>
              <w:lang w:eastAsia="nl-BE"/>
            </w:rPr>
            <w:tab/>
          </w:r>
          <w:r w:rsidRPr="002A577B">
            <w:rPr>
              <w:rFonts w:ascii="Euphemia" w:eastAsia="Times New Roman" w:hAnsi="Euphemia" w:cs="Times New Roman"/>
              <w:b/>
              <w:bCs/>
              <w:color w:val="auto"/>
              <w:lang w:eastAsia="nl-BE"/>
            </w:rPr>
            <w:tab/>
          </w:r>
          <w:r w:rsidRPr="002A577B">
            <w:rPr>
              <w:rFonts w:ascii="Euphemia" w:eastAsia="Times New Roman" w:hAnsi="Euphemia" w:cs="Times New Roman"/>
              <w:b/>
              <w:bCs/>
              <w:color w:val="auto"/>
              <w:lang w:eastAsia="nl-BE"/>
            </w:rPr>
            <w:tab/>
          </w:r>
          <w:r w:rsidRPr="002A577B">
            <w:rPr>
              <w:rFonts w:ascii="Euphemia" w:eastAsia="Times New Roman" w:hAnsi="Euphemia" w:cs="Times New Roman"/>
              <w:b/>
              <w:bCs/>
              <w:color w:val="auto"/>
              <w:lang w:eastAsia="nl-BE"/>
            </w:rPr>
            <w:tab/>
          </w:r>
          <w:r w:rsidRPr="002A577B">
            <w:rPr>
              <w:rFonts w:ascii="Euphemia" w:eastAsia="Times New Roman" w:hAnsi="Euphemia" w:cs="Times New Roman"/>
              <w:b/>
              <w:bCs/>
              <w:color w:val="auto"/>
              <w:lang w:eastAsia="nl-BE"/>
            </w:rPr>
            <w:tab/>
            <w:t>Bosstraat 23</w:t>
          </w:r>
        </w:p>
        <w:p w14:paraId="753B61C4" w14:textId="393E426D" w:rsidR="007D251F" w:rsidRPr="002A577B" w:rsidRDefault="007D251F" w:rsidP="003D47E9">
          <w:pPr>
            <w:suppressAutoHyphens w:val="0"/>
            <w:spacing w:after="0" w:line="240" w:lineRule="auto"/>
            <w:jc w:val="both"/>
            <w:rPr>
              <w:rFonts w:ascii="Times New Roman" w:eastAsia="Times New Roman" w:hAnsi="Times New Roman" w:cs="Times New Roman"/>
              <w:color w:val="auto"/>
              <w:sz w:val="24"/>
              <w:szCs w:val="24"/>
              <w:lang w:eastAsia="nl-BE"/>
            </w:rPr>
          </w:pPr>
          <w:r w:rsidRPr="002A577B">
            <w:rPr>
              <w:rFonts w:ascii="Euphemia" w:eastAsia="Times New Roman" w:hAnsi="Euphemia" w:cs="Times New Roman"/>
              <w:b/>
              <w:bCs/>
              <w:color w:val="auto"/>
              <w:lang w:eastAsia="nl-BE"/>
            </w:rPr>
            <w:t>                                                               3960 Bree-Tongerlo</w:t>
          </w:r>
        </w:p>
        <w:p w14:paraId="0222A5A0" w14:textId="77777777" w:rsidR="007D251F" w:rsidRPr="002A577B" w:rsidRDefault="007D251F" w:rsidP="003D47E9">
          <w:pPr>
            <w:suppressAutoHyphens w:val="0"/>
            <w:spacing w:after="0" w:line="240" w:lineRule="auto"/>
            <w:jc w:val="both"/>
            <w:rPr>
              <w:rFonts w:ascii="Times New Roman" w:eastAsia="Times New Roman" w:hAnsi="Times New Roman" w:cs="Times New Roman"/>
              <w:color w:val="auto"/>
              <w:sz w:val="24"/>
              <w:szCs w:val="24"/>
              <w:lang w:eastAsia="nl-BE"/>
            </w:rPr>
          </w:pPr>
        </w:p>
        <w:p w14:paraId="0638A3B3" w14:textId="77777777" w:rsidR="007D251F" w:rsidRPr="002A577B" w:rsidRDefault="007D251F" w:rsidP="003D47E9">
          <w:pPr>
            <w:shd w:val="clear" w:color="auto" w:fill="FFFFFF"/>
            <w:suppressAutoHyphens w:val="0"/>
            <w:spacing w:after="0" w:line="240" w:lineRule="auto"/>
            <w:jc w:val="both"/>
            <w:rPr>
              <w:rFonts w:ascii="Times New Roman" w:eastAsia="Times New Roman" w:hAnsi="Times New Roman" w:cs="Times New Roman"/>
              <w:color w:val="auto"/>
              <w:sz w:val="24"/>
              <w:szCs w:val="24"/>
              <w:lang w:eastAsia="nl-BE"/>
            </w:rPr>
          </w:pPr>
          <w:r w:rsidRPr="002A577B">
            <w:rPr>
              <w:rFonts w:ascii="Arial" w:eastAsia="Times New Roman" w:hAnsi="Arial" w:cs="Arial"/>
              <w:color w:val="auto"/>
              <w:sz w:val="22"/>
              <w:szCs w:val="22"/>
              <w:lang w:eastAsia="nl-BE"/>
            </w:rPr>
            <w:t xml:space="preserve">Verklaren het onderhavige protocol van toepassing op het schoolzwemmen van de school Kadee in zwembad De </w:t>
          </w:r>
          <w:proofErr w:type="spellStart"/>
          <w:r w:rsidRPr="002A577B">
            <w:rPr>
              <w:rFonts w:ascii="Arial" w:eastAsia="Times New Roman" w:hAnsi="Arial" w:cs="Arial"/>
              <w:color w:val="auto"/>
              <w:sz w:val="22"/>
              <w:szCs w:val="22"/>
              <w:lang w:eastAsia="nl-BE"/>
            </w:rPr>
            <w:t>Sprink</w:t>
          </w:r>
          <w:proofErr w:type="spellEnd"/>
          <w:r w:rsidRPr="002A577B">
            <w:rPr>
              <w:rFonts w:ascii="Arial" w:eastAsia="Times New Roman" w:hAnsi="Arial" w:cs="Arial"/>
              <w:color w:val="auto"/>
              <w:sz w:val="22"/>
              <w:szCs w:val="22"/>
              <w:lang w:eastAsia="nl-BE"/>
            </w:rPr>
            <w:t xml:space="preserve"> te Bree. Het protocol treedt in werking per 1 september  2021</w:t>
          </w:r>
        </w:p>
        <w:p w14:paraId="45ECC2D3" w14:textId="77777777" w:rsidR="007D251F" w:rsidRPr="002A577B" w:rsidRDefault="007D251F" w:rsidP="003D47E9">
          <w:pPr>
            <w:pBdr>
              <w:bottom w:val="single" w:sz="6" w:space="1" w:color="000000"/>
            </w:pBdr>
            <w:suppressAutoHyphens w:val="0"/>
            <w:spacing w:after="0" w:line="240" w:lineRule="auto"/>
            <w:jc w:val="both"/>
            <w:rPr>
              <w:rFonts w:ascii="Times New Roman" w:eastAsia="Times New Roman" w:hAnsi="Times New Roman" w:cs="Times New Roman"/>
              <w:color w:val="auto"/>
              <w:sz w:val="24"/>
              <w:szCs w:val="24"/>
              <w:lang w:eastAsia="nl-BE"/>
            </w:rPr>
          </w:pPr>
          <w:r w:rsidRPr="002A577B">
            <w:rPr>
              <w:rFonts w:ascii="Times New Roman" w:eastAsia="Times New Roman" w:hAnsi="Times New Roman" w:cs="Times New Roman"/>
              <w:b/>
              <w:bCs/>
              <w:color w:val="auto"/>
              <w:sz w:val="22"/>
              <w:szCs w:val="22"/>
              <w:lang w:eastAsia="nl-BE"/>
            </w:rPr>
            <w:tab/>
          </w:r>
          <w:r w:rsidRPr="002A577B">
            <w:rPr>
              <w:rFonts w:ascii="Times New Roman" w:eastAsia="Times New Roman" w:hAnsi="Times New Roman" w:cs="Times New Roman"/>
              <w:b/>
              <w:bCs/>
              <w:color w:val="auto"/>
              <w:sz w:val="22"/>
              <w:szCs w:val="22"/>
              <w:lang w:eastAsia="nl-BE"/>
            </w:rPr>
            <w:tab/>
          </w:r>
          <w:r w:rsidRPr="002A577B">
            <w:rPr>
              <w:rFonts w:ascii="Times New Roman" w:eastAsia="Times New Roman" w:hAnsi="Times New Roman" w:cs="Times New Roman"/>
              <w:b/>
              <w:bCs/>
              <w:color w:val="auto"/>
              <w:sz w:val="22"/>
              <w:szCs w:val="22"/>
              <w:lang w:eastAsia="nl-BE"/>
            </w:rPr>
            <w:tab/>
          </w:r>
          <w:r w:rsidRPr="002A577B">
            <w:rPr>
              <w:rFonts w:ascii="Times New Roman" w:eastAsia="Times New Roman" w:hAnsi="Times New Roman" w:cs="Times New Roman"/>
              <w:b/>
              <w:bCs/>
              <w:color w:val="auto"/>
              <w:sz w:val="22"/>
              <w:szCs w:val="22"/>
              <w:lang w:eastAsia="nl-BE"/>
            </w:rPr>
            <w:tab/>
          </w:r>
          <w:r w:rsidRPr="002A577B">
            <w:rPr>
              <w:rFonts w:ascii="Times New Roman" w:eastAsia="Times New Roman" w:hAnsi="Times New Roman" w:cs="Times New Roman"/>
              <w:b/>
              <w:bCs/>
              <w:color w:val="auto"/>
              <w:sz w:val="22"/>
              <w:szCs w:val="22"/>
              <w:lang w:eastAsia="nl-BE"/>
            </w:rPr>
            <w:tab/>
          </w:r>
        </w:p>
        <w:p w14:paraId="26FAFD59" w14:textId="77777777" w:rsidR="007D251F" w:rsidRPr="002A577B" w:rsidRDefault="007D251F" w:rsidP="003D47E9">
          <w:pPr>
            <w:suppressAutoHyphens w:val="0"/>
            <w:spacing w:after="0" w:line="240" w:lineRule="auto"/>
            <w:jc w:val="both"/>
            <w:rPr>
              <w:rFonts w:ascii="Times New Roman" w:eastAsia="Times New Roman" w:hAnsi="Times New Roman" w:cs="Times New Roman"/>
              <w:color w:val="auto"/>
              <w:sz w:val="24"/>
              <w:szCs w:val="24"/>
              <w:lang w:eastAsia="nl-BE"/>
            </w:rPr>
          </w:pPr>
        </w:p>
        <w:p w14:paraId="05D60EAF" w14:textId="77777777" w:rsidR="007D251F" w:rsidRPr="002A577B" w:rsidRDefault="007D251F" w:rsidP="003D47E9">
          <w:pPr>
            <w:suppressAutoHyphens w:val="0"/>
            <w:spacing w:after="0" w:line="240" w:lineRule="auto"/>
            <w:jc w:val="both"/>
            <w:rPr>
              <w:rFonts w:ascii="Times New Roman" w:eastAsia="Times New Roman" w:hAnsi="Times New Roman" w:cs="Times New Roman"/>
              <w:color w:val="auto"/>
              <w:sz w:val="24"/>
              <w:szCs w:val="24"/>
              <w:lang w:eastAsia="nl-BE"/>
            </w:rPr>
          </w:pPr>
          <w:r w:rsidRPr="002A577B">
            <w:rPr>
              <w:rFonts w:ascii="Euphemia" w:eastAsia="Times New Roman" w:hAnsi="Euphemia" w:cs="Times New Roman"/>
              <w:i/>
              <w:iCs/>
              <w:color w:val="auto"/>
              <w:sz w:val="22"/>
              <w:szCs w:val="22"/>
              <w:lang w:eastAsia="nl-BE"/>
            </w:rPr>
            <w:t>Algemene bepalingen</w:t>
          </w:r>
        </w:p>
        <w:p w14:paraId="7FFE10C2" w14:textId="77777777" w:rsidR="007D251F" w:rsidRPr="002A577B" w:rsidRDefault="007D251F" w:rsidP="003D47E9">
          <w:pPr>
            <w:suppressAutoHyphens w:val="0"/>
            <w:spacing w:after="0" w:line="240" w:lineRule="auto"/>
            <w:jc w:val="both"/>
            <w:rPr>
              <w:rFonts w:ascii="Times New Roman" w:eastAsia="Times New Roman" w:hAnsi="Times New Roman" w:cs="Times New Roman"/>
              <w:color w:val="auto"/>
              <w:sz w:val="24"/>
              <w:szCs w:val="24"/>
              <w:lang w:eastAsia="nl-BE"/>
            </w:rPr>
          </w:pPr>
        </w:p>
        <w:p w14:paraId="50D5E3BA" w14:textId="77777777" w:rsidR="007D251F" w:rsidRPr="002A577B" w:rsidRDefault="007D251F" w:rsidP="003D47E9">
          <w:pPr>
            <w:suppressAutoHyphens w:val="0"/>
            <w:spacing w:after="0" w:line="240" w:lineRule="auto"/>
            <w:jc w:val="both"/>
            <w:rPr>
              <w:rFonts w:ascii="Times New Roman" w:eastAsia="Times New Roman" w:hAnsi="Times New Roman" w:cs="Times New Roman"/>
              <w:color w:val="auto"/>
              <w:sz w:val="24"/>
              <w:szCs w:val="24"/>
              <w:lang w:eastAsia="nl-BE"/>
            </w:rPr>
          </w:pPr>
          <w:r w:rsidRPr="002A577B">
            <w:rPr>
              <w:rFonts w:ascii="Euphemia" w:eastAsia="Times New Roman" w:hAnsi="Euphemia" w:cs="Times New Roman"/>
              <w:color w:val="auto"/>
              <w:sz w:val="22"/>
              <w:szCs w:val="22"/>
              <w:lang w:eastAsia="nl-BE"/>
            </w:rPr>
            <w:t>Het zwembad treft de nodige maatregelen m.b.t. de veiligheid van de leerlingen. Dit houdt naast het navolgen van de wettelijke verplichtingen onder meer in dat het zwembad de school het huishoudelijk reglement en de noodprocedures (als bijlage) bezorgt.</w:t>
          </w:r>
        </w:p>
        <w:p w14:paraId="388E3D26" w14:textId="77777777" w:rsidR="007D251F" w:rsidRPr="002A577B" w:rsidRDefault="007D251F" w:rsidP="003D47E9">
          <w:pPr>
            <w:suppressAutoHyphens w:val="0"/>
            <w:spacing w:after="0" w:line="240" w:lineRule="auto"/>
            <w:jc w:val="both"/>
            <w:rPr>
              <w:rFonts w:ascii="Times New Roman" w:eastAsia="Times New Roman" w:hAnsi="Times New Roman" w:cs="Times New Roman"/>
              <w:color w:val="auto"/>
              <w:sz w:val="24"/>
              <w:szCs w:val="24"/>
              <w:lang w:eastAsia="nl-BE"/>
            </w:rPr>
          </w:pPr>
          <w:r w:rsidRPr="002A577B">
            <w:rPr>
              <w:rFonts w:ascii="Euphemia" w:eastAsia="Times New Roman" w:hAnsi="Euphemia" w:cs="Times New Roman"/>
              <w:color w:val="auto"/>
              <w:sz w:val="22"/>
              <w:szCs w:val="22"/>
              <w:lang w:eastAsia="nl-BE"/>
            </w:rPr>
            <w:t>Om deze veiligheid te garanderen is het belangrijk dat iedereen zijn verantwoordelijkheid neemt en te weten waar deze verantwoordelijkheden liggen.</w:t>
          </w:r>
        </w:p>
        <w:p w14:paraId="43CCA7D5" w14:textId="4E208DB6" w:rsidR="007D251F" w:rsidRPr="002A577B" w:rsidRDefault="007D251F" w:rsidP="003D47E9">
          <w:pPr>
            <w:suppressAutoHyphens w:val="0"/>
            <w:spacing w:after="0" w:line="240" w:lineRule="auto"/>
            <w:jc w:val="both"/>
            <w:rPr>
              <w:rFonts w:ascii="Times New Roman" w:eastAsia="Times New Roman" w:hAnsi="Times New Roman" w:cs="Times New Roman"/>
              <w:color w:val="auto"/>
              <w:sz w:val="24"/>
              <w:szCs w:val="24"/>
              <w:lang w:eastAsia="nl-BE"/>
            </w:rPr>
          </w:pPr>
          <w:r w:rsidRPr="002A577B">
            <w:rPr>
              <w:rFonts w:ascii="Euphemia" w:eastAsia="Times New Roman" w:hAnsi="Euphemia" w:cs="Times New Roman"/>
              <w:color w:val="auto"/>
              <w:sz w:val="22"/>
              <w:szCs w:val="22"/>
              <w:lang w:eastAsia="nl-BE"/>
            </w:rPr>
            <w:t>In algemene zin is het schoolbestuur verplicht om zorg te dragen voor de veiligheid en de gezondheid van de leerlingen gedurende de lesactiviteiten, dus ook gedurende het schoolzwemmen. Het regelen van voldoende toezicht vanuit de school is hierin essentieel. Als werknemer van het schoolbestuur dient de groepsleerkracht alles te doen wat in zijn/haar vermogen ligt om ongelukken te voorkomen met de aan hem/haar toevertrouwde leerlingen. Dit houdt onder meer in dat hij/zij voldoende toezicht houdt tijdens de busrit en voor,</w:t>
          </w:r>
          <w:r w:rsidR="003D47E9" w:rsidRPr="002A577B">
            <w:rPr>
              <w:rFonts w:ascii="Euphemia" w:eastAsia="Times New Roman" w:hAnsi="Euphemia" w:cs="Times New Roman"/>
              <w:color w:val="auto"/>
              <w:sz w:val="22"/>
              <w:szCs w:val="22"/>
              <w:lang w:eastAsia="nl-BE"/>
            </w:rPr>
            <w:t xml:space="preserve"> </w:t>
          </w:r>
          <w:r w:rsidRPr="002A577B">
            <w:rPr>
              <w:rFonts w:ascii="Euphemia" w:eastAsia="Times New Roman" w:hAnsi="Euphemia" w:cs="Times New Roman"/>
              <w:color w:val="auto"/>
              <w:sz w:val="22"/>
              <w:szCs w:val="22"/>
              <w:lang w:eastAsia="nl-BE"/>
            </w:rPr>
            <w:t>tijdens en na het zwemmen.</w:t>
          </w:r>
        </w:p>
        <w:p w14:paraId="1D4F65BB" w14:textId="77777777" w:rsidR="007D251F" w:rsidRPr="002A577B" w:rsidRDefault="007D251F" w:rsidP="003D47E9">
          <w:pPr>
            <w:suppressAutoHyphens w:val="0"/>
            <w:spacing w:after="0" w:line="240" w:lineRule="auto"/>
            <w:jc w:val="both"/>
            <w:rPr>
              <w:rFonts w:ascii="Times New Roman" w:eastAsia="Times New Roman" w:hAnsi="Times New Roman" w:cs="Times New Roman"/>
              <w:color w:val="auto"/>
              <w:sz w:val="24"/>
              <w:szCs w:val="24"/>
              <w:lang w:eastAsia="nl-BE"/>
            </w:rPr>
          </w:pPr>
        </w:p>
        <w:p w14:paraId="0109350A" w14:textId="77777777" w:rsidR="003D47E9" w:rsidRPr="002A577B" w:rsidRDefault="003D47E9" w:rsidP="003D47E9">
          <w:pPr>
            <w:suppressAutoHyphens w:val="0"/>
            <w:spacing w:after="0" w:line="240" w:lineRule="auto"/>
            <w:jc w:val="both"/>
            <w:rPr>
              <w:rFonts w:ascii="Euphemia" w:eastAsia="Times New Roman" w:hAnsi="Euphemia" w:cs="Times New Roman"/>
              <w:color w:val="auto"/>
              <w:sz w:val="22"/>
              <w:szCs w:val="22"/>
              <w:lang w:eastAsia="nl-BE"/>
            </w:rPr>
          </w:pPr>
        </w:p>
        <w:p w14:paraId="33FE92A3" w14:textId="77777777" w:rsidR="003D47E9" w:rsidRPr="002A577B" w:rsidRDefault="003D47E9" w:rsidP="003D47E9">
          <w:pPr>
            <w:suppressAutoHyphens w:val="0"/>
            <w:spacing w:after="0" w:line="240" w:lineRule="auto"/>
            <w:jc w:val="both"/>
            <w:rPr>
              <w:rFonts w:ascii="Euphemia" w:eastAsia="Times New Roman" w:hAnsi="Euphemia" w:cs="Times New Roman"/>
              <w:color w:val="auto"/>
              <w:sz w:val="22"/>
              <w:szCs w:val="22"/>
              <w:lang w:eastAsia="nl-BE"/>
            </w:rPr>
          </w:pPr>
        </w:p>
        <w:p w14:paraId="30E88D9D" w14:textId="77777777" w:rsidR="003D47E9" w:rsidRPr="002A577B" w:rsidRDefault="003D47E9" w:rsidP="003D47E9">
          <w:pPr>
            <w:suppressAutoHyphens w:val="0"/>
            <w:spacing w:after="0" w:line="240" w:lineRule="auto"/>
            <w:jc w:val="both"/>
            <w:rPr>
              <w:rFonts w:ascii="Euphemia" w:eastAsia="Times New Roman" w:hAnsi="Euphemia" w:cs="Times New Roman"/>
              <w:color w:val="auto"/>
              <w:sz w:val="22"/>
              <w:szCs w:val="22"/>
              <w:lang w:eastAsia="nl-BE"/>
            </w:rPr>
          </w:pPr>
        </w:p>
        <w:p w14:paraId="09FE7820" w14:textId="484C4464" w:rsidR="007D251F" w:rsidRPr="002A577B" w:rsidRDefault="007D251F" w:rsidP="003D47E9">
          <w:pPr>
            <w:suppressAutoHyphens w:val="0"/>
            <w:spacing w:after="0" w:line="240" w:lineRule="auto"/>
            <w:jc w:val="both"/>
            <w:rPr>
              <w:rFonts w:ascii="Times New Roman" w:eastAsia="Times New Roman" w:hAnsi="Times New Roman" w:cs="Times New Roman"/>
              <w:color w:val="auto"/>
              <w:sz w:val="24"/>
              <w:szCs w:val="24"/>
              <w:lang w:eastAsia="nl-BE"/>
            </w:rPr>
          </w:pPr>
          <w:r w:rsidRPr="002A577B">
            <w:rPr>
              <w:rFonts w:ascii="Euphemia" w:eastAsia="Times New Roman" w:hAnsi="Euphemia" w:cs="Times New Roman"/>
              <w:color w:val="auto"/>
              <w:sz w:val="22"/>
              <w:szCs w:val="22"/>
              <w:lang w:eastAsia="nl-BE"/>
            </w:rPr>
            <w:t>Het zwembad geeft voorrang aan leerlingen met leerplandoelen zwemmen:</w:t>
          </w:r>
        </w:p>
        <w:p w14:paraId="02531827" w14:textId="77777777" w:rsidR="007D251F" w:rsidRPr="002A577B" w:rsidRDefault="007D251F" w:rsidP="00B2138F">
          <w:pPr>
            <w:numPr>
              <w:ilvl w:val="0"/>
              <w:numId w:val="16"/>
            </w:numPr>
            <w:suppressAutoHyphens w:val="0"/>
            <w:spacing w:after="0" w:line="240" w:lineRule="auto"/>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gewoon en buitengewoon lager onderwijs;</w:t>
          </w:r>
        </w:p>
        <w:p w14:paraId="48D2504E" w14:textId="77777777" w:rsidR="007D251F" w:rsidRPr="002A577B" w:rsidRDefault="007D251F" w:rsidP="00B2138F">
          <w:pPr>
            <w:numPr>
              <w:ilvl w:val="0"/>
              <w:numId w:val="16"/>
            </w:numPr>
            <w:suppressAutoHyphens w:val="0"/>
            <w:spacing w:after="0" w:line="240" w:lineRule="auto"/>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1</w:t>
          </w:r>
          <w:r w:rsidRPr="002A577B">
            <w:rPr>
              <w:rFonts w:ascii="Euphemia" w:eastAsia="Times New Roman" w:hAnsi="Euphemia" w:cs="Times New Roman"/>
              <w:color w:val="auto"/>
              <w:sz w:val="13"/>
              <w:szCs w:val="13"/>
              <w:vertAlign w:val="superscript"/>
              <w:lang w:eastAsia="nl-BE"/>
            </w:rPr>
            <w:t>ste</w:t>
          </w:r>
          <w:r w:rsidRPr="002A577B">
            <w:rPr>
              <w:rFonts w:ascii="Euphemia" w:eastAsia="Times New Roman" w:hAnsi="Euphemia" w:cs="Times New Roman"/>
              <w:color w:val="auto"/>
              <w:sz w:val="22"/>
              <w:szCs w:val="22"/>
              <w:lang w:eastAsia="nl-BE"/>
            </w:rPr>
            <w:t xml:space="preserve"> graad secundair onderwijs (SO);</w:t>
          </w:r>
        </w:p>
        <w:p w14:paraId="475FACC2" w14:textId="77777777" w:rsidR="007D251F" w:rsidRPr="002A577B" w:rsidRDefault="007D251F" w:rsidP="00B2138F">
          <w:pPr>
            <w:numPr>
              <w:ilvl w:val="0"/>
              <w:numId w:val="16"/>
            </w:numPr>
            <w:suppressAutoHyphens w:val="0"/>
            <w:spacing w:after="0" w:line="240" w:lineRule="auto"/>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buitengewoon secundair onderwijs (</w:t>
          </w:r>
          <w:proofErr w:type="spellStart"/>
          <w:r w:rsidRPr="002A577B">
            <w:rPr>
              <w:rFonts w:ascii="Euphemia" w:eastAsia="Times New Roman" w:hAnsi="Euphemia" w:cs="Times New Roman"/>
              <w:color w:val="auto"/>
              <w:sz w:val="22"/>
              <w:szCs w:val="22"/>
              <w:lang w:eastAsia="nl-BE"/>
            </w:rPr>
            <w:t>BuSO</w:t>
          </w:r>
          <w:proofErr w:type="spellEnd"/>
          <w:r w:rsidRPr="002A577B">
            <w:rPr>
              <w:rFonts w:ascii="Euphemia" w:eastAsia="Times New Roman" w:hAnsi="Euphemia" w:cs="Times New Roman"/>
              <w:color w:val="auto"/>
              <w:sz w:val="22"/>
              <w:szCs w:val="22"/>
              <w:lang w:eastAsia="nl-BE"/>
            </w:rPr>
            <w:t>);</w:t>
          </w:r>
        </w:p>
        <w:p w14:paraId="3C7378F3" w14:textId="77777777" w:rsidR="007D251F" w:rsidRPr="002A577B" w:rsidRDefault="007D251F" w:rsidP="00B2138F">
          <w:pPr>
            <w:numPr>
              <w:ilvl w:val="0"/>
              <w:numId w:val="16"/>
            </w:numPr>
            <w:suppressAutoHyphens w:val="0"/>
            <w:spacing w:after="0" w:line="240" w:lineRule="auto"/>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2</w:t>
          </w:r>
          <w:r w:rsidRPr="002A577B">
            <w:rPr>
              <w:rFonts w:ascii="Euphemia" w:eastAsia="Times New Roman" w:hAnsi="Euphemia" w:cs="Times New Roman"/>
              <w:color w:val="auto"/>
              <w:sz w:val="13"/>
              <w:szCs w:val="13"/>
              <w:vertAlign w:val="superscript"/>
              <w:lang w:eastAsia="nl-BE"/>
            </w:rPr>
            <w:t>de</w:t>
          </w:r>
          <w:r w:rsidRPr="002A577B">
            <w:rPr>
              <w:rFonts w:ascii="Euphemia" w:eastAsia="Times New Roman" w:hAnsi="Euphemia" w:cs="Times New Roman"/>
              <w:color w:val="auto"/>
              <w:sz w:val="22"/>
              <w:szCs w:val="22"/>
              <w:lang w:eastAsia="nl-BE"/>
            </w:rPr>
            <w:t xml:space="preserve"> en 3</w:t>
          </w:r>
          <w:r w:rsidRPr="002A577B">
            <w:rPr>
              <w:rFonts w:ascii="Euphemia" w:eastAsia="Times New Roman" w:hAnsi="Euphemia" w:cs="Times New Roman"/>
              <w:color w:val="auto"/>
              <w:sz w:val="13"/>
              <w:szCs w:val="13"/>
              <w:vertAlign w:val="superscript"/>
              <w:lang w:eastAsia="nl-BE"/>
            </w:rPr>
            <w:t>de</w:t>
          </w:r>
          <w:r w:rsidRPr="002A577B">
            <w:rPr>
              <w:rFonts w:ascii="Euphemia" w:eastAsia="Times New Roman" w:hAnsi="Euphemia" w:cs="Times New Roman"/>
              <w:color w:val="auto"/>
              <w:sz w:val="22"/>
              <w:szCs w:val="22"/>
              <w:lang w:eastAsia="nl-BE"/>
            </w:rPr>
            <w:t xml:space="preserve"> graad SO studiegebied sport;</w:t>
          </w:r>
        </w:p>
        <w:p w14:paraId="34F3E063" w14:textId="77777777" w:rsidR="007D251F" w:rsidRPr="002A577B" w:rsidRDefault="007D251F" w:rsidP="00B2138F">
          <w:pPr>
            <w:numPr>
              <w:ilvl w:val="0"/>
              <w:numId w:val="16"/>
            </w:numPr>
            <w:suppressAutoHyphens w:val="0"/>
            <w:spacing w:after="0" w:line="240" w:lineRule="auto"/>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studiegebied maatschappelijke veiligheid;</w:t>
          </w:r>
        </w:p>
        <w:p w14:paraId="0AF41534" w14:textId="77777777" w:rsidR="007D251F" w:rsidRPr="002A577B" w:rsidRDefault="007D251F" w:rsidP="00B2138F">
          <w:pPr>
            <w:numPr>
              <w:ilvl w:val="0"/>
              <w:numId w:val="16"/>
            </w:numPr>
            <w:suppressAutoHyphens w:val="0"/>
            <w:spacing w:after="0" w:line="240" w:lineRule="auto"/>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lerarenopleidingen.</w:t>
          </w:r>
        </w:p>
        <w:p w14:paraId="50DE1A32" w14:textId="77777777" w:rsidR="007D251F" w:rsidRPr="002A577B" w:rsidRDefault="007D251F" w:rsidP="003D47E9">
          <w:pPr>
            <w:suppressAutoHyphens w:val="0"/>
            <w:spacing w:after="0" w:line="240" w:lineRule="auto"/>
            <w:jc w:val="both"/>
            <w:rPr>
              <w:rFonts w:ascii="Times New Roman" w:eastAsia="Times New Roman" w:hAnsi="Times New Roman" w:cs="Times New Roman"/>
              <w:color w:val="auto"/>
              <w:sz w:val="24"/>
              <w:szCs w:val="24"/>
              <w:lang w:eastAsia="nl-BE"/>
            </w:rPr>
          </w:pPr>
        </w:p>
        <w:p w14:paraId="739FD3BE" w14:textId="77777777" w:rsidR="007D251F" w:rsidRPr="002A577B" w:rsidRDefault="007D251F" w:rsidP="003D47E9">
          <w:pPr>
            <w:suppressAutoHyphens w:val="0"/>
            <w:spacing w:after="0" w:line="240" w:lineRule="auto"/>
            <w:jc w:val="both"/>
            <w:rPr>
              <w:rFonts w:ascii="Times New Roman" w:eastAsia="Times New Roman" w:hAnsi="Times New Roman" w:cs="Times New Roman"/>
              <w:color w:val="auto"/>
              <w:sz w:val="24"/>
              <w:szCs w:val="24"/>
              <w:lang w:eastAsia="nl-BE"/>
            </w:rPr>
          </w:pPr>
          <w:r w:rsidRPr="002A577B">
            <w:rPr>
              <w:rFonts w:ascii="Euphemia" w:eastAsia="Times New Roman" w:hAnsi="Euphemia" w:cs="Times New Roman"/>
              <w:i/>
              <w:iCs/>
              <w:color w:val="auto"/>
              <w:sz w:val="22"/>
              <w:szCs w:val="22"/>
              <w:lang w:eastAsia="nl-BE"/>
            </w:rPr>
            <w:t>Doelstelling schoolzwemmen</w:t>
          </w:r>
        </w:p>
        <w:p w14:paraId="558B0939" w14:textId="77777777" w:rsidR="007D251F" w:rsidRPr="002A577B" w:rsidRDefault="007D251F" w:rsidP="003D47E9">
          <w:pPr>
            <w:suppressAutoHyphens w:val="0"/>
            <w:spacing w:after="0" w:line="240" w:lineRule="auto"/>
            <w:jc w:val="both"/>
            <w:rPr>
              <w:rFonts w:ascii="Times New Roman" w:eastAsia="Times New Roman" w:hAnsi="Times New Roman" w:cs="Times New Roman"/>
              <w:color w:val="auto"/>
              <w:sz w:val="24"/>
              <w:szCs w:val="24"/>
              <w:lang w:eastAsia="nl-BE"/>
            </w:rPr>
          </w:pPr>
        </w:p>
        <w:p w14:paraId="51EDAA72" w14:textId="77777777" w:rsidR="007D251F" w:rsidRPr="002A577B" w:rsidRDefault="007D251F" w:rsidP="003D47E9">
          <w:pPr>
            <w:suppressAutoHyphens w:val="0"/>
            <w:spacing w:after="0" w:line="240" w:lineRule="auto"/>
            <w:jc w:val="both"/>
            <w:rPr>
              <w:rFonts w:ascii="Times New Roman" w:eastAsia="Times New Roman" w:hAnsi="Times New Roman" w:cs="Times New Roman"/>
              <w:color w:val="auto"/>
              <w:sz w:val="24"/>
              <w:szCs w:val="24"/>
              <w:lang w:eastAsia="nl-BE"/>
            </w:rPr>
          </w:pPr>
          <w:r w:rsidRPr="002A577B">
            <w:rPr>
              <w:rFonts w:ascii="Euphemia" w:eastAsia="Times New Roman" w:hAnsi="Euphemia" w:cs="Times New Roman"/>
              <w:color w:val="auto"/>
              <w:sz w:val="22"/>
              <w:szCs w:val="22"/>
              <w:lang w:eastAsia="nl-BE"/>
            </w:rPr>
            <w:t>Schoolzwemmen is een onderdeel van de lessen bewegingsonderwijs en stimuleert kinderen tot bewegen. Daarnaast moeten kinderen zich in het water kunnen redden.</w:t>
          </w:r>
        </w:p>
        <w:p w14:paraId="25B0AFFB" w14:textId="77777777" w:rsidR="007D251F" w:rsidRPr="002A577B" w:rsidRDefault="007D251F" w:rsidP="003D47E9">
          <w:pPr>
            <w:suppressAutoHyphens w:val="0"/>
            <w:spacing w:after="0" w:line="240" w:lineRule="auto"/>
            <w:jc w:val="both"/>
            <w:rPr>
              <w:rFonts w:ascii="Times New Roman" w:eastAsia="Times New Roman" w:hAnsi="Times New Roman" w:cs="Times New Roman"/>
              <w:color w:val="auto"/>
              <w:sz w:val="24"/>
              <w:szCs w:val="24"/>
              <w:lang w:eastAsia="nl-BE"/>
            </w:rPr>
          </w:pPr>
          <w:r w:rsidRPr="002A577B">
            <w:rPr>
              <w:rFonts w:ascii="Euphemia" w:eastAsia="Times New Roman" w:hAnsi="Euphemia" w:cs="Times New Roman"/>
              <w:color w:val="auto"/>
              <w:sz w:val="22"/>
              <w:szCs w:val="22"/>
              <w:lang w:eastAsia="nl-BE"/>
            </w:rPr>
            <w:t>Het zwembad zorgt voor kwalitatief zwemonderricht aan de hand van voorbereide lessen gebaseerd op de nieuwe leerlijn, met als doel de eindtermen (zich veilig voelen in het water en doelmatig en veilig kunnen voortbewegen in het water) te behalen door alle leerlingen van het lager onderwijs. Daarbij zorgt het zwembad dat het lesmateriaal jaarlijks wordt uitgebreid en dat de lesgevers op regelmatige basis worden bijgeschoold.</w:t>
          </w:r>
        </w:p>
        <w:p w14:paraId="065BFE7D" w14:textId="77777777" w:rsidR="007D251F" w:rsidRPr="002A577B" w:rsidRDefault="007D251F" w:rsidP="003D47E9">
          <w:pPr>
            <w:suppressAutoHyphens w:val="0"/>
            <w:spacing w:after="0" w:line="240" w:lineRule="auto"/>
            <w:jc w:val="both"/>
            <w:rPr>
              <w:rFonts w:ascii="Times New Roman" w:eastAsia="Times New Roman" w:hAnsi="Times New Roman" w:cs="Times New Roman"/>
              <w:color w:val="auto"/>
              <w:sz w:val="24"/>
              <w:szCs w:val="24"/>
              <w:lang w:eastAsia="nl-BE"/>
            </w:rPr>
          </w:pPr>
          <w:r w:rsidRPr="002A577B">
            <w:rPr>
              <w:rFonts w:ascii="Euphemia" w:eastAsia="Times New Roman" w:hAnsi="Euphemia" w:cs="Times New Roman"/>
              <w:color w:val="auto"/>
              <w:sz w:val="22"/>
              <w:szCs w:val="22"/>
              <w:lang w:eastAsia="nl-BE"/>
            </w:rPr>
            <w:t>Het einddoel is het diploma Orka te halen voor het einde van het 6</w:t>
          </w:r>
          <w:r w:rsidRPr="002A577B">
            <w:rPr>
              <w:rFonts w:ascii="Euphemia" w:eastAsia="Times New Roman" w:hAnsi="Euphemia" w:cs="Times New Roman"/>
              <w:color w:val="auto"/>
              <w:sz w:val="13"/>
              <w:szCs w:val="13"/>
              <w:vertAlign w:val="superscript"/>
              <w:lang w:eastAsia="nl-BE"/>
            </w:rPr>
            <w:t>e</w:t>
          </w:r>
          <w:r w:rsidRPr="002A577B">
            <w:rPr>
              <w:rFonts w:ascii="Euphemia" w:eastAsia="Times New Roman" w:hAnsi="Euphemia" w:cs="Times New Roman"/>
              <w:color w:val="auto"/>
              <w:sz w:val="22"/>
              <w:szCs w:val="22"/>
              <w:lang w:eastAsia="nl-BE"/>
            </w:rPr>
            <w:t xml:space="preserve"> leerjaar.</w:t>
          </w:r>
        </w:p>
        <w:p w14:paraId="123EADC5" w14:textId="77777777" w:rsidR="007D251F" w:rsidRPr="002A577B" w:rsidRDefault="007D251F" w:rsidP="003D47E9">
          <w:pPr>
            <w:suppressAutoHyphens w:val="0"/>
            <w:spacing w:after="0" w:line="240" w:lineRule="auto"/>
            <w:jc w:val="both"/>
            <w:rPr>
              <w:rFonts w:ascii="Times New Roman" w:eastAsia="Times New Roman" w:hAnsi="Times New Roman" w:cs="Times New Roman"/>
              <w:color w:val="auto"/>
              <w:sz w:val="24"/>
              <w:szCs w:val="24"/>
              <w:lang w:eastAsia="nl-BE"/>
            </w:rPr>
          </w:pPr>
          <w:r w:rsidRPr="002A577B">
            <w:rPr>
              <w:rFonts w:ascii="Euphemia" w:eastAsia="Times New Roman" w:hAnsi="Euphemia" w:cs="Times New Roman"/>
              <w:color w:val="auto"/>
              <w:sz w:val="22"/>
              <w:szCs w:val="22"/>
              <w:lang w:eastAsia="nl-BE"/>
            </w:rPr>
            <w:t xml:space="preserve">Tenslotte, maar zeker niet de minst belangrijke doelstelling, streven we ernaar dat met plezier wordt teruggekeken op het schoolzwemmen. De opleidingsweg is aangepast aan de eindtermen en met name het speelse element en ervaringsgericht leren heeft </w:t>
          </w:r>
          <w:r w:rsidRPr="002A577B">
            <w:rPr>
              <w:rFonts w:ascii="Euphemia" w:eastAsia="Times New Roman" w:hAnsi="Euphemia" w:cs="Times New Roman"/>
              <w:color w:val="auto"/>
              <w:sz w:val="22"/>
              <w:szCs w:val="22"/>
              <w:lang w:eastAsia="nl-BE"/>
            </w:rPr>
            <w:lastRenderedPageBreak/>
            <w:t>een belangrijke rol binnen de zwemlessen gekregen. Op deze manier wordt de doorstroming naar het vrij zwemmen, de zwemsport en uiteindelijk ook andere wateractiviteiten bevorderd.</w:t>
          </w:r>
        </w:p>
        <w:p w14:paraId="099D266D" w14:textId="77777777" w:rsidR="007D251F" w:rsidRPr="002A577B" w:rsidRDefault="007D251F" w:rsidP="003D47E9">
          <w:pPr>
            <w:suppressAutoHyphens w:val="0"/>
            <w:spacing w:after="0" w:line="240" w:lineRule="auto"/>
            <w:jc w:val="both"/>
            <w:rPr>
              <w:rFonts w:ascii="Times New Roman" w:eastAsia="Times New Roman" w:hAnsi="Times New Roman" w:cs="Times New Roman"/>
              <w:color w:val="auto"/>
              <w:sz w:val="24"/>
              <w:szCs w:val="24"/>
              <w:lang w:eastAsia="nl-BE"/>
            </w:rPr>
          </w:pPr>
        </w:p>
        <w:p w14:paraId="6CD7DE7D" w14:textId="77777777" w:rsidR="007D251F" w:rsidRPr="002A577B" w:rsidRDefault="007D251F" w:rsidP="003D47E9">
          <w:pPr>
            <w:suppressAutoHyphens w:val="0"/>
            <w:spacing w:after="0" w:line="240" w:lineRule="auto"/>
            <w:jc w:val="both"/>
            <w:rPr>
              <w:rFonts w:ascii="Times New Roman" w:eastAsia="Times New Roman" w:hAnsi="Times New Roman" w:cs="Times New Roman"/>
              <w:color w:val="auto"/>
              <w:sz w:val="24"/>
              <w:szCs w:val="24"/>
              <w:lang w:eastAsia="nl-BE"/>
            </w:rPr>
          </w:pPr>
          <w:r w:rsidRPr="002A577B">
            <w:rPr>
              <w:rFonts w:ascii="Euphemia" w:eastAsia="Times New Roman" w:hAnsi="Euphemia" w:cs="Times New Roman"/>
              <w:i/>
              <w:iCs/>
              <w:color w:val="auto"/>
              <w:sz w:val="22"/>
              <w:szCs w:val="22"/>
              <w:lang w:eastAsia="nl-BE"/>
            </w:rPr>
            <w:t>Afspraken</w:t>
          </w:r>
        </w:p>
        <w:p w14:paraId="307F58C6" w14:textId="77777777" w:rsidR="007D251F" w:rsidRPr="002A577B" w:rsidRDefault="007D251F" w:rsidP="003D47E9">
          <w:pPr>
            <w:suppressAutoHyphens w:val="0"/>
            <w:spacing w:after="0" w:line="240" w:lineRule="auto"/>
            <w:jc w:val="both"/>
            <w:rPr>
              <w:rFonts w:ascii="Times New Roman" w:eastAsia="Times New Roman" w:hAnsi="Times New Roman" w:cs="Times New Roman"/>
              <w:color w:val="auto"/>
              <w:sz w:val="24"/>
              <w:szCs w:val="24"/>
              <w:lang w:eastAsia="nl-BE"/>
            </w:rPr>
          </w:pPr>
          <w:r w:rsidRPr="002A577B">
            <w:rPr>
              <w:rFonts w:ascii="Times New Roman" w:eastAsia="Times New Roman" w:hAnsi="Times New Roman" w:cs="Times New Roman"/>
              <w:color w:val="auto"/>
              <w:sz w:val="24"/>
              <w:szCs w:val="24"/>
              <w:lang w:eastAsia="nl-BE"/>
            </w:rPr>
            <w:br/>
          </w:r>
        </w:p>
        <w:p w14:paraId="207D650B" w14:textId="77777777" w:rsidR="007D251F" w:rsidRPr="002A577B" w:rsidRDefault="007D251F" w:rsidP="00B2138F">
          <w:pPr>
            <w:numPr>
              <w:ilvl w:val="0"/>
              <w:numId w:val="17"/>
            </w:numPr>
            <w:suppressAutoHyphens w:val="0"/>
            <w:spacing w:after="0" w:line="240" w:lineRule="auto"/>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Het zwembad nodigt de scholen jaarlijks uit op een overleg schoolzwemmen. De school en het zwembad zullen het schoolzwemmen alsmede de samenwerking evalueren tijdens het jaarlijks overleg ‘schoolzwemmen’. Het zwembad neemt hiertoe het initiatief. De school verbindt zich ertoe iemand af te vaardigen voor dit overleg.</w:t>
          </w:r>
        </w:p>
        <w:p w14:paraId="059A2AEB" w14:textId="77777777" w:rsidR="007D251F" w:rsidRPr="002A577B" w:rsidRDefault="007D251F" w:rsidP="00B2138F">
          <w:pPr>
            <w:numPr>
              <w:ilvl w:val="0"/>
              <w:numId w:val="17"/>
            </w:numPr>
            <w:suppressAutoHyphens w:val="0"/>
            <w:spacing w:after="0" w:line="240" w:lineRule="auto"/>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De directie van het zwembad regelt het busvervoer op vooraf bepaalde dagen en uren voor de leerlingen van de scholen in Stad Bree en zijn deelgemeentes. Andere gemeentes staan zelf in voor het busvervoer.</w:t>
          </w:r>
        </w:p>
        <w:p w14:paraId="066D3DA2" w14:textId="77777777" w:rsidR="007D251F" w:rsidRPr="002A577B" w:rsidRDefault="007D251F" w:rsidP="00B2138F">
          <w:pPr>
            <w:numPr>
              <w:ilvl w:val="0"/>
              <w:numId w:val="17"/>
            </w:numPr>
            <w:suppressAutoHyphens w:val="0"/>
            <w:spacing w:after="0" w:line="240" w:lineRule="auto"/>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De directie van het zwembad stelt jaarlijks de uurrooster van het schoolzwemmen samen, in de mate van het mogelijke rekening houdend met de wensen van de onderwijsinstelling.</w:t>
          </w:r>
        </w:p>
        <w:p w14:paraId="27E23589" w14:textId="78B52059" w:rsidR="007D251F" w:rsidRPr="002A577B" w:rsidRDefault="007D251F" w:rsidP="00B2138F">
          <w:pPr>
            <w:numPr>
              <w:ilvl w:val="0"/>
              <w:numId w:val="17"/>
            </w:numPr>
            <w:suppressAutoHyphens w:val="0"/>
            <w:spacing w:after="0" w:line="240" w:lineRule="auto"/>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Klassen die af en toe komen zwemmen, dienen telefonisch of schriftelijk</w:t>
          </w:r>
          <w:r w:rsidR="00E833D6" w:rsidRPr="002A577B">
            <w:rPr>
              <w:rFonts w:ascii="Euphemia" w:eastAsia="Times New Roman" w:hAnsi="Euphemia" w:cs="Times New Roman"/>
              <w:color w:val="auto"/>
              <w:sz w:val="22"/>
              <w:szCs w:val="22"/>
              <w:lang w:eastAsia="nl-BE"/>
            </w:rPr>
            <w:t xml:space="preserve">        </w:t>
          </w:r>
          <w:r w:rsidRPr="002A577B">
            <w:rPr>
              <w:rFonts w:ascii="Euphemia" w:eastAsia="Times New Roman" w:hAnsi="Euphemia" w:cs="Times New Roman"/>
              <w:color w:val="auto"/>
              <w:sz w:val="22"/>
              <w:szCs w:val="22"/>
              <w:lang w:eastAsia="nl-BE"/>
            </w:rPr>
            <w:t xml:space="preserve"> (e-mail) een reservatie te maken bij de zwembadbeheerder.</w:t>
          </w:r>
        </w:p>
        <w:p w14:paraId="2C2C9FC3" w14:textId="77777777" w:rsidR="007D251F" w:rsidRPr="002A577B" w:rsidRDefault="007D251F" w:rsidP="00B2138F">
          <w:pPr>
            <w:numPr>
              <w:ilvl w:val="0"/>
              <w:numId w:val="17"/>
            </w:numPr>
            <w:suppressAutoHyphens w:val="0"/>
            <w:spacing w:after="0" w:line="240" w:lineRule="auto"/>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Voor de middelbare scholen: zodra de definitieve uurrooster voor de lagere scholen gemaakt is, kunnen de lege plaatsen ingevuld worden door de middelbare scholen.</w:t>
          </w:r>
        </w:p>
        <w:p w14:paraId="46F9D142" w14:textId="329A441E" w:rsidR="007D251F" w:rsidRPr="002A577B" w:rsidRDefault="007D251F" w:rsidP="00B2138F">
          <w:pPr>
            <w:numPr>
              <w:ilvl w:val="0"/>
              <w:numId w:val="17"/>
            </w:numPr>
            <w:suppressAutoHyphens w:val="0"/>
            <w:spacing w:after="0" w:line="240" w:lineRule="auto"/>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De directie van het zwembad heeft het recht de uurrooster gedurende het schooljaar te wijzigen en zwembeurten te annuleren, zonder dat hiervoor enig verhaal mogelijk is voor de onderwijsinstelling.</w:t>
          </w:r>
        </w:p>
        <w:p w14:paraId="6333EEEA" w14:textId="77777777" w:rsidR="00A16A51" w:rsidRPr="002A577B" w:rsidRDefault="00A16A51" w:rsidP="00A16A51">
          <w:pPr>
            <w:suppressAutoHyphens w:val="0"/>
            <w:spacing w:after="0" w:line="240" w:lineRule="auto"/>
            <w:jc w:val="both"/>
            <w:textAlignment w:val="baseline"/>
            <w:rPr>
              <w:rFonts w:ascii="Euphemia" w:eastAsia="Times New Roman" w:hAnsi="Euphemia" w:cs="Times New Roman"/>
              <w:color w:val="auto"/>
              <w:sz w:val="22"/>
              <w:szCs w:val="22"/>
              <w:lang w:eastAsia="nl-BE"/>
            </w:rPr>
          </w:pPr>
        </w:p>
        <w:p w14:paraId="78DDAD83" w14:textId="77777777" w:rsidR="007D251F" w:rsidRPr="002A577B" w:rsidRDefault="007D251F" w:rsidP="00B2138F">
          <w:pPr>
            <w:numPr>
              <w:ilvl w:val="0"/>
              <w:numId w:val="17"/>
            </w:numPr>
            <w:suppressAutoHyphens w:val="0"/>
            <w:spacing w:after="0" w:line="240" w:lineRule="auto"/>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De schooldirecties moeten tenminste één week op voorhand schriftelijk (e-mail) en/of telefonisch meedelen indien er zwembeurten wegvallen, bij het niet tijdig meedelen van geannuleerde zwembeurten betaalt de schooldirectie een boete = het gewoonlijk  aantal zwemmers op dat uur x de inkomprijs,  met een minimum van 25 €. </w:t>
          </w:r>
        </w:p>
        <w:p w14:paraId="6B5660F1" w14:textId="77777777" w:rsidR="007D251F" w:rsidRPr="002A577B" w:rsidRDefault="007D251F" w:rsidP="00B2138F">
          <w:pPr>
            <w:numPr>
              <w:ilvl w:val="0"/>
              <w:numId w:val="17"/>
            </w:numPr>
            <w:suppressAutoHyphens w:val="0"/>
            <w:spacing w:after="0" w:line="240" w:lineRule="auto"/>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In de mate van het mogelijke wordt door het personeel van het zwembad zwemles gegeven aan de leerlingen van het basisonderwijs. Het aantal lesgevers dat wordt voorzien door het zwembad is afhankelijk van de leeftijd, het zwemniveau en het aantal leerlingen dat komt zwemmen met een minimum van 2 en een maximum van 4 lesgevers. De scholen van het middelbaar onderwijs staan zelf in voor het lesgeven, de begeleidende leerkrachten van deze scholen zorgen ervoor dat de leerlingen van het basisonderwijs niet gestoord worden.</w:t>
          </w:r>
        </w:p>
        <w:p w14:paraId="6BD1DC2F" w14:textId="77777777" w:rsidR="007D251F" w:rsidRPr="002A577B" w:rsidRDefault="007D251F" w:rsidP="00B2138F">
          <w:pPr>
            <w:numPr>
              <w:ilvl w:val="0"/>
              <w:numId w:val="17"/>
            </w:numPr>
            <w:suppressAutoHyphens w:val="0"/>
            <w:spacing w:after="0" w:line="240" w:lineRule="auto"/>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Kinderen met hoofdluis of neten mogen niet deelnemen aan de zwemles. Zwemmen met een besmettelijke ziekte (bv. Waterpokken) is ook niet toegestaan. </w:t>
          </w:r>
        </w:p>
        <w:p w14:paraId="6CF8E0CC" w14:textId="77777777" w:rsidR="007D251F" w:rsidRPr="002A577B" w:rsidRDefault="007D251F" w:rsidP="003D47E9">
          <w:pPr>
            <w:suppressAutoHyphens w:val="0"/>
            <w:spacing w:after="240" w:line="240" w:lineRule="auto"/>
            <w:jc w:val="both"/>
            <w:rPr>
              <w:rFonts w:ascii="Times New Roman" w:eastAsia="Times New Roman" w:hAnsi="Times New Roman" w:cs="Times New Roman"/>
              <w:color w:val="auto"/>
              <w:sz w:val="24"/>
              <w:szCs w:val="24"/>
              <w:lang w:eastAsia="nl-BE"/>
            </w:rPr>
          </w:pPr>
        </w:p>
        <w:p w14:paraId="22D4D757" w14:textId="77777777" w:rsidR="007D251F" w:rsidRPr="002A577B" w:rsidRDefault="007D251F" w:rsidP="003D47E9">
          <w:pPr>
            <w:suppressAutoHyphens w:val="0"/>
            <w:spacing w:after="0" w:line="240" w:lineRule="auto"/>
            <w:ind w:firstLine="709"/>
            <w:jc w:val="both"/>
            <w:rPr>
              <w:rFonts w:ascii="Times New Roman" w:eastAsia="Times New Roman" w:hAnsi="Times New Roman" w:cs="Times New Roman"/>
              <w:color w:val="auto"/>
              <w:sz w:val="24"/>
              <w:szCs w:val="24"/>
              <w:lang w:eastAsia="nl-BE"/>
            </w:rPr>
          </w:pPr>
          <w:r w:rsidRPr="002A577B">
            <w:rPr>
              <w:rFonts w:ascii="Euphemia" w:eastAsia="Times New Roman" w:hAnsi="Euphemia" w:cs="Times New Roman"/>
              <w:i/>
              <w:iCs/>
              <w:color w:val="auto"/>
              <w:sz w:val="22"/>
              <w:szCs w:val="22"/>
              <w:lang w:eastAsia="nl-BE"/>
            </w:rPr>
            <w:t>Taken van de begeleidende leerkrachten in het zwembad:</w:t>
          </w:r>
        </w:p>
        <w:p w14:paraId="5A55E75E" w14:textId="77777777" w:rsidR="007D251F" w:rsidRPr="002A577B" w:rsidRDefault="007D251F" w:rsidP="003D47E9">
          <w:pPr>
            <w:suppressAutoHyphens w:val="0"/>
            <w:spacing w:after="0" w:line="240" w:lineRule="auto"/>
            <w:jc w:val="both"/>
            <w:rPr>
              <w:rFonts w:ascii="Times New Roman" w:eastAsia="Times New Roman" w:hAnsi="Times New Roman" w:cs="Times New Roman"/>
              <w:color w:val="auto"/>
              <w:sz w:val="24"/>
              <w:szCs w:val="24"/>
              <w:lang w:eastAsia="nl-BE"/>
            </w:rPr>
          </w:pPr>
          <w:r w:rsidRPr="002A577B">
            <w:rPr>
              <w:rFonts w:ascii="Times New Roman" w:eastAsia="Times New Roman" w:hAnsi="Times New Roman" w:cs="Times New Roman"/>
              <w:color w:val="auto"/>
              <w:sz w:val="24"/>
              <w:szCs w:val="24"/>
              <w:lang w:eastAsia="nl-BE"/>
            </w:rPr>
            <w:br/>
          </w:r>
        </w:p>
        <w:p w14:paraId="2C99D4EB" w14:textId="35D3A867" w:rsidR="007D251F" w:rsidRPr="002A577B" w:rsidRDefault="007D251F" w:rsidP="00B2138F">
          <w:pPr>
            <w:numPr>
              <w:ilvl w:val="0"/>
              <w:numId w:val="18"/>
            </w:numPr>
            <w:suppressAutoHyphens w:val="0"/>
            <w:spacing w:after="0" w:line="240" w:lineRule="auto"/>
            <w:ind w:left="1080"/>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Zorgen dat de leerlingen in groep het gebouw binnenkomen en verlaten met een ordelijk verloop van de zwemactiviteit (aankomst, het omkleden en het douchen van de leerlingen)</w:t>
          </w:r>
          <w:r w:rsidR="00EF0E35" w:rsidRPr="002A577B">
            <w:rPr>
              <w:rFonts w:ascii="Euphemia" w:eastAsia="Times New Roman" w:hAnsi="Euphemia" w:cs="Times New Roman"/>
              <w:color w:val="auto"/>
              <w:sz w:val="22"/>
              <w:szCs w:val="22"/>
              <w:lang w:eastAsia="nl-BE"/>
            </w:rPr>
            <w:t>.</w:t>
          </w:r>
        </w:p>
        <w:p w14:paraId="248A180F" w14:textId="77777777" w:rsidR="007D251F" w:rsidRPr="002A577B" w:rsidRDefault="007D251F" w:rsidP="00B2138F">
          <w:pPr>
            <w:numPr>
              <w:ilvl w:val="0"/>
              <w:numId w:val="18"/>
            </w:numPr>
            <w:suppressAutoHyphens w:val="0"/>
            <w:spacing w:after="0" w:line="240" w:lineRule="auto"/>
            <w:ind w:left="1080"/>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lastRenderedPageBreak/>
            <w:t>Laat vertrekkende groepen eerst het zwembad verlaten.</w:t>
          </w:r>
        </w:p>
        <w:p w14:paraId="60C9C55F" w14:textId="77777777" w:rsidR="007D251F" w:rsidRPr="002A577B" w:rsidRDefault="007D251F" w:rsidP="00B2138F">
          <w:pPr>
            <w:numPr>
              <w:ilvl w:val="0"/>
              <w:numId w:val="18"/>
            </w:numPr>
            <w:suppressAutoHyphens w:val="0"/>
            <w:spacing w:after="0" w:line="240" w:lineRule="auto"/>
            <w:ind w:left="1080"/>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Voordat de kinderen het zwembad betreden, moet u eerst checken of de zwembadmedewerkers aanwezig zijn in het zwembad. Indien de zwembadmedewerkers niet aanwezig zijn, mogen de kinderen het zwembad niet betreden.</w:t>
          </w:r>
        </w:p>
        <w:p w14:paraId="37A5CA1E" w14:textId="7EFD3612" w:rsidR="007D251F" w:rsidRPr="002A577B" w:rsidRDefault="007D251F" w:rsidP="00B2138F">
          <w:pPr>
            <w:numPr>
              <w:ilvl w:val="0"/>
              <w:numId w:val="18"/>
            </w:numPr>
            <w:suppressAutoHyphens w:val="0"/>
            <w:spacing w:after="0" w:line="240" w:lineRule="auto"/>
            <w:ind w:left="1080"/>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De richtlijnen opvolgen van het zwembadpersonee</w:t>
          </w:r>
          <w:r w:rsidR="00505972" w:rsidRPr="002A577B">
            <w:rPr>
              <w:rFonts w:ascii="Euphemia" w:eastAsia="Times New Roman" w:hAnsi="Euphemia" w:cs="Times New Roman"/>
              <w:color w:val="auto"/>
              <w:sz w:val="22"/>
              <w:szCs w:val="22"/>
              <w:lang w:eastAsia="nl-BE"/>
            </w:rPr>
            <w:t>l.</w:t>
          </w:r>
        </w:p>
        <w:p w14:paraId="6E47BD5C" w14:textId="77777777" w:rsidR="007D251F" w:rsidRPr="002A577B" w:rsidRDefault="007D251F" w:rsidP="00B2138F">
          <w:pPr>
            <w:numPr>
              <w:ilvl w:val="0"/>
              <w:numId w:val="18"/>
            </w:numPr>
            <w:suppressAutoHyphens w:val="0"/>
            <w:spacing w:after="0" w:line="240" w:lineRule="auto"/>
            <w:ind w:left="1080"/>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Het aantal leerlingen in het logboek noteren en handtekenen.</w:t>
          </w:r>
        </w:p>
        <w:p w14:paraId="513851CE" w14:textId="531048A6" w:rsidR="007D251F" w:rsidRPr="002A577B" w:rsidRDefault="007D251F" w:rsidP="00B2138F">
          <w:pPr>
            <w:numPr>
              <w:ilvl w:val="0"/>
              <w:numId w:val="18"/>
            </w:numPr>
            <w:suppressAutoHyphens w:val="0"/>
            <w:spacing w:after="0" w:line="240" w:lineRule="auto"/>
            <w:ind w:left="1080"/>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 xml:space="preserve">Toezicht houden op hun leerlingen, zowel uit, als in het water. Bij calamiteiten dienen ze een van de zwembadmedewerkers te verwittigen. Het overdragen van de leerlingen aan de zwemlesgevers, </w:t>
          </w:r>
          <w:r w:rsidR="0050142B" w:rsidRPr="002A577B">
            <w:rPr>
              <w:rFonts w:ascii="Euphemia" w:eastAsia="Times New Roman" w:hAnsi="Euphemia" w:cs="Times New Roman"/>
              <w:color w:val="auto"/>
              <w:sz w:val="22"/>
              <w:szCs w:val="22"/>
              <w:lang w:eastAsia="nl-BE"/>
            </w:rPr>
            <w:t>onttrekt</w:t>
          </w:r>
          <w:r w:rsidRPr="002A577B">
            <w:rPr>
              <w:rFonts w:ascii="Euphemia" w:eastAsia="Times New Roman" w:hAnsi="Euphemia" w:cs="Times New Roman"/>
              <w:color w:val="auto"/>
              <w:sz w:val="22"/>
              <w:szCs w:val="22"/>
              <w:lang w:eastAsia="nl-BE"/>
            </w:rPr>
            <w:t xml:space="preserve"> de scholen niet aan hun verantwoordelijkheid bij een calamiteit.</w:t>
          </w:r>
        </w:p>
        <w:p w14:paraId="78A72E83" w14:textId="77777777" w:rsidR="007D251F" w:rsidRPr="002A577B" w:rsidRDefault="007D251F" w:rsidP="00B2138F">
          <w:pPr>
            <w:numPr>
              <w:ilvl w:val="0"/>
              <w:numId w:val="18"/>
            </w:numPr>
            <w:suppressAutoHyphens w:val="0"/>
            <w:spacing w:after="0" w:line="240" w:lineRule="auto"/>
            <w:ind w:left="1080"/>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 xml:space="preserve">Zijn er geen begeleidende leerkrachten aanwezig in de </w:t>
          </w:r>
          <w:proofErr w:type="spellStart"/>
          <w:r w:rsidRPr="002A577B">
            <w:rPr>
              <w:rFonts w:ascii="Euphemia" w:eastAsia="Times New Roman" w:hAnsi="Euphemia" w:cs="Times New Roman"/>
              <w:color w:val="auto"/>
              <w:sz w:val="22"/>
              <w:szCs w:val="22"/>
              <w:lang w:eastAsia="nl-BE"/>
            </w:rPr>
            <w:t>zwemhal</w:t>
          </w:r>
          <w:proofErr w:type="spellEnd"/>
          <w:r w:rsidRPr="002A577B">
            <w:rPr>
              <w:rFonts w:ascii="Euphemia" w:eastAsia="Times New Roman" w:hAnsi="Euphemia" w:cs="Times New Roman"/>
              <w:color w:val="auto"/>
              <w:sz w:val="22"/>
              <w:szCs w:val="22"/>
              <w:lang w:eastAsia="nl-BE"/>
            </w:rPr>
            <w:t>, dan is het zwembadpersoneel gemachtigd tuchtmaatregelingen te nemen t.o.v. de leerlingen.</w:t>
          </w:r>
        </w:p>
        <w:p w14:paraId="40B06042" w14:textId="77777777" w:rsidR="007D251F" w:rsidRPr="002A577B" w:rsidRDefault="007D251F" w:rsidP="00B2138F">
          <w:pPr>
            <w:numPr>
              <w:ilvl w:val="0"/>
              <w:numId w:val="18"/>
            </w:numPr>
            <w:suppressAutoHyphens w:val="0"/>
            <w:spacing w:after="0" w:line="240" w:lineRule="auto"/>
            <w:ind w:left="1080"/>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 xml:space="preserve">Zijzelf blootsvoets of aangepast schoeisel dragen bij het binnenkomen van de </w:t>
          </w:r>
          <w:proofErr w:type="spellStart"/>
          <w:r w:rsidRPr="002A577B">
            <w:rPr>
              <w:rFonts w:ascii="Euphemia" w:eastAsia="Times New Roman" w:hAnsi="Euphemia" w:cs="Times New Roman"/>
              <w:color w:val="auto"/>
              <w:sz w:val="22"/>
              <w:szCs w:val="22"/>
              <w:lang w:eastAsia="nl-BE"/>
            </w:rPr>
            <w:t>zwemhal</w:t>
          </w:r>
          <w:proofErr w:type="spellEnd"/>
          <w:r w:rsidRPr="002A577B">
            <w:rPr>
              <w:rFonts w:ascii="Euphemia" w:eastAsia="Times New Roman" w:hAnsi="Euphemia" w:cs="Times New Roman"/>
              <w:color w:val="auto"/>
              <w:sz w:val="22"/>
              <w:szCs w:val="22"/>
              <w:lang w:eastAsia="nl-BE"/>
            </w:rPr>
            <w:t xml:space="preserve">. De doorgang naar de </w:t>
          </w:r>
          <w:proofErr w:type="spellStart"/>
          <w:r w:rsidRPr="002A577B">
            <w:rPr>
              <w:rFonts w:ascii="Euphemia" w:eastAsia="Times New Roman" w:hAnsi="Euphemia" w:cs="Times New Roman"/>
              <w:color w:val="auto"/>
              <w:sz w:val="22"/>
              <w:szCs w:val="22"/>
              <w:lang w:eastAsia="nl-BE"/>
            </w:rPr>
            <w:t>zwemhal</w:t>
          </w:r>
          <w:proofErr w:type="spellEnd"/>
          <w:r w:rsidRPr="002A577B">
            <w:rPr>
              <w:rFonts w:ascii="Euphemia" w:eastAsia="Times New Roman" w:hAnsi="Euphemia" w:cs="Times New Roman"/>
              <w:color w:val="auto"/>
              <w:sz w:val="22"/>
              <w:szCs w:val="22"/>
              <w:lang w:eastAsia="nl-BE"/>
            </w:rPr>
            <w:t xml:space="preserve"> via het EHBO-lokaal mag enkel met een doktersbriefje en het dragen van overtrekschoentjes.</w:t>
          </w:r>
        </w:p>
        <w:p w14:paraId="4969A9CE" w14:textId="77777777" w:rsidR="007D251F" w:rsidRPr="002A577B" w:rsidRDefault="007D251F" w:rsidP="00B2138F">
          <w:pPr>
            <w:numPr>
              <w:ilvl w:val="0"/>
              <w:numId w:val="18"/>
            </w:numPr>
            <w:suppressAutoHyphens w:val="0"/>
            <w:spacing w:after="0" w:line="240" w:lineRule="auto"/>
            <w:ind w:left="1080"/>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 xml:space="preserve">Leerlingen die niet mee zwemmen, blijven bij voorkeur op school, indien zij toch meekomen, nemen zij plaats op de zitbanken in de </w:t>
          </w:r>
          <w:proofErr w:type="spellStart"/>
          <w:r w:rsidRPr="002A577B">
            <w:rPr>
              <w:rFonts w:ascii="Euphemia" w:eastAsia="Times New Roman" w:hAnsi="Euphemia" w:cs="Times New Roman"/>
              <w:color w:val="auto"/>
              <w:sz w:val="22"/>
              <w:szCs w:val="22"/>
              <w:lang w:eastAsia="nl-BE"/>
            </w:rPr>
            <w:t>zwemhal</w:t>
          </w:r>
          <w:proofErr w:type="spellEnd"/>
          <w:r w:rsidRPr="002A577B">
            <w:rPr>
              <w:rFonts w:ascii="Euphemia" w:eastAsia="Times New Roman" w:hAnsi="Euphemia" w:cs="Times New Roman"/>
              <w:color w:val="auto"/>
              <w:sz w:val="22"/>
              <w:szCs w:val="22"/>
              <w:lang w:eastAsia="nl-BE"/>
            </w:rPr>
            <w:t xml:space="preserve"> en dit blootsvoets, met uitzondering van kinderen die wegens medische redenen dit niet mogen (zij kunnen wegwerp overtrekschoentjes verkrijgen - alleen in het bureel).</w:t>
          </w:r>
        </w:p>
        <w:p w14:paraId="75A417E7" w14:textId="77777777" w:rsidR="007D251F" w:rsidRPr="002A577B" w:rsidRDefault="007D251F" w:rsidP="00B2138F">
          <w:pPr>
            <w:numPr>
              <w:ilvl w:val="0"/>
              <w:numId w:val="18"/>
            </w:numPr>
            <w:suppressAutoHyphens w:val="0"/>
            <w:spacing w:after="0" w:line="240" w:lineRule="auto"/>
            <w:ind w:left="1080"/>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Indien er zwembadmateriaal nodig is, dit vooraf te vragen aan de redders van het zwembad.</w:t>
          </w:r>
        </w:p>
        <w:p w14:paraId="3335F17B" w14:textId="77777777" w:rsidR="007D251F" w:rsidRPr="002A577B" w:rsidRDefault="007D251F" w:rsidP="00B2138F">
          <w:pPr>
            <w:numPr>
              <w:ilvl w:val="0"/>
              <w:numId w:val="18"/>
            </w:numPr>
            <w:suppressAutoHyphens w:val="0"/>
            <w:spacing w:after="0" w:line="240" w:lineRule="auto"/>
            <w:ind w:left="1080"/>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De indeling van de leerlingen per niveau wordt bepaald door de redders of de directie van het zwembad, maar de leerkrachten noteren deze indeling. De indeling wordt in het redderslokaal bijgehouden voor de volgende les.</w:t>
          </w:r>
        </w:p>
        <w:p w14:paraId="377DB933" w14:textId="6564E90E" w:rsidR="007D251F" w:rsidRPr="002A577B" w:rsidRDefault="007D251F" w:rsidP="00B2138F">
          <w:pPr>
            <w:numPr>
              <w:ilvl w:val="0"/>
              <w:numId w:val="18"/>
            </w:numPr>
            <w:suppressAutoHyphens w:val="0"/>
            <w:spacing w:after="0" w:line="240" w:lineRule="auto"/>
            <w:ind w:left="1080"/>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 xml:space="preserve">Aan de redders melden, indien hiervan op de hoogte, of er voor sommige leerlingen wegens medische redenen bijzonder toezicht nodig is (vb. epilepsie </w:t>
          </w:r>
          <w:r w:rsidR="003D47E9" w:rsidRPr="002A577B">
            <w:rPr>
              <w:rFonts w:ascii="Euphemia" w:eastAsia="Times New Roman" w:hAnsi="Euphemia" w:cs="Times New Roman"/>
              <w:color w:val="auto"/>
              <w:sz w:val="22"/>
              <w:szCs w:val="22"/>
              <w:lang w:eastAsia="nl-BE"/>
            </w:rPr>
            <w:t xml:space="preserve">- </w:t>
          </w:r>
          <w:r w:rsidRPr="002A577B">
            <w:rPr>
              <w:rFonts w:ascii="Euphemia" w:eastAsia="Times New Roman" w:hAnsi="Euphemia" w:cs="Times New Roman"/>
              <w:color w:val="auto"/>
              <w:sz w:val="22"/>
              <w:szCs w:val="22"/>
              <w:lang w:eastAsia="nl-BE"/>
            </w:rPr>
            <w:t>diabetici</w:t>
          </w:r>
          <w:r w:rsidR="003D47E9" w:rsidRPr="002A577B">
            <w:rPr>
              <w:rFonts w:ascii="Euphemia" w:eastAsia="Times New Roman" w:hAnsi="Euphemia" w:cs="Times New Roman"/>
              <w:color w:val="auto"/>
              <w:sz w:val="22"/>
              <w:szCs w:val="22"/>
              <w:lang w:eastAsia="nl-BE"/>
            </w:rPr>
            <w:t xml:space="preserve"> -</w:t>
          </w:r>
          <w:r w:rsidRPr="002A577B">
            <w:rPr>
              <w:rFonts w:ascii="Euphemia" w:eastAsia="Times New Roman" w:hAnsi="Euphemia" w:cs="Times New Roman"/>
              <w:color w:val="auto"/>
              <w:sz w:val="22"/>
              <w:szCs w:val="22"/>
              <w:lang w:eastAsia="nl-BE"/>
            </w:rPr>
            <w:t xml:space="preserve"> ...), ook nieuwe leerlingen dienen gemeld te worden aan de redders. Dit met de nodige discretie.</w:t>
          </w:r>
        </w:p>
        <w:p w14:paraId="6D36B83C" w14:textId="77777777" w:rsidR="007D251F" w:rsidRPr="002A577B" w:rsidRDefault="007D251F" w:rsidP="00B2138F">
          <w:pPr>
            <w:numPr>
              <w:ilvl w:val="0"/>
              <w:numId w:val="18"/>
            </w:numPr>
            <w:suppressAutoHyphens w:val="0"/>
            <w:spacing w:after="0" w:line="240" w:lineRule="auto"/>
            <w:ind w:left="1080"/>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Alleen in die lokalen te vertoeven, welke nodig zijn voor het schoolzwemmen.</w:t>
          </w:r>
        </w:p>
        <w:p w14:paraId="6746C669" w14:textId="77777777" w:rsidR="007D251F" w:rsidRPr="002A577B" w:rsidRDefault="007D251F" w:rsidP="00B2138F">
          <w:pPr>
            <w:numPr>
              <w:ilvl w:val="0"/>
              <w:numId w:val="18"/>
            </w:numPr>
            <w:suppressAutoHyphens w:val="0"/>
            <w:spacing w:after="0" w:line="240" w:lineRule="auto"/>
            <w:ind w:left="1080"/>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De begeleiding bestaat minimaal uit 1 persoon per klas/groep en bij elk bad houdt tenminste 1 groepsleerkracht toezicht!</w:t>
          </w:r>
        </w:p>
        <w:p w14:paraId="2136AAA6" w14:textId="77777777" w:rsidR="007D251F" w:rsidRPr="002A577B" w:rsidRDefault="007D251F" w:rsidP="00B2138F">
          <w:pPr>
            <w:numPr>
              <w:ilvl w:val="0"/>
              <w:numId w:val="18"/>
            </w:numPr>
            <w:suppressAutoHyphens w:val="0"/>
            <w:spacing w:after="0" w:line="240" w:lineRule="auto"/>
            <w:ind w:left="1080"/>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Het mee begeleiden van de zwemles (geen lesgeven, maar ondersteunen), indien nodig.</w:t>
          </w:r>
        </w:p>
        <w:p w14:paraId="493D697D" w14:textId="77777777" w:rsidR="007D251F" w:rsidRPr="002A577B" w:rsidRDefault="007D251F" w:rsidP="00B2138F">
          <w:pPr>
            <w:numPr>
              <w:ilvl w:val="0"/>
              <w:numId w:val="18"/>
            </w:numPr>
            <w:suppressAutoHyphens w:val="0"/>
            <w:spacing w:after="0" w:line="240" w:lineRule="auto"/>
            <w:ind w:left="1080"/>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Ervoor te zorgen dat er NOOIT kleren achterblijven in de hokjes van de vestiaire.</w:t>
          </w:r>
        </w:p>
        <w:p w14:paraId="5404A951" w14:textId="77777777" w:rsidR="007D251F" w:rsidRPr="002A577B" w:rsidRDefault="007D251F" w:rsidP="00B2138F">
          <w:pPr>
            <w:numPr>
              <w:ilvl w:val="0"/>
              <w:numId w:val="18"/>
            </w:numPr>
            <w:suppressAutoHyphens w:val="0"/>
            <w:spacing w:after="0" w:line="240" w:lineRule="auto"/>
            <w:ind w:left="1080"/>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Een klasleerkracht is ten allen tijde bevoegd de zwemlessen te onderbreken wanneer dat naar zijn/haar oordeel voor de veiligheid noodzakelijk is.</w:t>
          </w:r>
        </w:p>
        <w:p w14:paraId="51E05826" w14:textId="77777777" w:rsidR="007D251F" w:rsidRPr="002A577B" w:rsidRDefault="007D251F" w:rsidP="003D47E9">
          <w:pPr>
            <w:suppressAutoHyphens w:val="0"/>
            <w:spacing w:after="0" w:line="240" w:lineRule="auto"/>
            <w:jc w:val="both"/>
            <w:rPr>
              <w:rFonts w:ascii="Times New Roman" w:eastAsia="Times New Roman" w:hAnsi="Times New Roman" w:cs="Times New Roman"/>
              <w:color w:val="auto"/>
              <w:sz w:val="24"/>
              <w:szCs w:val="24"/>
              <w:lang w:eastAsia="nl-BE"/>
            </w:rPr>
          </w:pPr>
        </w:p>
        <w:p w14:paraId="26A28DD6" w14:textId="77777777" w:rsidR="007D251F" w:rsidRPr="002A577B" w:rsidRDefault="007D251F" w:rsidP="003D47E9">
          <w:pPr>
            <w:suppressAutoHyphens w:val="0"/>
            <w:spacing w:after="0" w:line="240" w:lineRule="auto"/>
            <w:ind w:firstLine="709"/>
            <w:jc w:val="both"/>
            <w:rPr>
              <w:rFonts w:ascii="Times New Roman" w:eastAsia="Times New Roman" w:hAnsi="Times New Roman" w:cs="Times New Roman"/>
              <w:color w:val="auto"/>
              <w:sz w:val="24"/>
              <w:szCs w:val="24"/>
              <w:lang w:eastAsia="nl-BE"/>
            </w:rPr>
          </w:pPr>
          <w:r w:rsidRPr="002A577B">
            <w:rPr>
              <w:rFonts w:ascii="Euphemia" w:eastAsia="Times New Roman" w:hAnsi="Euphemia" w:cs="Times New Roman"/>
              <w:i/>
              <w:iCs/>
              <w:color w:val="auto"/>
              <w:sz w:val="22"/>
              <w:szCs w:val="22"/>
              <w:lang w:eastAsia="nl-BE"/>
            </w:rPr>
            <w:t>De taken van de redders/lesgevers van het zwembad:</w:t>
          </w:r>
        </w:p>
        <w:p w14:paraId="45281106" w14:textId="77777777" w:rsidR="007D251F" w:rsidRPr="002A577B" w:rsidRDefault="007D251F" w:rsidP="003D47E9">
          <w:pPr>
            <w:suppressAutoHyphens w:val="0"/>
            <w:spacing w:after="0" w:line="240" w:lineRule="auto"/>
            <w:jc w:val="both"/>
            <w:rPr>
              <w:rFonts w:ascii="Times New Roman" w:eastAsia="Times New Roman" w:hAnsi="Times New Roman" w:cs="Times New Roman"/>
              <w:color w:val="auto"/>
              <w:sz w:val="24"/>
              <w:szCs w:val="24"/>
              <w:lang w:eastAsia="nl-BE"/>
            </w:rPr>
          </w:pPr>
          <w:r w:rsidRPr="002A577B">
            <w:rPr>
              <w:rFonts w:ascii="Times New Roman" w:eastAsia="Times New Roman" w:hAnsi="Times New Roman" w:cs="Times New Roman"/>
              <w:color w:val="auto"/>
              <w:sz w:val="24"/>
              <w:szCs w:val="24"/>
              <w:lang w:eastAsia="nl-BE"/>
            </w:rPr>
            <w:br/>
          </w:r>
        </w:p>
        <w:p w14:paraId="2D21FB8E" w14:textId="77777777" w:rsidR="007D251F" w:rsidRPr="002A577B" w:rsidRDefault="007D251F" w:rsidP="00B2138F">
          <w:pPr>
            <w:numPr>
              <w:ilvl w:val="0"/>
              <w:numId w:val="19"/>
            </w:numPr>
            <w:suppressAutoHyphens w:val="0"/>
            <w:spacing w:after="0" w:line="240" w:lineRule="auto"/>
            <w:ind w:left="1080"/>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De inhoud van de lessen en waken over een zo hoog mogelijke actieve leertijd.</w:t>
          </w:r>
        </w:p>
        <w:p w14:paraId="0BBC5167" w14:textId="77777777" w:rsidR="007D251F" w:rsidRPr="002A577B" w:rsidRDefault="007D251F" w:rsidP="00B2138F">
          <w:pPr>
            <w:numPr>
              <w:ilvl w:val="0"/>
              <w:numId w:val="19"/>
            </w:numPr>
            <w:suppressAutoHyphens w:val="0"/>
            <w:spacing w:after="0" w:line="240" w:lineRule="auto"/>
            <w:ind w:left="1080"/>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De zwemveiligheid van de leerlingen en het toedienen van de eerste hulp bij ongevallen.</w:t>
          </w:r>
        </w:p>
        <w:p w14:paraId="528B9596" w14:textId="77777777" w:rsidR="007D251F" w:rsidRPr="002A577B" w:rsidRDefault="007D251F" w:rsidP="00B2138F">
          <w:pPr>
            <w:numPr>
              <w:ilvl w:val="0"/>
              <w:numId w:val="19"/>
            </w:numPr>
            <w:suppressAutoHyphens w:val="0"/>
            <w:spacing w:after="0" w:line="240" w:lineRule="auto"/>
            <w:ind w:left="1080"/>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Een goede indeling van de leerlingen zodat het risico op ongevallen onder normale omstandigheden zoveel mogelijk wordt uitgesloten.</w:t>
          </w:r>
        </w:p>
        <w:p w14:paraId="4FF68C09" w14:textId="77777777" w:rsidR="007D251F" w:rsidRPr="002A577B" w:rsidRDefault="007D251F" w:rsidP="00B2138F">
          <w:pPr>
            <w:numPr>
              <w:ilvl w:val="0"/>
              <w:numId w:val="19"/>
            </w:numPr>
            <w:suppressAutoHyphens w:val="0"/>
            <w:spacing w:after="0" w:line="240" w:lineRule="auto"/>
            <w:ind w:left="1080"/>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lastRenderedPageBreak/>
            <w:t>Het toezicht houden tijdens de zwemles, alsook tijdens het vrij spelen.</w:t>
          </w:r>
        </w:p>
        <w:p w14:paraId="4067085E" w14:textId="77777777" w:rsidR="007D251F" w:rsidRPr="002A577B" w:rsidRDefault="007D251F" w:rsidP="00B2138F">
          <w:pPr>
            <w:numPr>
              <w:ilvl w:val="0"/>
              <w:numId w:val="19"/>
            </w:numPr>
            <w:suppressAutoHyphens w:val="0"/>
            <w:spacing w:after="0" w:line="240" w:lineRule="auto"/>
            <w:ind w:left="1080"/>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Erop toezien dat ongeoefende leerlingen niet in het diepe bad terechtkomen.</w:t>
          </w:r>
        </w:p>
        <w:p w14:paraId="4BB8C27C" w14:textId="77777777" w:rsidR="007D251F" w:rsidRPr="002A577B" w:rsidRDefault="007D251F" w:rsidP="00B2138F">
          <w:pPr>
            <w:numPr>
              <w:ilvl w:val="0"/>
              <w:numId w:val="19"/>
            </w:numPr>
            <w:suppressAutoHyphens w:val="0"/>
            <w:spacing w:after="0" w:line="240" w:lineRule="auto"/>
            <w:ind w:left="1080"/>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Het goed en ordelijk laten verlopen van de lessen.</w:t>
          </w:r>
        </w:p>
        <w:p w14:paraId="0A09DBB4" w14:textId="77777777" w:rsidR="007D251F" w:rsidRPr="002A577B" w:rsidRDefault="007D251F" w:rsidP="00B2138F">
          <w:pPr>
            <w:numPr>
              <w:ilvl w:val="0"/>
              <w:numId w:val="19"/>
            </w:numPr>
            <w:suppressAutoHyphens w:val="0"/>
            <w:spacing w:after="0" w:line="240" w:lineRule="auto"/>
            <w:ind w:left="1080"/>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Een goede voorbereiding van de lessen.</w:t>
          </w:r>
        </w:p>
        <w:p w14:paraId="373E34E6" w14:textId="77777777" w:rsidR="007D251F" w:rsidRPr="002A577B" w:rsidRDefault="007D251F" w:rsidP="00B2138F">
          <w:pPr>
            <w:numPr>
              <w:ilvl w:val="0"/>
              <w:numId w:val="19"/>
            </w:numPr>
            <w:suppressAutoHyphens w:val="0"/>
            <w:spacing w:after="0" w:line="240" w:lineRule="auto"/>
            <w:ind w:left="1080"/>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Het volgen van de jaarplanning en het leszwemplan.</w:t>
          </w:r>
        </w:p>
        <w:p w14:paraId="68803158" w14:textId="77777777" w:rsidR="007D251F" w:rsidRPr="002A577B" w:rsidRDefault="007D251F" w:rsidP="00B2138F">
          <w:pPr>
            <w:numPr>
              <w:ilvl w:val="0"/>
              <w:numId w:val="19"/>
            </w:numPr>
            <w:suppressAutoHyphens w:val="0"/>
            <w:spacing w:after="0" w:line="240" w:lineRule="auto"/>
            <w:ind w:left="1080"/>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Het bijhouden van de vorderingen registratie.</w:t>
          </w:r>
        </w:p>
        <w:p w14:paraId="18F1FC59" w14:textId="77777777" w:rsidR="007D251F" w:rsidRPr="002A577B" w:rsidRDefault="007D251F" w:rsidP="00B2138F">
          <w:pPr>
            <w:numPr>
              <w:ilvl w:val="0"/>
              <w:numId w:val="19"/>
            </w:numPr>
            <w:suppressAutoHyphens w:val="0"/>
            <w:spacing w:after="0" w:line="240" w:lineRule="auto"/>
            <w:ind w:left="1080"/>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 xml:space="preserve">Het afnemen van testen </w:t>
          </w:r>
          <w:proofErr w:type="spellStart"/>
          <w:r w:rsidRPr="002A577B">
            <w:rPr>
              <w:rFonts w:ascii="Euphemia" w:eastAsia="Times New Roman" w:hAnsi="Euphemia" w:cs="Times New Roman"/>
              <w:color w:val="auto"/>
              <w:sz w:val="22"/>
              <w:szCs w:val="22"/>
              <w:lang w:eastAsia="nl-BE"/>
            </w:rPr>
            <w:t>i.f.v</w:t>
          </w:r>
          <w:proofErr w:type="spellEnd"/>
          <w:r w:rsidRPr="002A577B">
            <w:rPr>
              <w:rFonts w:ascii="Euphemia" w:eastAsia="Times New Roman" w:hAnsi="Euphemia" w:cs="Times New Roman"/>
              <w:color w:val="auto"/>
              <w:sz w:val="22"/>
              <w:szCs w:val="22"/>
              <w:lang w:eastAsia="nl-BE"/>
            </w:rPr>
            <w:t>. de eindtermen.</w:t>
          </w:r>
        </w:p>
        <w:p w14:paraId="166AB415" w14:textId="77777777" w:rsidR="007D251F" w:rsidRPr="002A577B" w:rsidRDefault="007D251F" w:rsidP="00B2138F">
          <w:pPr>
            <w:numPr>
              <w:ilvl w:val="0"/>
              <w:numId w:val="19"/>
            </w:numPr>
            <w:suppressAutoHyphens w:val="0"/>
            <w:spacing w:after="0" w:line="240" w:lineRule="auto"/>
            <w:ind w:left="1080"/>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Het volgen van de jaarlijkse reddersbijscholing.</w:t>
          </w:r>
        </w:p>
        <w:p w14:paraId="168B43A0" w14:textId="77777777" w:rsidR="007D251F" w:rsidRPr="002A577B" w:rsidRDefault="007D251F" w:rsidP="003D47E9">
          <w:pPr>
            <w:suppressAutoHyphens w:val="0"/>
            <w:spacing w:after="0" w:line="240" w:lineRule="auto"/>
            <w:jc w:val="both"/>
            <w:rPr>
              <w:rFonts w:ascii="Times New Roman" w:eastAsia="Times New Roman" w:hAnsi="Times New Roman" w:cs="Times New Roman"/>
              <w:color w:val="auto"/>
              <w:sz w:val="24"/>
              <w:szCs w:val="24"/>
              <w:lang w:eastAsia="nl-BE"/>
            </w:rPr>
          </w:pPr>
        </w:p>
        <w:p w14:paraId="77AE1B3A" w14:textId="05A569AC" w:rsidR="007D251F" w:rsidRPr="002A577B" w:rsidRDefault="007D251F" w:rsidP="003D47E9">
          <w:pPr>
            <w:suppressAutoHyphens w:val="0"/>
            <w:spacing w:after="0" w:line="240" w:lineRule="auto"/>
            <w:ind w:left="720"/>
            <w:jc w:val="both"/>
            <w:rPr>
              <w:rFonts w:ascii="Times New Roman" w:eastAsia="Times New Roman" w:hAnsi="Times New Roman" w:cs="Times New Roman"/>
              <w:color w:val="auto"/>
              <w:sz w:val="24"/>
              <w:szCs w:val="24"/>
              <w:lang w:eastAsia="nl-BE"/>
            </w:rPr>
          </w:pPr>
          <w:r w:rsidRPr="002A577B">
            <w:rPr>
              <w:rFonts w:ascii="Euphemia" w:eastAsia="Times New Roman" w:hAnsi="Euphemia" w:cs="Times New Roman"/>
              <w:i/>
              <w:iCs/>
              <w:color w:val="auto"/>
              <w:sz w:val="22"/>
              <w:szCs w:val="22"/>
              <w:lang w:eastAsia="nl-BE"/>
            </w:rPr>
            <w:t>Gedragsregels (gedeelde verantwoordelijkheid van leerkracht en redders/lesgevers)</w:t>
          </w:r>
          <w:r w:rsidR="00EF0E35" w:rsidRPr="002A577B">
            <w:rPr>
              <w:rFonts w:ascii="Euphemia" w:eastAsia="Times New Roman" w:hAnsi="Euphemia" w:cs="Times New Roman"/>
              <w:i/>
              <w:iCs/>
              <w:color w:val="auto"/>
              <w:sz w:val="22"/>
              <w:szCs w:val="22"/>
              <w:lang w:eastAsia="nl-BE"/>
            </w:rPr>
            <w:t>.</w:t>
          </w:r>
        </w:p>
        <w:p w14:paraId="6D57728F" w14:textId="77777777" w:rsidR="007D251F" w:rsidRPr="002A577B" w:rsidRDefault="007D251F" w:rsidP="003D47E9">
          <w:pPr>
            <w:suppressAutoHyphens w:val="0"/>
            <w:spacing w:after="0" w:line="240" w:lineRule="auto"/>
            <w:jc w:val="both"/>
            <w:rPr>
              <w:rFonts w:ascii="Times New Roman" w:eastAsia="Times New Roman" w:hAnsi="Times New Roman" w:cs="Times New Roman"/>
              <w:color w:val="auto"/>
              <w:sz w:val="24"/>
              <w:szCs w:val="24"/>
              <w:lang w:eastAsia="nl-BE"/>
            </w:rPr>
          </w:pPr>
          <w:r w:rsidRPr="002A577B">
            <w:rPr>
              <w:rFonts w:ascii="Times New Roman" w:eastAsia="Times New Roman" w:hAnsi="Times New Roman" w:cs="Times New Roman"/>
              <w:color w:val="auto"/>
              <w:sz w:val="24"/>
              <w:szCs w:val="24"/>
              <w:lang w:eastAsia="nl-BE"/>
            </w:rPr>
            <w:br/>
          </w:r>
        </w:p>
        <w:p w14:paraId="4ED2C6C5" w14:textId="77777777" w:rsidR="007D251F" w:rsidRPr="002A577B" w:rsidRDefault="007D251F" w:rsidP="00B2138F">
          <w:pPr>
            <w:numPr>
              <w:ilvl w:val="0"/>
              <w:numId w:val="20"/>
            </w:numPr>
            <w:suppressAutoHyphens w:val="0"/>
            <w:spacing w:after="0" w:line="240" w:lineRule="auto"/>
            <w:ind w:left="1080"/>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De leerlingen gaan voor het douchen naar het toilet</w:t>
          </w:r>
        </w:p>
        <w:p w14:paraId="07203FEC" w14:textId="77777777" w:rsidR="007D251F" w:rsidRPr="002A577B" w:rsidRDefault="007D251F" w:rsidP="00B2138F">
          <w:pPr>
            <w:numPr>
              <w:ilvl w:val="0"/>
              <w:numId w:val="20"/>
            </w:numPr>
            <w:suppressAutoHyphens w:val="0"/>
            <w:spacing w:after="0" w:line="240" w:lineRule="auto"/>
            <w:ind w:left="1080"/>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Voor het zwemmen is douchen verplicht voor alle leerlingen</w:t>
          </w:r>
        </w:p>
        <w:p w14:paraId="7B40F7BA" w14:textId="77777777" w:rsidR="007D251F" w:rsidRPr="002A577B" w:rsidRDefault="007D251F" w:rsidP="00B2138F">
          <w:pPr>
            <w:numPr>
              <w:ilvl w:val="0"/>
              <w:numId w:val="20"/>
            </w:numPr>
            <w:suppressAutoHyphens w:val="0"/>
            <w:spacing w:after="0" w:line="240" w:lineRule="auto"/>
            <w:ind w:left="1080"/>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 xml:space="preserve">Zwemmen is enkel toegestaan in </w:t>
          </w:r>
          <w:proofErr w:type="spellStart"/>
          <w:r w:rsidRPr="002A577B">
            <w:rPr>
              <w:rFonts w:ascii="Euphemia" w:eastAsia="Times New Roman" w:hAnsi="Euphemia" w:cs="Times New Roman"/>
              <w:color w:val="auto"/>
              <w:sz w:val="22"/>
              <w:szCs w:val="22"/>
              <w:lang w:eastAsia="nl-BE"/>
            </w:rPr>
            <w:t>badkledij</w:t>
          </w:r>
          <w:proofErr w:type="spellEnd"/>
          <w:r w:rsidRPr="002A577B">
            <w:rPr>
              <w:rFonts w:ascii="Euphemia" w:eastAsia="Times New Roman" w:hAnsi="Euphemia" w:cs="Times New Roman"/>
              <w:color w:val="auto"/>
              <w:sz w:val="22"/>
              <w:szCs w:val="22"/>
              <w:lang w:eastAsia="nl-BE"/>
            </w:rPr>
            <w:t xml:space="preserve"> (uitgezonderd les reddend zwemmen).</w:t>
          </w:r>
        </w:p>
        <w:p w14:paraId="066CA737" w14:textId="77777777" w:rsidR="007D251F" w:rsidRPr="002A577B" w:rsidRDefault="007D251F" w:rsidP="00B2138F">
          <w:pPr>
            <w:numPr>
              <w:ilvl w:val="0"/>
              <w:numId w:val="20"/>
            </w:numPr>
            <w:suppressAutoHyphens w:val="0"/>
            <w:spacing w:after="0" w:line="240" w:lineRule="auto"/>
            <w:ind w:left="1080"/>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Na het zwemmen controleren of alle leerlingen de bassins verlaten hebben</w:t>
          </w:r>
        </w:p>
        <w:p w14:paraId="11579A36" w14:textId="77777777" w:rsidR="007D251F" w:rsidRPr="002A577B" w:rsidRDefault="007D251F" w:rsidP="00B2138F">
          <w:pPr>
            <w:numPr>
              <w:ilvl w:val="0"/>
              <w:numId w:val="20"/>
            </w:numPr>
            <w:suppressAutoHyphens w:val="0"/>
            <w:spacing w:after="0" w:line="240" w:lineRule="auto"/>
            <w:ind w:left="1080"/>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Rennen rond het zwembad is niet toegestaan.</w:t>
          </w:r>
        </w:p>
        <w:p w14:paraId="68C3CA0E" w14:textId="77777777" w:rsidR="007D251F" w:rsidRPr="002A577B" w:rsidRDefault="007D251F" w:rsidP="00B2138F">
          <w:pPr>
            <w:numPr>
              <w:ilvl w:val="0"/>
              <w:numId w:val="20"/>
            </w:numPr>
            <w:suppressAutoHyphens w:val="0"/>
            <w:spacing w:after="0" w:line="240" w:lineRule="auto"/>
            <w:ind w:left="1080"/>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Ongeoefende zwemmers mogen niet uit eigen beweging in het diepe bad zwemmen.</w:t>
          </w:r>
        </w:p>
        <w:p w14:paraId="3A2B5D05" w14:textId="77777777" w:rsidR="007D251F" w:rsidRPr="002A577B" w:rsidRDefault="007D251F" w:rsidP="00B2138F">
          <w:pPr>
            <w:numPr>
              <w:ilvl w:val="0"/>
              <w:numId w:val="20"/>
            </w:numPr>
            <w:suppressAutoHyphens w:val="0"/>
            <w:spacing w:after="0" w:line="240" w:lineRule="auto"/>
            <w:ind w:left="1080"/>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Duiken is alleen in het diepe gedeelte van het bad toegestaan</w:t>
          </w:r>
        </w:p>
        <w:p w14:paraId="2C9C4BCE" w14:textId="77777777" w:rsidR="007D251F" w:rsidRPr="002A577B" w:rsidRDefault="007D251F" w:rsidP="00B2138F">
          <w:pPr>
            <w:numPr>
              <w:ilvl w:val="0"/>
              <w:numId w:val="20"/>
            </w:numPr>
            <w:suppressAutoHyphens w:val="0"/>
            <w:spacing w:after="0" w:line="240" w:lineRule="auto"/>
            <w:ind w:left="1080"/>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Er mag geen eten geconsumeerd worden voor of na het zwemmen binnen het gebouw.</w:t>
          </w:r>
        </w:p>
        <w:p w14:paraId="0314E027" w14:textId="77777777" w:rsidR="007D251F" w:rsidRPr="002A577B" w:rsidRDefault="007D251F" w:rsidP="00B2138F">
          <w:pPr>
            <w:numPr>
              <w:ilvl w:val="0"/>
              <w:numId w:val="20"/>
            </w:numPr>
            <w:suppressAutoHyphens w:val="0"/>
            <w:spacing w:after="0" w:line="240" w:lineRule="auto"/>
            <w:ind w:left="1080"/>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Indien er zich een (bijna)verdrinkingsongeval voordoet, dienen de instructies van de redders opgevolgd te worden.</w:t>
          </w:r>
        </w:p>
        <w:p w14:paraId="52E7E221" w14:textId="77777777" w:rsidR="007D251F" w:rsidRPr="002A577B" w:rsidRDefault="007D251F" w:rsidP="003D47E9">
          <w:pPr>
            <w:suppressAutoHyphens w:val="0"/>
            <w:spacing w:after="0" w:line="240" w:lineRule="auto"/>
            <w:jc w:val="both"/>
            <w:rPr>
              <w:rFonts w:ascii="Times New Roman" w:eastAsia="Times New Roman" w:hAnsi="Times New Roman" w:cs="Times New Roman"/>
              <w:color w:val="auto"/>
              <w:sz w:val="24"/>
              <w:szCs w:val="24"/>
              <w:lang w:eastAsia="nl-BE"/>
            </w:rPr>
          </w:pPr>
        </w:p>
        <w:p w14:paraId="24DADB0B" w14:textId="77777777" w:rsidR="007D251F" w:rsidRPr="002A577B" w:rsidRDefault="007D251F" w:rsidP="003D47E9">
          <w:pPr>
            <w:suppressAutoHyphens w:val="0"/>
            <w:spacing w:after="0" w:line="240" w:lineRule="auto"/>
            <w:ind w:firstLine="709"/>
            <w:jc w:val="both"/>
            <w:rPr>
              <w:rFonts w:ascii="Times New Roman" w:eastAsia="Times New Roman" w:hAnsi="Times New Roman" w:cs="Times New Roman"/>
              <w:color w:val="auto"/>
              <w:sz w:val="24"/>
              <w:szCs w:val="24"/>
              <w:lang w:eastAsia="nl-BE"/>
            </w:rPr>
          </w:pPr>
          <w:r w:rsidRPr="002A577B">
            <w:rPr>
              <w:rFonts w:ascii="Euphemia" w:eastAsia="Times New Roman" w:hAnsi="Euphemia" w:cs="Times New Roman"/>
              <w:i/>
              <w:iCs/>
              <w:color w:val="auto"/>
              <w:sz w:val="22"/>
              <w:szCs w:val="22"/>
              <w:lang w:eastAsia="nl-BE"/>
            </w:rPr>
            <w:t>Taken van de directie van het zwembad</w:t>
          </w:r>
        </w:p>
        <w:p w14:paraId="7B11F14F" w14:textId="77777777" w:rsidR="007D251F" w:rsidRPr="002A577B" w:rsidRDefault="007D251F" w:rsidP="003D47E9">
          <w:pPr>
            <w:suppressAutoHyphens w:val="0"/>
            <w:spacing w:after="0" w:line="240" w:lineRule="auto"/>
            <w:jc w:val="both"/>
            <w:rPr>
              <w:rFonts w:ascii="Times New Roman" w:eastAsia="Times New Roman" w:hAnsi="Times New Roman" w:cs="Times New Roman"/>
              <w:color w:val="auto"/>
              <w:sz w:val="24"/>
              <w:szCs w:val="24"/>
              <w:lang w:eastAsia="nl-BE"/>
            </w:rPr>
          </w:pPr>
          <w:r w:rsidRPr="002A577B">
            <w:rPr>
              <w:rFonts w:ascii="Times New Roman" w:eastAsia="Times New Roman" w:hAnsi="Times New Roman" w:cs="Times New Roman"/>
              <w:color w:val="auto"/>
              <w:sz w:val="24"/>
              <w:szCs w:val="24"/>
              <w:lang w:eastAsia="nl-BE"/>
            </w:rPr>
            <w:br/>
          </w:r>
        </w:p>
        <w:p w14:paraId="7A636C5D" w14:textId="32BFE8BD" w:rsidR="007D251F" w:rsidRPr="002A577B" w:rsidRDefault="007D251F" w:rsidP="00B2138F">
          <w:pPr>
            <w:numPr>
              <w:ilvl w:val="0"/>
              <w:numId w:val="21"/>
            </w:numPr>
            <w:suppressAutoHyphens w:val="0"/>
            <w:spacing w:after="0" w:line="240" w:lineRule="auto"/>
            <w:ind w:left="1080"/>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Een lesplan met de eindtermen als doel</w:t>
          </w:r>
          <w:r w:rsidR="00505972" w:rsidRPr="002A577B">
            <w:rPr>
              <w:rFonts w:ascii="Euphemia" w:eastAsia="Times New Roman" w:hAnsi="Euphemia" w:cs="Times New Roman"/>
              <w:color w:val="auto"/>
              <w:sz w:val="22"/>
              <w:szCs w:val="22"/>
              <w:lang w:eastAsia="nl-BE"/>
            </w:rPr>
            <w:t>.</w:t>
          </w:r>
        </w:p>
        <w:p w14:paraId="534137FA" w14:textId="07506BBD" w:rsidR="007D251F" w:rsidRPr="002A577B" w:rsidRDefault="007D251F" w:rsidP="00B2138F">
          <w:pPr>
            <w:numPr>
              <w:ilvl w:val="0"/>
              <w:numId w:val="21"/>
            </w:numPr>
            <w:suppressAutoHyphens w:val="0"/>
            <w:spacing w:after="0" w:line="240" w:lineRule="auto"/>
            <w:ind w:left="1080"/>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Criteria per niveaugroep</w:t>
          </w:r>
          <w:r w:rsidR="00505972" w:rsidRPr="002A577B">
            <w:rPr>
              <w:rFonts w:ascii="Euphemia" w:eastAsia="Times New Roman" w:hAnsi="Euphemia" w:cs="Times New Roman"/>
              <w:color w:val="auto"/>
              <w:sz w:val="22"/>
              <w:szCs w:val="22"/>
              <w:lang w:eastAsia="nl-BE"/>
            </w:rPr>
            <w:t>.</w:t>
          </w:r>
        </w:p>
        <w:p w14:paraId="080D45F8" w14:textId="5962DA60" w:rsidR="007D251F" w:rsidRPr="002A577B" w:rsidRDefault="007D251F" w:rsidP="00B2138F">
          <w:pPr>
            <w:numPr>
              <w:ilvl w:val="0"/>
              <w:numId w:val="21"/>
            </w:numPr>
            <w:suppressAutoHyphens w:val="0"/>
            <w:spacing w:after="0" w:line="240" w:lineRule="auto"/>
            <w:ind w:left="1080"/>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Het navolgen van het leszwemplan</w:t>
          </w:r>
          <w:r w:rsidR="00505972" w:rsidRPr="002A577B">
            <w:rPr>
              <w:rFonts w:ascii="Euphemia" w:eastAsia="Times New Roman" w:hAnsi="Euphemia" w:cs="Times New Roman"/>
              <w:color w:val="auto"/>
              <w:sz w:val="22"/>
              <w:szCs w:val="22"/>
              <w:lang w:eastAsia="nl-BE"/>
            </w:rPr>
            <w:t>.</w:t>
          </w:r>
        </w:p>
        <w:p w14:paraId="0041EDE6" w14:textId="40607D1A" w:rsidR="007D251F" w:rsidRPr="002A577B" w:rsidRDefault="007D251F" w:rsidP="00B2138F">
          <w:pPr>
            <w:numPr>
              <w:ilvl w:val="0"/>
              <w:numId w:val="21"/>
            </w:numPr>
            <w:suppressAutoHyphens w:val="0"/>
            <w:spacing w:after="0" w:line="240" w:lineRule="auto"/>
            <w:ind w:left="1080"/>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Het opstellen van een jaarplanning</w:t>
          </w:r>
          <w:r w:rsidR="00505972" w:rsidRPr="002A577B">
            <w:rPr>
              <w:rFonts w:ascii="Euphemia" w:eastAsia="Times New Roman" w:hAnsi="Euphemia" w:cs="Times New Roman"/>
              <w:color w:val="auto"/>
              <w:sz w:val="22"/>
              <w:szCs w:val="22"/>
              <w:lang w:eastAsia="nl-BE"/>
            </w:rPr>
            <w:t>.</w:t>
          </w:r>
        </w:p>
        <w:p w14:paraId="7C5049DF" w14:textId="50AC1B52" w:rsidR="007D251F" w:rsidRPr="002A577B" w:rsidRDefault="007D251F" w:rsidP="00B2138F">
          <w:pPr>
            <w:numPr>
              <w:ilvl w:val="0"/>
              <w:numId w:val="21"/>
            </w:numPr>
            <w:suppressAutoHyphens w:val="0"/>
            <w:spacing w:after="0" w:line="240" w:lineRule="auto"/>
            <w:ind w:left="1080"/>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De aanwezigheid van voldoende leermiddelen</w:t>
          </w:r>
          <w:r w:rsidR="00505972" w:rsidRPr="002A577B">
            <w:rPr>
              <w:rFonts w:ascii="Euphemia" w:eastAsia="Times New Roman" w:hAnsi="Euphemia" w:cs="Times New Roman"/>
              <w:color w:val="auto"/>
              <w:sz w:val="22"/>
              <w:szCs w:val="22"/>
              <w:lang w:eastAsia="nl-BE"/>
            </w:rPr>
            <w:t>.</w:t>
          </w:r>
        </w:p>
        <w:p w14:paraId="2F2EEE7E" w14:textId="75A10090" w:rsidR="007D251F" w:rsidRPr="002A577B" w:rsidRDefault="007D251F" w:rsidP="00B2138F">
          <w:pPr>
            <w:numPr>
              <w:ilvl w:val="0"/>
              <w:numId w:val="21"/>
            </w:numPr>
            <w:suppressAutoHyphens w:val="0"/>
            <w:spacing w:after="0" w:line="240" w:lineRule="auto"/>
            <w:ind w:left="1080"/>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Aanwezigheid van voldoende redders/lesgevers</w:t>
          </w:r>
          <w:r w:rsidR="00505972" w:rsidRPr="002A577B">
            <w:rPr>
              <w:rFonts w:ascii="Euphemia" w:eastAsia="Times New Roman" w:hAnsi="Euphemia" w:cs="Times New Roman"/>
              <w:color w:val="auto"/>
              <w:sz w:val="22"/>
              <w:szCs w:val="22"/>
              <w:lang w:eastAsia="nl-BE"/>
            </w:rPr>
            <w:t>.</w:t>
          </w:r>
        </w:p>
        <w:p w14:paraId="36803104" w14:textId="3C9F841B" w:rsidR="007D251F" w:rsidRPr="002A577B" w:rsidRDefault="007D251F" w:rsidP="00B2138F">
          <w:pPr>
            <w:numPr>
              <w:ilvl w:val="0"/>
              <w:numId w:val="21"/>
            </w:numPr>
            <w:suppressAutoHyphens w:val="0"/>
            <w:spacing w:after="0" w:line="240" w:lineRule="auto"/>
            <w:ind w:left="1080"/>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Afspraken en procedures m.b.t. veiligheid, hygiëne en toezicht</w:t>
          </w:r>
          <w:r w:rsidR="00505972" w:rsidRPr="002A577B">
            <w:rPr>
              <w:rFonts w:ascii="Euphemia" w:eastAsia="Times New Roman" w:hAnsi="Euphemia" w:cs="Times New Roman"/>
              <w:color w:val="auto"/>
              <w:sz w:val="22"/>
              <w:szCs w:val="22"/>
              <w:lang w:eastAsia="nl-BE"/>
            </w:rPr>
            <w:t>.</w:t>
          </w:r>
        </w:p>
        <w:p w14:paraId="6EE526BD" w14:textId="4E9BD9F2" w:rsidR="007D251F" w:rsidRPr="002A577B" w:rsidRDefault="007D251F" w:rsidP="00B2138F">
          <w:pPr>
            <w:numPr>
              <w:ilvl w:val="0"/>
              <w:numId w:val="21"/>
            </w:numPr>
            <w:suppressAutoHyphens w:val="0"/>
            <w:spacing w:after="0" w:line="240" w:lineRule="auto"/>
            <w:ind w:left="1080"/>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De wijze waarop de vorderingen van de leerlingen worden geregistreerd</w:t>
          </w:r>
          <w:r w:rsidR="00505972" w:rsidRPr="002A577B">
            <w:rPr>
              <w:rFonts w:ascii="Euphemia" w:eastAsia="Times New Roman" w:hAnsi="Euphemia" w:cs="Times New Roman"/>
              <w:color w:val="auto"/>
              <w:sz w:val="22"/>
              <w:szCs w:val="22"/>
              <w:lang w:eastAsia="nl-BE"/>
            </w:rPr>
            <w:t>.</w:t>
          </w:r>
        </w:p>
        <w:p w14:paraId="680C1B04" w14:textId="4C050675" w:rsidR="007D251F" w:rsidRPr="002A577B" w:rsidRDefault="007D251F" w:rsidP="00B2138F">
          <w:pPr>
            <w:numPr>
              <w:ilvl w:val="0"/>
              <w:numId w:val="21"/>
            </w:numPr>
            <w:suppressAutoHyphens w:val="0"/>
            <w:spacing w:after="0" w:line="240" w:lineRule="auto"/>
            <w:ind w:left="1080"/>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Gang van zaken bij calamiteiten en incidenten</w:t>
          </w:r>
          <w:r w:rsidR="00505972" w:rsidRPr="002A577B">
            <w:rPr>
              <w:rFonts w:ascii="Euphemia" w:eastAsia="Times New Roman" w:hAnsi="Euphemia" w:cs="Times New Roman"/>
              <w:color w:val="auto"/>
              <w:sz w:val="22"/>
              <w:szCs w:val="22"/>
              <w:lang w:eastAsia="nl-BE"/>
            </w:rPr>
            <w:t>.</w:t>
          </w:r>
        </w:p>
        <w:p w14:paraId="33755A1F" w14:textId="77D5A5C5" w:rsidR="007D251F" w:rsidRPr="002A577B" w:rsidRDefault="007D251F" w:rsidP="00B2138F">
          <w:pPr>
            <w:numPr>
              <w:ilvl w:val="0"/>
              <w:numId w:val="21"/>
            </w:numPr>
            <w:suppressAutoHyphens w:val="0"/>
            <w:spacing w:after="0" w:line="240" w:lineRule="auto"/>
            <w:ind w:left="1080"/>
            <w:jc w:val="both"/>
            <w:textAlignment w:val="baseline"/>
            <w:rPr>
              <w:rFonts w:ascii="Euphemia" w:eastAsia="Times New Roman" w:hAnsi="Euphemia" w:cs="Times New Roman"/>
              <w:color w:val="auto"/>
              <w:sz w:val="22"/>
              <w:szCs w:val="22"/>
              <w:lang w:eastAsia="nl-BE"/>
            </w:rPr>
          </w:pPr>
          <w:r w:rsidRPr="002A577B">
            <w:rPr>
              <w:rFonts w:ascii="Euphemia" w:eastAsia="Times New Roman" w:hAnsi="Euphemia" w:cs="Times New Roman"/>
              <w:color w:val="auto"/>
              <w:sz w:val="22"/>
              <w:szCs w:val="22"/>
              <w:lang w:eastAsia="nl-BE"/>
            </w:rPr>
            <w:t>Kwalitatief en veilig zwemonderwijs</w:t>
          </w:r>
          <w:r w:rsidR="00505972" w:rsidRPr="002A577B">
            <w:rPr>
              <w:rFonts w:ascii="Euphemia" w:eastAsia="Times New Roman" w:hAnsi="Euphemia" w:cs="Times New Roman"/>
              <w:color w:val="auto"/>
              <w:sz w:val="22"/>
              <w:szCs w:val="22"/>
              <w:lang w:eastAsia="nl-BE"/>
            </w:rPr>
            <w:t>.</w:t>
          </w:r>
        </w:p>
        <w:p w14:paraId="380F1FCB" w14:textId="77777777" w:rsidR="007D251F" w:rsidRPr="002A577B" w:rsidRDefault="007D251F" w:rsidP="003D47E9">
          <w:pPr>
            <w:suppressAutoHyphens w:val="0"/>
            <w:spacing w:after="0" w:line="240" w:lineRule="auto"/>
            <w:jc w:val="both"/>
            <w:rPr>
              <w:rFonts w:ascii="Times New Roman" w:eastAsia="Times New Roman" w:hAnsi="Times New Roman" w:cs="Times New Roman"/>
              <w:color w:val="auto"/>
              <w:sz w:val="24"/>
              <w:szCs w:val="24"/>
              <w:lang w:eastAsia="nl-BE"/>
            </w:rPr>
          </w:pPr>
        </w:p>
        <w:p w14:paraId="374381FE" w14:textId="77777777" w:rsidR="007D251F" w:rsidRPr="002A577B" w:rsidRDefault="007D251F" w:rsidP="003D47E9">
          <w:pPr>
            <w:suppressAutoHyphens w:val="0"/>
            <w:spacing w:after="0" w:line="240" w:lineRule="auto"/>
            <w:jc w:val="both"/>
            <w:rPr>
              <w:rFonts w:ascii="Times New Roman" w:eastAsia="Times New Roman" w:hAnsi="Times New Roman" w:cs="Times New Roman"/>
              <w:color w:val="auto"/>
              <w:sz w:val="24"/>
              <w:szCs w:val="24"/>
              <w:lang w:eastAsia="nl-BE"/>
            </w:rPr>
          </w:pPr>
          <w:r w:rsidRPr="002A577B">
            <w:rPr>
              <w:rFonts w:ascii="Euphemia" w:eastAsia="Times New Roman" w:hAnsi="Euphemia" w:cs="Times New Roman"/>
              <w:color w:val="auto"/>
              <w:sz w:val="22"/>
              <w:szCs w:val="22"/>
              <w:lang w:eastAsia="nl-BE"/>
            </w:rPr>
            <w:t>Aanvullend wil ik jullie informeren dat het afnemen van de testen, het diplomazwemmen vervangt. De testen zijn gebaseerd op de eindtermen van het onderwijs. De resultaten worden aan de leerkrachten bezorgd zodat dit op het rapport kan toegevoegd worden. Het diplomazwemmen wordt in schoolvakanties georganiseerd. Het zwembad bezorgt aan de scholen de digitale uitnodiging voor het diplomazwemmen, zodat de scholen deze info kunnen bezorgen aan de leerlingen. </w:t>
          </w:r>
        </w:p>
        <w:p w14:paraId="33DEBF8C" w14:textId="77777777" w:rsidR="007D251F" w:rsidRPr="002A577B" w:rsidRDefault="007D251F" w:rsidP="003D47E9">
          <w:pPr>
            <w:suppressAutoHyphens w:val="0"/>
            <w:spacing w:after="0" w:line="240" w:lineRule="auto"/>
            <w:jc w:val="both"/>
            <w:rPr>
              <w:rFonts w:ascii="Times New Roman" w:eastAsia="Times New Roman" w:hAnsi="Times New Roman" w:cs="Times New Roman"/>
              <w:color w:val="auto"/>
              <w:sz w:val="24"/>
              <w:szCs w:val="24"/>
              <w:lang w:eastAsia="nl-BE"/>
            </w:rPr>
          </w:pPr>
        </w:p>
        <w:p w14:paraId="03672246" w14:textId="77777777" w:rsidR="007D251F" w:rsidRPr="002A577B" w:rsidRDefault="007D251F" w:rsidP="003D47E9">
          <w:pPr>
            <w:shd w:val="clear" w:color="auto" w:fill="FFFFFF"/>
            <w:suppressAutoHyphens w:val="0"/>
            <w:spacing w:after="0" w:line="240" w:lineRule="auto"/>
            <w:jc w:val="both"/>
            <w:rPr>
              <w:rFonts w:ascii="Times New Roman" w:eastAsia="Times New Roman" w:hAnsi="Times New Roman" w:cs="Times New Roman"/>
              <w:color w:val="auto"/>
              <w:sz w:val="24"/>
              <w:szCs w:val="24"/>
              <w:lang w:eastAsia="nl-BE"/>
            </w:rPr>
          </w:pPr>
          <w:r w:rsidRPr="002A577B">
            <w:rPr>
              <w:rFonts w:ascii="Euphemia" w:eastAsia="Times New Roman" w:hAnsi="Euphemia" w:cs="Times New Roman"/>
              <w:color w:val="auto"/>
              <w:sz w:val="22"/>
              <w:szCs w:val="22"/>
              <w:lang w:eastAsia="nl-BE"/>
            </w:rPr>
            <w:t xml:space="preserve">Wij zijn ons bewust van de vele regels waarop toegezien moet worden tijdens het schoolzwemmen. Wij, zwembadmedewerkers en leerkrachten, hebben de taak, ondanks </w:t>
          </w:r>
          <w:r w:rsidRPr="002A577B">
            <w:rPr>
              <w:rFonts w:ascii="Euphemia" w:eastAsia="Times New Roman" w:hAnsi="Euphemia" w:cs="Times New Roman"/>
              <w:color w:val="auto"/>
              <w:sz w:val="22"/>
              <w:szCs w:val="22"/>
              <w:lang w:eastAsia="nl-BE"/>
            </w:rPr>
            <w:lastRenderedPageBreak/>
            <w:t>de uitvoering van deze regels, dat het plezier van de kinderen tijdens de zwemlessen niet wordt bedorven. Anderzijds moeten de ouders van onze leerlingen de wetenschap hebben dat hun kinderen bij ons in goede handen zijn. Zij moeten er van overtuigd zijn dat het schoolzwemmen in stad Bree op een serieuze en degelijke wijze wordt aangepakt.</w:t>
          </w:r>
        </w:p>
        <w:p w14:paraId="269A84B0" w14:textId="77777777" w:rsidR="007D251F" w:rsidRPr="002A577B" w:rsidRDefault="007D251F" w:rsidP="003D47E9">
          <w:pPr>
            <w:shd w:val="clear" w:color="auto" w:fill="FFFFFF"/>
            <w:suppressAutoHyphens w:val="0"/>
            <w:spacing w:after="0" w:line="240" w:lineRule="auto"/>
            <w:jc w:val="both"/>
            <w:rPr>
              <w:rFonts w:ascii="Times New Roman" w:eastAsia="Times New Roman" w:hAnsi="Times New Roman" w:cs="Times New Roman"/>
              <w:color w:val="auto"/>
              <w:sz w:val="24"/>
              <w:szCs w:val="24"/>
              <w:lang w:eastAsia="nl-BE"/>
            </w:rPr>
          </w:pPr>
          <w:r w:rsidRPr="002A577B">
            <w:rPr>
              <w:rFonts w:ascii="Euphemia" w:eastAsia="Times New Roman" w:hAnsi="Euphemia" w:cs="Times New Roman"/>
              <w:color w:val="auto"/>
              <w:sz w:val="22"/>
              <w:szCs w:val="22"/>
              <w:lang w:eastAsia="nl-BE"/>
            </w:rPr>
            <w:t>Laten wij met zijn allen, ieder vanuit zijn eigen verantwoordelijkheid, ervoor zorgen dat het een groot goed is dat wij in stad Bree kunnen zeggen dat nagenoeg 100% van de basisschoolverlaters de eindtermen voor zwemmen zal behalen.</w:t>
          </w:r>
        </w:p>
        <w:p w14:paraId="10E122B1" w14:textId="77777777" w:rsidR="007D251F" w:rsidRPr="002A577B" w:rsidRDefault="007D251F" w:rsidP="003D47E9">
          <w:pPr>
            <w:suppressAutoHyphens w:val="0"/>
            <w:spacing w:after="240" w:line="240" w:lineRule="auto"/>
            <w:jc w:val="both"/>
            <w:rPr>
              <w:rFonts w:ascii="Times New Roman" w:eastAsia="Times New Roman" w:hAnsi="Times New Roman" w:cs="Times New Roman"/>
              <w:color w:val="auto"/>
              <w:sz w:val="24"/>
              <w:szCs w:val="24"/>
              <w:lang w:eastAsia="nl-BE"/>
            </w:rPr>
          </w:pPr>
        </w:p>
        <w:p w14:paraId="27FC901B" w14:textId="77777777" w:rsidR="007D251F" w:rsidRPr="002A577B" w:rsidRDefault="007D251F" w:rsidP="003D47E9">
          <w:pPr>
            <w:suppressAutoHyphens w:val="0"/>
            <w:spacing w:after="0" w:line="240" w:lineRule="auto"/>
            <w:jc w:val="both"/>
            <w:rPr>
              <w:rFonts w:ascii="Times New Roman" w:eastAsia="Times New Roman" w:hAnsi="Times New Roman" w:cs="Times New Roman"/>
              <w:color w:val="auto"/>
              <w:sz w:val="24"/>
              <w:szCs w:val="24"/>
              <w:lang w:eastAsia="nl-BE"/>
            </w:rPr>
          </w:pPr>
          <w:r w:rsidRPr="002A577B">
            <w:rPr>
              <w:rFonts w:ascii="Euphemia" w:eastAsia="Times New Roman" w:hAnsi="Euphemia" w:cs="Times New Roman"/>
              <w:color w:val="auto"/>
              <w:sz w:val="22"/>
              <w:szCs w:val="22"/>
              <w:lang w:eastAsia="nl-BE"/>
            </w:rPr>
            <w:t>De directie van de onderwijsinstelling verplicht er zich toe een afschrift van</w:t>
          </w:r>
        </w:p>
        <w:p w14:paraId="1F31314E" w14:textId="77777777" w:rsidR="007D251F" w:rsidRPr="002A577B" w:rsidRDefault="007D251F" w:rsidP="003D47E9">
          <w:pPr>
            <w:suppressAutoHyphens w:val="0"/>
            <w:spacing w:after="0" w:line="240" w:lineRule="auto"/>
            <w:jc w:val="both"/>
            <w:rPr>
              <w:rFonts w:ascii="Times New Roman" w:eastAsia="Times New Roman" w:hAnsi="Times New Roman" w:cs="Times New Roman"/>
              <w:color w:val="auto"/>
              <w:sz w:val="24"/>
              <w:szCs w:val="24"/>
              <w:lang w:eastAsia="nl-BE"/>
            </w:rPr>
          </w:pPr>
          <w:r w:rsidRPr="002A577B">
            <w:rPr>
              <w:rFonts w:ascii="Euphemia" w:eastAsia="Times New Roman" w:hAnsi="Euphemia" w:cs="Times New Roman"/>
              <w:color w:val="auto"/>
              <w:sz w:val="22"/>
              <w:szCs w:val="22"/>
              <w:lang w:eastAsia="nl-BE"/>
            </w:rPr>
            <w:t>deze overeenkomst te bezorgen aan haar leerkrachten.</w:t>
          </w:r>
        </w:p>
        <w:p w14:paraId="3D3D3A7A" w14:textId="77777777" w:rsidR="007D251F" w:rsidRPr="002A577B" w:rsidRDefault="007D251F" w:rsidP="003D47E9">
          <w:pPr>
            <w:suppressAutoHyphens w:val="0"/>
            <w:spacing w:after="0" w:line="240" w:lineRule="auto"/>
            <w:jc w:val="both"/>
            <w:rPr>
              <w:rFonts w:ascii="Times New Roman" w:eastAsia="Times New Roman" w:hAnsi="Times New Roman" w:cs="Times New Roman"/>
              <w:color w:val="auto"/>
              <w:sz w:val="24"/>
              <w:szCs w:val="24"/>
              <w:lang w:eastAsia="nl-BE"/>
            </w:rPr>
          </w:pPr>
          <w:r w:rsidRPr="002A577B">
            <w:rPr>
              <w:rFonts w:ascii="Euphemia" w:eastAsia="Times New Roman" w:hAnsi="Euphemia" w:cs="Times New Roman"/>
              <w:color w:val="auto"/>
              <w:sz w:val="22"/>
              <w:szCs w:val="22"/>
              <w:lang w:eastAsia="nl-BE"/>
            </w:rPr>
            <w:t>De Raad van Beheer kan ten alle tijde deze overeenkomst wijzigen, en brengt</w:t>
          </w:r>
        </w:p>
        <w:p w14:paraId="70F93C8C" w14:textId="77777777" w:rsidR="007D251F" w:rsidRPr="002A577B" w:rsidRDefault="007D251F" w:rsidP="003D47E9">
          <w:pPr>
            <w:suppressAutoHyphens w:val="0"/>
            <w:spacing w:after="0" w:line="240" w:lineRule="auto"/>
            <w:jc w:val="both"/>
            <w:rPr>
              <w:rFonts w:ascii="Times New Roman" w:eastAsia="Times New Roman" w:hAnsi="Times New Roman" w:cs="Times New Roman"/>
              <w:color w:val="auto"/>
              <w:sz w:val="24"/>
              <w:szCs w:val="24"/>
              <w:lang w:eastAsia="nl-BE"/>
            </w:rPr>
          </w:pPr>
          <w:r w:rsidRPr="002A577B">
            <w:rPr>
              <w:rFonts w:ascii="Euphemia" w:eastAsia="Times New Roman" w:hAnsi="Euphemia" w:cs="Times New Roman"/>
              <w:color w:val="auto"/>
              <w:sz w:val="22"/>
              <w:szCs w:val="22"/>
              <w:lang w:eastAsia="nl-BE"/>
            </w:rPr>
            <w:t>de onderwijsinstelling hiervan onmiddellijk op de hoogte.</w:t>
          </w:r>
        </w:p>
        <w:p w14:paraId="2494CC15" w14:textId="77777777" w:rsidR="007D251F" w:rsidRPr="002A577B" w:rsidRDefault="007D251F" w:rsidP="003D47E9">
          <w:pPr>
            <w:suppressAutoHyphens w:val="0"/>
            <w:spacing w:after="0" w:line="240" w:lineRule="auto"/>
            <w:jc w:val="both"/>
            <w:rPr>
              <w:rFonts w:ascii="Times New Roman" w:eastAsia="Times New Roman" w:hAnsi="Times New Roman" w:cs="Times New Roman"/>
              <w:color w:val="auto"/>
              <w:sz w:val="24"/>
              <w:szCs w:val="24"/>
              <w:lang w:eastAsia="nl-BE"/>
            </w:rPr>
          </w:pPr>
          <w:r w:rsidRPr="002A577B">
            <w:rPr>
              <w:rFonts w:ascii="Euphemia" w:eastAsia="Times New Roman" w:hAnsi="Euphemia" w:cs="Times New Roman"/>
              <w:color w:val="auto"/>
              <w:sz w:val="22"/>
              <w:szCs w:val="22"/>
              <w:lang w:eastAsia="nl-BE"/>
            </w:rPr>
            <w:t>Het protocol loopt steeds gedurende een volledig schooljaar en dient elk jaar opnieuw te worden bekrachtigd. De regels vastgelegd in dit protocol moeten nageleefd worden en een jaarlijkse evaluatie van de afspraken is daarbij van belang.</w:t>
          </w:r>
        </w:p>
        <w:p w14:paraId="7B6619F7" w14:textId="419E7906" w:rsidR="007D251F" w:rsidRPr="002A577B" w:rsidRDefault="007D251F" w:rsidP="003D47E9">
          <w:pPr>
            <w:suppressAutoHyphens w:val="0"/>
            <w:spacing w:after="0" w:line="240" w:lineRule="auto"/>
            <w:jc w:val="both"/>
            <w:rPr>
              <w:rFonts w:ascii="Times New Roman" w:eastAsia="Times New Roman" w:hAnsi="Times New Roman" w:cs="Times New Roman"/>
              <w:color w:val="auto"/>
              <w:sz w:val="24"/>
              <w:szCs w:val="24"/>
              <w:lang w:eastAsia="nl-BE"/>
            </w:rPr>
          </w:pPr>
          <w:r w:rsidRPr="002A577B">
            <w:rPr>
              <w:rFonts w:ascii="Euphemia" w:eastAsia="Times New Roman" w:hAnsi="Euphemia" w:cs="Times New Roman"/>
              <w:color w:val="auto"/>
              <w:sz w:val="22"/>
              <w:szCs w:val="22"/>
              <w:lang w:eastAsia="nl-BE"/>
            </w:rPr>
            <w:t>Deze overeenkomst gaat in op : 01/09/2021</w:t>
          </w:r>
        </w:p>
        <w:p w14:paraId="16FF1EDB" w14:textId="77777777" w:rsidR="007D251F" w:rsidRPr="002A577B" w:rsidRDefault="007D251F" w:rsidP="003D47E9">
          <w:pPr>
            <w:suppressAutoHyphens w:val="0"/>
            <w:spacing w:after="0" w:line="240" w:lineRule="auto"/>
            <w:jc w:val="both"/>
            <w:rPr>
              <w:rFonts w:ascii="Times New Roman" w:eastAsia="Times New Roman" w:hAnsi="Times New Roman" w:cs="Times New Roman"/>
              <w:color w:val="auto"/>
              <w:sz w:val="24"/>
              <w:szCs w:val="24"/>
              <w:lang w:eastAsia="nl-BE"/>
            </w:rPr>
          </w:pPr>
        </w:p>
        <w:p w14:paraId="6DE7F1F5" w14:textId="6D2E32B8" w:rsidR="000C55FA" w:rsidRPr="0028023B" w:rsidRDefault="007D251F" w:rsidP="003D47E9">
          <w:pPr>
            <w:jc w:val="both"/>
            <w:rPr>
              <w:b/>
              <w:color w:val="FF0000"/>
            </w:rPr>
          </w:pPr>
          <w:r w:rsidRPr="0028023B">
            <w:rPr>
              <w:rFonts w:ascii="Euphemia" w:eastAsia="Times New Roman" w:hAnsi="Euphemia" w:cs="Times New Roman"/>
              <w:color w:val="FF0000"/>
              <w:sz w:val="22"/>
              <w:szCs w:val="22"/>
              <w:lang w:eastAsia="nl-BE"/>
            </w:rPr>
            <w:tab/>
          </w:r>
          <w:r w:rsidRPr="0028023B">
            <w:rPr>
              <w:rFonts w:ascii="Euphemia" w:eastAsia="Times New Roman" w:hAnsi="Euphemia" w:cs="Times New Roman"/>
              <w:color w:val="FF0000"/>
              <w:sz w:val="22"/>
              <w:szCs w:val="22"/>
              <w:lang w:eastAsia="nl-BE"/>
            </w:rPr>
            <w:tab/>
          </w:r>
          <w:r w:rsidRPr="0028023B">
            <w:rPr>
              <w:rFonts w:ascii="Euphemia" w:eastAsia="Times New Roman" w:hAnsi="Euphemia" w:cs="Times New Roman"/>
              <w:color w:val="FF0000"/>
              <w:sz w:val="22"/>
              <w:szCs w:val="22"/>
              <w:lang w:eastAsia="nl-BE"/>
            </w:rPr>
            <w:tab/>
          </w:r>
          <w:r w:rsidRPr="0028023B">
            <w:rPr>
              <w:rFonts w:ascii="Euphemia" w:eastAsia="Times New Roman" w:hAnsi="Euphemia" w:cs="Times New Roman"/>
              <w:color w:val="FF0000"/>
              <w:sz w:val="22"/>
              <w:szCs w:val="22"/>
              <w:lang w:eastAsia="nl-BE"/>
            </w:rPr>
            <w:tab/>
          </w:r>
        </w:p>
      </w:sdtContent>
    </w:sdt>
    <w:bookmarkStart w:id="23" w:name="_Ref66442957"/>
    <w:bookmarkStart w:id="24" w:name="_Ref70000081"/>
    <w:p w14:paraId="0D66BBC4" w14:textId="5D67FE9F" w:rsidR="00DD7A39" w:rsidRPr="0028023B" w:rsidRDefault="00DD7A39" w:rsidP="00DD7A39">
      <w:pPr>
        <w:jc w:val="right"/>
        <w:rPr>
          <w:i/>
          <w:iCs/>
          <w:color w:val="FF0000"/>
          <w:sz w:val="18"/>
          <w:szCs w:val="18"/>
        </w:rPr>
      </w:pPr>
      <w:r w:rsidRPr="0028023B">
        <w:rPr>
          <w:i/>
          <w:iCs/>
          <w:color w:val="FF0000"/>
          <w:sz w:val="18"/>
          <w:szCs w:val="18"/>
        </w:rPr>
        <w:fldChar w:fldCharType="begin"/>
      </w:r>
      <w:r w:rsidRPr="0028023B">
        <w:rPr>
          <w:i/>
          <w:iCs/>
          <w:color w:val="FF0000"/>
          <w:sz w:val="18"/>
          <w:szCs w:val="18"/>
        </w:rPr>
        <w:instrText xml:space="preserve"> HYPERLINK  \l "Start" </w:instrText>
      </w:r>
      <w:r w:rsidRPr="0028023B">
        <w:rPr>
          <w:i/>
          <w:iCs/>
          <w:color w:val="FF0000"/>
          <w:sz w:val="18"/>
          <w:szCs w:val="18"/>
        </w:rPr>
      </w:r>
      <w:r w:rsidRPr="0028023B">
        <w:rPr>
          <w:i/>
          <w:iCs/>
          <w:color w:val="FF0000"/>
          <w:sz w:val="18"/>
          <w:szCs w:val="18"/>
        </w:rPr>
        <w:fldChar w:fldCharType="separate"/>
      </w:r>
      <w:r w:rsidRPr="0028023B">
        <w:rPr>
          <w:rStyle w:val="Hyperlink"/>
          <w:i/>
          <w:iCs/>
          <w:color w:val="FF0000"/>
          <w:sz w:val="18"/>
          <w:szCs w:val="18"/>
        </w:rPr>
        <w:t>Terug naar overzicht</w:t>
      </w:r>
      <w:r w:rsidRPr="0028023B">
        <w:rPr>
          <w:i/>
          <w:iCs/>
          <w:color w:val="FF0000"/>
          <w:sz w:val="18"/>
          <w:szCs w:val="18"/>
        </w:rPr>
        <w:fldChar w:fldCharType="end"/>
      </w:r>
    </w:p>
    <w:p w14:paraId="7B02DD29" w14:textId="3E970121" w:rsidR="000C55FA" w:rsidRPr="0028023B" w:rsidRDefault="00DD7A39" w:rsidP="00DA0B41">
      <w:pPr>
        <w:pStyle w:val="Kop2"/>
        <w:shd w:val="clear" w:color="auto" w:fill="AE2081"/>
        <w:rPr>
          <w:color w:val="auto"/>
        </w:rPr>
      </w:pPr>
      <w:bookmarkStart w:id="25" w:name="_Ref70081765"/>
      <w:r w:rsidRPr="0028023B">
        <w:rPr>
          <w:bCs/>
          <w:noProof/>
          <w:color w:val="auto"/>
        </w:rPr>
        <w:drawing>
          <wp:anchor distT="0" distB="0" distL="114300" distR="114300" simplePos="0" relativeHeight="251658262" behindDoc="0" locked="0" layoutInCell="1" allowOverlap="1" wp14:anchorId="3680CB78" wp14:editId="0ACD971A">
            <wp:simplePos x="0" y="0"/>
            <wp:positionH relativeFrom="column">
              <wp:posOffset>-759460</wp:posOffset>
            </wp:positionH>
            <wp:positionV relativeFrom="paragraph">
              <wp:posOffset>212090</wp:posOffset>
            </wp:positionV>
            <wp:extent cx="587375" cy="587375"/>
            <wp:effectExtent l="0" t="0" r="0" b="0"/>
            <wp:wrapThrough wrapText="bothSides">
              <wp:wrapPolygon edited="0">
                <wp:start x="6305" y="701"/>
                <wp:lineTo x="2802" y="4904"/>
                <wp:lineTo x="701" y="9107"/>
                <wp:lineTo x="701" y="13310"/>
                <wp:lineTo x="7005" y="20316"/>
                <wp:lineTo x="14711" y="20316"/>
                <wp:lineTo x="15412" y="18915"/>
                <wp:lineTo x="20316" y="13310"/>
                <wp:lineTo x="20316" y="9808"/>
                <wp:lineTo x="17514" y="3503"/>
                <wp:lineTo x="14011" y="701"/>
                <wp:lineTo x="6305" y="701"/>
              </wp:wrapPolygon>
            </wp:wrapThrough>
            <wp:docPr id="29" name="Graphic 29" descr="Verboden te ro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Verboden te roken silhouet"/>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587375" cy="587375"/>
                    </a:xfrm>
                    <a:prstGeom prst="rect">
                      <a:avLst/>
                    </a:prstGeom>
                  </pic:spPr>
                </pic:pic>
              </a:graphicData>
            </a:graphic>
            <wp14:sizeRelH relativeFrom="margin">
              <wp14:pctWidth>0</wp14:pctWidth>
            </wp14:sizeRelH>
            <wp14:sizeRelV relativeFrom="margin">
              <wp14:pctHeight>0</wp14:pctHeight>
            </wp14:sizeRelV>
          </wp:anchor>
        </w:drawing>
      </w:r>
      <w:r w:rsidR="000C55FA" w:rsidRPr="0028023B">
        <w:rPr>
          <w:color w:val="auto"/>
        </w:rPr>
        <w:t>Verboden te roken</w:t>
      </w:r>
      <w:bookmarkEnd w:id="23"/>
      <w:bookmarkEnd w:id="24"/>
      <w:bookmarkEnd w:id="25"/>
      <w:r w:rsidR="00CA5467" w:rsidRPr="0028023B">
        <w:rPr>
          <w:color w:val="auto"/>
        </w:rPr>
        <w:t>.</w:t>
      </w:r>
    </w:p>
    <w:p w14:paraId="6265473C" w14:textId="77777777" w:rsidR="00A674E7" w:rsidRPr="0028023B" w:rsidRDefault="000C55FA" w:rsidP="008A2760">
      <w:pPr>
        <w:jc w:val="both"/>
        <w:rPr>
          <w:color w:val="auto"/>
          <w:lang w:val="nl-NL" w:eastAsia="nl-NL"/>
        </w:rPr>
      </w:pPr>
      <w:r w:rsidRPr="0028023B">
        <w:rPr>
          <w:color w:val="auto"/>
          <w:lang w:val="nl-NL" w:eastAsia="nl-NL"/>
        </w:rPr>
        <w:t xml:space="preserve">Op school geldt </w:t>
      </w:r>
      <w:r w:rsidR="00E635E0" w:rsidRPr="0028023B">
        <w:rPr>
          <w:color w:val="auto"/>
          <w:lang w:val="nl-NL" w:eastAsia="nl-NL"/>
        </w:rPr>
        <w:t>steeds</w:t>
      </w:r>
      <w:r w:rsidRPr="0028023B">
        <w:rPr>
          <w:color w:val="auto"/>
          <w:lang w:val="nl-NL" w:eastAsia="nl-NL"/>
        </w:rPr>
        <w:t xml:space="preserve"> een rookverbod. Het verbod geldt voor het volledige schooldomein</w:t>
      </w:r>
      <w:r w:rsidR="0076504E" w:rsidRPr="0028023B">
        <w:rPr>
          <w:color w:val="auto"/>
          <w:lang w:val="nl-NL" w:eastAsia="nl-NL"/>
        </w:rPr>
        <w:t xml:space="preserve">, </w:t>
      </w:r>
      <w:r w:rsidR="00D172AD" w:rsidRPr="0028023B">
        <w:rPr>
          <w:color w:val="auto"/>
          <w:lang w:val="nl-NL" w:eastAsia="nl-NL"/>
        </w:rPr>
        <w:t>dus ook</w:t>
      </w:r>
      <w:r w:rsidR="0076504E" w:rsidRPr="0028023B">
        <w:rPr>
          <w:color w:val="auto"/>
          <w:lang w:val="nl-NL" w:eastAsia="nl-NL"/>
        </w:rPr>
        <w:t xml:space="preserve"> </w:t>
      </w:r>
      <w:r w:rsidRPr="0028023B">
        <w:rPr>
          <w:color w:val="auto"/>
          <w:lang w:val="nl-NL" w:eastAsia="nl-NL"/>
        </w:rPr>
        <w:t xml:space="preserve">de open plaatsen en aan de schoolpoort. </w:t>
      </w:r>
      <w:r w:rsidR="00D96648" w:rsidRPr="0028023B">
        <w:rPr>
          <w:color w:val="auto"/>
          <w:lang w:val="nl-NL" w:eastAsia="nl-NL"/>
        </w:rPr>
        <w:t>Het</w:t>
      </w:r>
      <w:r w:rsidRPr="0028023B">
        <w:rPr>
          <w:color w:val="auto"/>
          <w:lang w:val="nl-NL" w:eastAsia="nl-NL"/>
        </w:rPr>
        <w:t xml:space="preserve"> rookverbod geldt voor iedereen die de school betreedt: leerlingen, ouders, </w:t>
      </w:r>
      <w:r w:rsidR="00764F3A" w:rsidRPr="0028023B">
        <w:rPr>
          <w:color w:val="auto"/>
          <w:lang w:val="nl-NL" w:eastAsia="nl-NL"/>
        </w:rPr>
        <w:t>personeel</w:t>
      </w:r>
      <w:r w:rsidRPr="0028023B">
        <w:rPr>
          <w:color w:val="auto"/>
          <w:lang w:val="nl-NL" w:eastAsia="nl-NL"/>
        </w:rPr>
        <w:t>, bezoekers</w:t>
      </w:r>
      <w:r w:rsidR="009517A3" w:rsidRPr="0028023B">
        <w:rPr>
          <w:color w:val="auto"/>
          <w:lang w:val="nl-NL" w:eastAsia="nl-NL"/>
        </w:rPr>
        <w:t>,</w:t>
      </w:r>
      <w:r w:rsidRPr="0028023B">
        <w:rPr>
          <w:color w:val="auto"/>
          <w:lang w:val="nl-NL" w:eastAsia="nl-NL"/>
        </w:rPr>
        <w:t xml:space="preserve"> …</w:t>
      </w:r>
    </w:p>
    <w:p w14:paraId="7FF18A01" w14:textId="71D70EF2" w:rsidR="000C55FA" w:rsidRPr="0028023B" w:rsidRDefault="000C55FA" w:rsidP="008A2760">
      <w:pPr>
        <w:jc w:val="both"/>
        <w:rPr>
          <w:color w:val="auto"/>
          <w:lang w:val="nl-NL" w:eastAsia="nl-NL"/>
        </w:rPr>
      </w:pPr>
      <w:r w:rsidRPr="0028023B">
        <w:rPr>
          <w:color w:val="auto"/>
          <w:lang w:val="nl-NL" w:eastAsia="nl-NL"/>
        </w:rPr>
        <w:t xml:space="preserve">Ook verdampers zoals de elektronische sigaret, heatstick en de </w:t>
      </w:r>
      <w:proofErr w:type="spellStart"/>
      <w:r w:rsidRPr="0028023B">
        <w:rPr>
          <w:color w:val="auto"/>
          <w:lang w:val="nl-NL" w:eastAsia="nl-NL"/>
        </w:rPr>
        <w:t>shisha</w:t>
      </w:r>
      <w:proofErr w:type="spellEnd"/>
      <w:r w:rsidRPr="0028023B">
        <w:rPr>
          <w:color w:val="auto"/>
          <w:lang w:val="nl-NL" w:eastAsia="nl-NL"/>
        </w:rPr>
        <w:t>-pen vallen onder het rookverbod, zelfs als ze geen nicotine en tabak bevatten.</w:t>
      </w:r>
    </w:p>
    <w:p w14:paraId="286E51E2" w14:textId="0AC52662" w:rsidR="00AA13D4" w:rsidRPr="0028023B" w:rsidRDefault="000C55FA" w:rsidP="008A2760">
      <w:pPr>
        <w:jc w:val="both"/>
        <w:rPr>
          <w:color w:val="auto"/>
          <w:lang w:val="nl-NL" w:eastAsia="nl-NL"/>
        </w:rPr>
      </w:pPr>
      <w:r w:rsidRPr="0028023B">
        <w:rPr>
          <w:color w:val="auto"/>
          <w:lang w:val="nl-NL" w:eastAsia="nl-NL"/>
        </w:rPr>
        <w:t xml:space="preserve">Als je vindt dat het rookverbod op onze school </w:t>
      </w:r>
      <w:r w:rsidR="0016612E" w:rsidRPr="0028023B">
        <w:rPr>
          <w:color w:val="auto"/>
          <w:lang w:val="nl-NL" w:eastAsia="nl-NL"/>
        </w:rPr>
        <w:t>niet goed nageleefd</w:t>
      </w:r>
      <w:r w:rsidR="00882B09" w:rsidRPr="0028023B">
        <w:rPr>
          <w:color w:val="auto"/>
          <w:lang w:val="nl-NL" w:eastAsia="nl-NL"/>
        </w:rPr>
        <w:t xml:space="preserve"> wordt</w:t>
      </w:r>
      <w:r w:rsidRPr="0028023B">
        <w:rPr>
          <w:color w:val="auto"/>
          <w:lang w:val="nl-NL" w:eastAsia="nl-NL"/>
        </w:rPr>
        <w:t xml:space="preserve">, </w:t>
      </w:r>
      <w:r w:rsidR="00D6462A" w:rsidRPr="0028023B">
        <w:rPr>
          <w:color w:val="auto"/>
          <w:lang w:val="nl-NL" w:eastAsia="nl-NL"/>
        </w:rPr>
        <w:t xml:space="preserve">dan </w:t>
      </w:r>
      <w:r w:rsidR="00C45721" w:rsidRPr="0028023B">
        <w:rPr>
          <w:color w:val="auto"/>
          <w:lang w:val="nl-NL" w:eastAsia="nl-NL"/>
        </w:rPr>
        <w:t>kun</w:t>
      </w:r>
      <w:r w:rsidRPr="0028023B">
        <w:rPr>
          <w:color w:val="auto"/>
          <w:lang w:val="nl-NL" w:eastAsia="nl-NL"/>
        </w:rPr>
        <w:t xml:space="preserve"> je terecht bij </w:t>
      </w:r>
      <w:r w:rsidR="00AA13D4" w:rsidRPr="00B1363D">
        <w:rPr>
          <w:color w:val="auto"/>
          <w:lang w:val="nl-NL" w:eastAsia="nl-NL"/>
        </w:rPr>
        <w:t>ONZE PREVENTIEADVISEUR</w:t>
      </w:r>
      <w:r w:rsidR="00B1363D" w:rsidRPr="00B1363D">
        <w:rPr>
          <w:color w:val="auto"/>
          <w:lang w:val="nl-NL" w:eastAsia="nl-NL"/>
        </w:rPr>
        <w:t xml:space="preserve"> </w:t>
      </w:r>
      <w:proofErr w:type="spellStart"/>
      <w:r w:rsidR="00B1363D" w:rsidRPr="00B1363D">
        <w:rPr>
          <w:color w:val="auto"/>
          <w:lang w:val="nl-NL" w:eastAsia="nl-NL"/>
        </w:rPr>
        <w:t>Raf</w:t>
      </w:r>
      <w:proofErr w:type="spellEnd"/>
      <w:r w:rsidR="00B1363D" w:rsidRPr="00B1363D">
        <w:rPr>
          <w:color w:val="auto"/>
          <w:lang w:val="nl-NL" w:eastAsia="nl-NL"/>
        </w:rPr>
        <w:t xml:space="preserve"> Martens</w:t>
      </w:r>
      <w:r w:rsidR="00AA13D4" w:rsidRPr="00B1363D">
        <w:rPr>
          <w:color w:val="auto"/>
          <w:lang w:val="nl-NL" w:eastAsia="nl-NL"/>
        </w:rPr>
        <w:t xml:space="preserve"> </w:t>
      </w:r>
    </w:p>
    <w:sdt>
      <w:sdtPr>
        <w:rPr>
          <w:color w:val="auto"/>
        </w:rPr>
        <w:alias w:val="Neem hier je afspraken rond rookverbod op"/>
        <w:tag w:val="Neem hier je afspraken rond rookverbod op"/>
        <w:id w:val="-2050594276"/>
        <w:placeholder>
          <w:docPart w:val="12EA910800624B5E9AAFB59F1EA2DBC0"/>
        </w:placeholder>
        <w15:color w:val="A8AF37"/>
      </w:sdtPr>
      <w:sdtEndPr>
        <w:rPr>
          <w:b/>
          <w:color w:val="262626" w:themeColor="text1" w:themeTint="D9"/>
        </w:rPr>
      </w:sdtEndPr>
      <w:sdtContent>
        <w:p w14:paraId="0382F300" w14:textId="0293D4BF" w:rsidR="000E50CB" w:rsidRPr="007D251F" w:rsidRDefault="00777112" w:rsidP="007D251F">
          <w:pPr>
            <w:rPr>
              <w:b/>
              <w:bCs/>
              <w:color w:val="A8AF37"/>
            </w:rPr>
          </w:pPr>
          <w:r w:rsidRPr="0028023B">
            <w:rPr>
              <w:color w:val="auto"/>
            </w:rPr>
            <w:t xml:space="preserve">Het rookverbod geldt ook tijdens activiteiten die wij als school </w:t>
          </w:r>
          <w:r w:rsidRPr="0033180F">
            <w:t>organiseren, zoals schooluitst</w:t>
          </w:r>
          <w:r w:rsidR="007D251F">
            <w:t>appen.</w:t>
          </w:r>
        </w:p>
      </w:sdtContent>
    </w:sdt>
    <w:p w14:paraId="5FDD6951" w14:textId="5611C3DD" w:rsidR="00D5649B" w:rsidRPr="00AA5889" w:rsidRDefault="00967059" w:rsidP="00967059">
      <w:pPr>
        <w:jc w:val="center"/>
        <w:rPr>
          <w:i/>
          <w:iCs/>
          <w:color w:val="4CBCC5"/>
        </w:rPr>
      </w:pPr>
      <w:r w:rsidRPr="002B1DB0">
        <w:rPr>
          <w:noProof/>
        </w:rPr>
        <mc:AlternateContent>
          <mc:Choice Requires="wpg">
            <w:drawing>
              <wp:anchor distT="0" distB="0" distL="114300" distR="114300" simplePos="0" relativeHeight="251658242" behindDoc="1" locked="0" layoutInCell="1" allowOverlap="1" wp14:anchorId="4C1E2543" wp14:editId="0B9CDD84">
                <wp:simplePos x="0" y="0"/>
                <wp:positionH relativeFrom="margin">
                  <wp:posOffset>2637790</wp:posOffset>
                </wp:positionH>
                <wp:positionV relativeFrom="paragraph">
                  <wp:posOffset>50165</wp:posOffset>
                </wp:positionV>
                <wp:extent cx="381000" cy="400050"/>
                <wp:effectExtent l="0" t="0" r="9525" b="0"/>
                <wp:wrapTopAndBottom/>
                <wp:docPr id="22" name="Graphic 21" descr="Verboden te roken silhouet">
                  <a:hlinkClick xmlns:a="http://schemas.openxmlformats.org/drawingml/2006/main" r:id="rId35"/>
                </wp:docPr>
                <wp:cNvGraphicFramePr/>
                <a:graphic xmlns:a="http://schemas.openxmlformats.org/drawingml/2006/main">
                  <a:graphicData uri="http://schemas.microsoft.com/office/word/2010/wordprocessingGroup">
                    <wpg:wgp>
                      <wpg:cNvGrpSpPr/>
                      <wpg:grpSpPr>
                        <a:xfrm>
                          <a:off x="0" y="0"/>
                          <a:ext cx="381000" cy="400050"/>
                          <a:chOff x="0" y="0"/>
                          <a:chExt cx="724109" cy="724109"/>
                        </a:xfrm>
                        <a:solidFill>
                          <a:srgbClr val="EC7D23"/>
                        </a:solidFill>
                      </wpg:grpSpPr>
                      <wps:wsp>
                        <wps:cNvPr id="23" name="Vrije vorm: vorm 23"/>
                        <wps:cNvSpPr/>
                        <wps:spPr>
                          <a:xfrm>
                            <a:off x="458933" y="418291"/>
                            <a:ext cx="122301" cy="77009"/>
                          </a:xfrm>
                          <a:custGeom>
                            <a:avLst/>
                            <a:gdLst>
                              <a:gd name="connsiteX0" fmla="*/ 19050 w 122301"/>
                              <a:gd name="connsiteY0" fmla="*/ 19050 h 77009"/>
                              <a:gd name="connsiteX1" fmla="*/ 103251 w 122301"/>
                              <a:gd name="connsiteY1" fmla="*/ 19050 h 77009"/>
                              <a:gd name="connsiteX2" fmla="*/ 103251 w 122301"/>
                              <a:gd name="connsiteY2" fmla="*/ 57960 h 77009"/>
                              <a:gd name="connsiteX3" fmla="*/ 57969 w 122301"/>
                              <a:gd name="connsiteY3" fmla="*/ 57960 h 77009"/>
                              <a:gd name="connsiteX4" fmla="*/ 77019 w 122301"/>
                              <a:gd name="connsiteY4" fmla="*/ 77010 h 77009"/>
                              <a:gd name="connsiteX5" fmla="*/ 122301 w 122301"/>
                              <a:gd name="connsiteY5" fmla="*/ 77010 h 77009"/>
                              <a:gd name="connsiteX6" fmla="*/ 122301 w 122301"/>
                              <a:gd name="connsiteY6" fmla="*/ 0 h 77009"/>
                              <a:gd name="connsiteX7" fmla="*/ 0 w 122301"/>
                              <a:gd name="connsiteY7" fmla="*/ 0 h 77009"/>
                              <a:gd name="connsiteX8" fmla="*/ 19050 w 122301"/>
                              <a:gd name="connsiteY8" fmla="*/ 19050 h 7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2301" h="77009">
                                <a:moveTo>
                                  <a:pt x="19050" y="19050"/>
                                </a:moveTo>
                                <a:lnTo>
                                  <a:pt x="103251" y="19050"/>
                                </a:lnTo>
                                <a:lnTo>
                                  <a:pt x="103251" y="57960"/>
                                </a:lnTo>
                                <a:lnTo>
                                  <a:pt x="57969" y="57960"/>
                                </a:lnTo>
                                <a:lnTo>
                                  <a:pt x="77019" y="77010"/>
                                </a:lnTo>
                                <a:lnTo>
                                  <a:pt x="122301" y="77010"/>
                                </a:lnTo>
                                <a:lnTo>
                                  <a:pt x="122301" y="0"/>
                                </a:lnTo>
                                <a:lnTo>
                                  <a:pt x="0" y="0"/>
                                </a:lnTo>
                                <a:lnTo>
                                  <a:pt x="19050" y="19050"/>
                                </a:ln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Vrije vorm: vorm 24"/>
                        <wps:cNvSpPr/>
                        <wps:spPr>
                          <a:xfrm>
                            <a:off x="350348" y="294294"/>
                            <a:ext cx="192788" cy="67656"/>
                          </a:xfrm>
                          <a:custGeom>
                            <a:avLst/>
                            <a:gdLst>
                              <a:gd name="connsiteX0" fmla="*/ 173736 w 192788"/>
                              <a:gd name="connsiteY0" fmla="*/ 67656 h 67656"/>
                              <a:gd name="connsiteX1" fmla="*/ 192786 w 192788"/>
                              <a:gd name="connsiteY1" fmla="*/ 67656 h 67656"/>
                              <a:gd name="connsiteX2" fmla="*/ 154787 w 192788"/>
                              <a:gd name="connsiteY2" fmla="*/ 28869 h 67656"/>
                              <a:gd name="connsiteX3" fmla="*/ 153895 w 192788"/>
                              <a:gd name="connsiteY3" fmla="*/ 28870 h 67656"/>
                              <a:gd name="connsiteX4" fmla="*/ 97536 w 192788"/>
                              <a:gd name="connsiteY4" fmla="*/ 29556 h 67656"/>
                              <a:gd name="connsiteX5" fmla="*/ 49778 w 192788"/>
                              <a:gd name="connsiteY5" fmla="*/ 7506 h 67656"/>
                              <a:gd name="connsiteX6" fmla="*/ 43777 w 192788"/>
                              <a:gd name="connsiteY6" fmla="*/ 0 h 67656"/>
                              <a:gd name="connsiteX7" fmla="*/ 36328 w 192788"/>
                              <a:gd name="connsiteY7" fmla="*/ 6058 h 67656"/>
                              <a:gd name="connsiteX8" fmla="*/ 7830 w 192788"/>
                              <a:gd name="connsiteY8" fmla="*/ 16221 h 67656"/>
                              <a:gd name="connsiteX9" fmla="*/ 0 w 192788"/>
                              <a:gd name="connsiteY9" fmla="*/ 15421 h 67656"/>
                              <a:gd name="connsiteX10" fmla="*/ 18793 w 192788"/>
                              <a:gd name="connsiteY10" fmla="*/ 34204 h 67656"/>
                              <a:gd name="connsiteX11" fmla="*/ 41015 w 192788"/>
                              <a:gd name="connsiteY11" fmla="*/ 26003 h 67656"/>
                              <a:gd name="connsiteX12" fmla="*/ 97650 w 192788"/>
                              <a:gd name="connsiteY12" fmla="*/ 48606 h 67656"/>
                              <a:gd name="connsiteX13" fmla="*/ 154010 w 192788"/>
                              <a:gd name="connsiteY13" fmla="*/ 47920 h 67656"/>
                              <a:gd name="connsiteX14" fmla="*/ 173736 w 192788"/>
                              <a:gd name="connsiteY14" fmla="*/ 67245 h 67656"/>
                              <a:gd name="connsiteX15" fmla="*/ 173736 w 192788"/>
                              <a:gd name="connsiteY15" fmla="*/ 67656 h 676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92788" h="67656">
                                <a:moveTo>
                                  <a:pt x="173736" y="67656"/>
                                </a:moveTo>
                                <a:lnTo>
                                  <a:pt x="192786" y="67656"/>
                                </a:lnTo>
                                <a:cubicBezTo>
                                  <a:pt x="193003" y="46452"/>
                                  <a:pt x="175991" y="29086"/>
                                  <a:pt x="154787" y="28869"/>
                                </a:cubicBezTo>
                                <a:cubicBezTo>
                                  <a:pt x="154490" y="28866"/>
                                  <a:pt x="154193" y="28866"/>
                                  <a:pt x="153895" y="28870"/>
                                </a:cubicBezTo>
                                <a:lnTo>
                                  <a:pt x="97536" y="29556"/>
                                </a:lnTo>
                                <a:cubicBezTo>
                                  <a:pt x="79270" y="29049"/>
                                  <a:pt x="62010" y="21081"/>
                                  <a:pt x="49778" y="7506"/>
                                </a:cubicBezTo>
                                <a:lnTo>
                                  <a:pt x="43777" y="0"/>
                                </a:lnTo>
                                <a:lnTo>
                                  <a:pt x="36328" y="6058"/>
                                </a:lnTo>
                                <a:cubicBezTo>
                                  <a:pt x="28275" y="12613"/>
                                  <a:pt x="18214" y="16201"/>
                                  <a:pt x="7830" y="16221"/>
                                </a:cubicBezTo>
                                <a:cubicBezTo>
                                  <a:pt x="5202" y="16178"/>
                                  <a:pt x="2582" y="15911"/>
                                  <a:pt x="0" y="15421"/>
                                </a:cubicBezTo>
                                <a:lnTo>
                                  <a:pt x="18793" y="34204"/>
                                </a:lnTo>
                                <a:cubicBezTo>
                                  <a:pt x="26642" y="32863"/>
                                  <a:pt x="34176" y="30083"/>
                                  <a:pt x="41015" y="26003"/>
                                </a:cubicBezTo>
                                <a:cubicBezTo>
                                  <a:pt x="56546" y="40126"/>
                                  <a:pt x="76663" y="48155"/>
                                  <a:pt x="97650" y="48606"/>
                                </a:cubicBezTo>
                                <a:lnTo>
                                  <a:pt x="154010" y="47920"/>
                                </a:lnTo>
                                <a:cubicBezTo>
                                  <a:pt x="164793" y="47809"/>
                                  <a:pt x="173625" y="56460"/>
                                  <a:pt x="173736" y="67245"/>
                                </a:cubicBezTo>
                                <a:cubicBezTo>
                                  <a:pt x="173738" y="67382"/>
                                  <a:pt x="173738" y="67519"/>
                                  <a:pt x="173736" y="67656"/>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Vrije vorm: vorm 25"/>
                        <wps:cNvSpPr/>
                        <wps:spPr>
                          <a:xfrm>
                            <a:off x="257372" y="105699"/>
                            <a:ext cx="323862" cy="294351"/>
                          </a:xfrm>
                          <a:custGeom>
                            <a:avLst/>
                            <a:gdLst>
                              <a:gd name="connsiteX0" fmla="*/ 321957 w 323862"/>
                              <a:gd name="connsiteY0" fmla="*/ 239535 h 294351"/>
                              <a:gd name="connsiteX1" fmla="*/ 237708 w 323862"/>
                              <a:gd name="connsiteY1" fmla="*/ 169697 h 294351"/>
                              <a:gd name="connsiteX2" fmla="*/ 229679 w 323862"/>
                              <a:gd name="connsiteY2" fmla="*/ 162211 h 294351"/>
                              <a:gd name="connsiteX3" fmla="*/ 229679 w 323862"/>
                              <a:gd name="connsiteY3" fmla="*/ 161668 h 294351"/>
                              <a:gd name="connsiteX4" fmla="*/ 229679 w 323862"/>
                              <a:gd name="connsiteY4" fmla="*/ 155819 h 294351"/>
                              <a:gd name="connsiteX5" fmla="*/ 162394 w 323862"/>
                              <a:gd name="connsiteY5" fmla="*/ 87782 h 294351"/>
                              <a:gd name="connsiteX6" fmla="*/ 153631 w 323862"/>
                              <a:gd name="connsiteY6" fmla="*/ 79867 h 294351"/>
                              <a:gd name="connsiteX7" fmla="*/ 130143 w 323862"/>
                              <a:gd name="connsiteY7" fmla="*/ 22298 h 294351"/>
                              <a:gd name="connsiteX8" fmla="*/ 76803 w 323862"/>
                              <a:gd name="connsiteY8" fmla="*/ 0 h 294351"/>
                              <a:gd name="connsiteX9" fmla="*/ 12 w 323862"/>
                              <a:gd name="connsiteY9" fmla="*/ 79743 h 294351"/>
                              <a:gd name="connsiteX10" fmla="*/ 13518 w 323862"/>
                              <a:gd name="connsiteY10" fmla="*/ 124511 h 294351"/>
                              <a:gd name="connsiteX11" fmla="*/ 36017 w 323862"/>
                              <a:gd name="connsiteY11" fmla="*/ 147009 h 294351"/>
                              <a:gd name="connsiteX12" fmla="*/ 36331 w 323862"/>
                              <a:gd name="connsiteY12" fmla="*/ 147247 h 294351"/>
                              <a:gd name="connsiteX13" fmla="*/ 36331 w 323862"/>
                              <a:gd name="connsiteY13" fmla="*/ 147323 h 294351"/>
                              <a:gd name="connsiteX14" fmla="*/ 55848 w 323862"/>
                              <a:gd name="connsiteY14" fmla="*/ 166840 h 294351"/>
                              <a:gd name="connsiteX15" fmla="*/ 54752 w 323862"/>
                              <a:gd name="connsiteY15" fmla="*/ 156362 h 294351"/>
                              <a:gd name="connsiteX16" fmla="*/ 56210 w 323862"/>
                              <a:gd name="connsiteY16" fmla="*/ 144628 h 294351"/>
                              <a:gd name="connsiteX17" fmla="*/ 58114 w 323862"/>
                              <a:gd name="connsiteY17" fmla="*/ 137217 h 294351"/>
                              <a:gd name="connsiteX18" fmla="*/ 51276 w 323862"/>
                              <a:gd name="connsiteY18" fmla="*/ 133798 h 294351"/>
                              <a:gd name="connsiteX19" fmla="*/ 19062 w 323862"/>
                              <a:gd name="connsiteY19" fmla="*/ 79743 h 294351"/>
                              <a:gd name="connsiteX20" fmla="*/ 76812 w 323862"/>
                              <a:gd name="connsiteY20" fmla="*/ 19079 h 294351"/>
                              <a:gd name="connsiteX21" fmla="*/ 116655 w 323862"/>
                              <a:gd name="connsiteY21" fmla="*/ 35785 h 294351"/>
                              <a:gd name="connsiteX22" fmla="*/ 134572 w 323862"/>
                              <a:gd name="connsiteY22" fmla="*/ 79867 h 294351"/>
                              <a:gd name="connsiteX23" fmla="*/ 162194 w 323862"/>
                              <a:gd name="connsiteY23" fmla="*/ 106861 h 294351"/>
                              <a:gd name="connsiteX24" fmla="*/ 210638 w 323862"/>
                              <a:gd name="connsiteY24" fmla="*/ 155848 h 294351"/>
                              <a:gd name="connsiteX25" fmla="*/ 210638 w 323862"/>
                              <a:gd name="connsiteY25" fmla="*/ 161696 h 294351"/>
                              <a:gd name="connsiteX26" fmla="*/ 237144 w 323862"/>
                              <a:gd name="connsiteY26" fmla="*/ 188776 h 294351"/>
                              <a:gd name="connsiteX27" fmla="*/ 237718 w 323862"/>
                              <a:gd name="connsiteY27" fmla="*/ 188776 h 294351"/>
                              <a:gd name="connsiteX28" fmla="*/ 303136 w 323862"/>
                              <a:gd name="connsiteY28" fmla="*/ 242383 h 294351"/>
                              <a:gd name="connsiteX29" fmla="*/ 303412 w 323862"/>
                              <a:gd name="connsiteY29" fmla="*/ 244707 h 294351"/>
                              <a:gd name="connsiteX30" fmla="*/ 304812 w 323862"/>
                              <a:gd name="connsiteY30" fmla="*/ 269024 h 294351"/>
                              <a:gd name="connsiteX31" fmla="*/ 304812 w 323862"/>
                              <a:gd name="connsiteY31" fmla="*/ 294351 h 294351"/>
                              <a:gd name="connsiteX32" fmla="*/ 323862 w 323862"/>
                              <a:gd name="connsiteY32" fmla="*/ 294351 h 294351"/>
                              <a:gd name="connsiteX33" fmla="*/ 323862 w 323862"/>
                              <a:gd name="connsiteY33" fmla="*/ 269024 h 294351"/>
                              <a:gd name="connsiteX34" fmla="*/ 322309 w 323862"/>
                              <a:gd name="connsiteY34" fmla="*/ 242459 h 294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323862" h="294351">
                                <a:moveTo>
                                  <a:pt x="321957" y="239535"/>
                                </a:moveTo>
                                <a:cubicBezTo>
                                  <a:pt x="314423" y="198966"/>
                                  <a:pt x="278971" y="169578"/>
                                  <a:pt x="237708" y="169697"/>
                                </a:cubicBezTo>
                                <a:cubicBezTo>
                                  <a:pt x="233424" y="169847"/>
                                  <a:pt x="229828" y="166495"/>
                                  <a:pt x="229679" y="162211"/>
                                </a:cubicBezTo>
                                <a:cubicBezTo>
                                  <a:pt x="229672" y="162030"/>
                                  <a:pt x="229672" y="161849"/>
                                  <a:pt x="229679" y="161668"/>
                                </a:cubicBezTo>
                                <a:lnTo>
                                  <a:pt x="229679" y="155819"/>
                                </a:lnTo>
                                <a:cubicBezTo>
                                  <a:pt x="229563" y="118584"/>
                                  <a:pt x="199626" y="88312"/>
                                  <a:pt x="162394" y="87782"/>
                                </a:cubicBezTo>
                                <a:cubicBezTo>
                                  <a:pt x="157832" y="87897"/>
                                  <a:pt x="153980" y="84417"/>
                                  <a:pt x="153631" y="79867"/>
                                </a:cubicBezTo>
                                <a:cubicBezTo>
                                  <a:pt x="153815" y="58308"/>
                                  <a:pt x="145356" y="37574"/>
                                  <a:pt x="130143" y="22298"/>
                                </a:cubicBezTo>
                                <a:cubicBezTo>
                                  <a:pt x="116062" y="8029"/>
                                  <a:pt x="96850" y="-3"/>
                                  <a:pt x="76803" y="0"/>
                                </a:cubicBezTo>
                                <a:cubicBezTo>
                                  <a:pt x="33606" y="881"/>
                                  <a:pt x="-737" y="36544"/>
                                  <a:pt x="12" y="79743"/>
                                </a:cubicBezTo>
                                <a:cubicBezTo>
                                  <a:pt x="47" y="95664"/>
                                  <a:pt x="4742" y="111227"/>
                                  <a:pt x="13518" y="124511"/>
                                </a:cubicBezTo>
                                <a:lnTo>
                                  <a:pt x="36017" y="147009"/>
                                </a:lnTo>
                                <a:cubicBezTo>
                                  <a:pt x="36131" y="147085"/>
                                  <a:pt x="36226" y="147171"/>
                                  <a:pt x="36331" y="147247"/>
                                </a:cubicBezTo>
                                <a:lnTo>
                                  <a:pt x="36331" y="147323"/>
                                </a:lnTo>
                                <a:lnTo>
                                  <a:pt x="55848" y="166840"/>
                                </a:lnTo>
                                <a:cubicBezTo>
                                  <a:pt x="55131" y="163393"/>
                                  <a:pt x="54765" y="159883"/>
                                  <a:pt x="54752" y="156362"/>
                                </a:cubicBezTo>
                                <a:cubicBezTo>
                                  <a:pt x="54762" y="152407"/>
                                  <a:pt x="55250" y="148466"/>
                                  <a:pt x="56210" y="144628"/>
                                </a:cubicBezTo>
                                <a:lnTo>
                                  <a:pt x="58114" y="137217"/>
                                </a:lnTo>
                                <a:lnTo>
                                  <a:pt x="51276" y="133798"/>
                                </a:lnTo>
                                <a:cubicBezTo>
                                  <a:pt x="31250" y="123246"/>
                                  <a:pt x="18813" y="102377"/>
                                  <a:pt x="19062" y="79743"/>
                                </a:cubicBezTo>
                                <a:cubicBezTo>
                                  <a:pt x="18327" y="47071"/>
                                  <a:pt x="44143" y="19951"/>
                                  <a:pt x="76812" y="19079"/>
                                </a:cubicBezTo>
                                <a:cubicBezTo>
                                  <a:pt x="91793" y="19097"/>
                                  <a:pt x="106141" y="25114"/>
                                  <a:pt x="116655" y="35785"/>
                                </a:cubicBezTo>
                                <a:cubicBezTo>
                                  <a:pt x="128283" y="47491"/>
                                  <a:pt x="134736" y="63368"/>
                                  <a:pt x="134572" y="79867"/>
                                </a:cubicBezTo>
                                <a:cubicBezTo>
                                  <a:pt x="134857" y="94900"/>
                                  <a:pt x="147158" y="106921"/>
                                  <a:pt x="162194" y="106861"/>
                                </a:cubicBezTo>
                                <a:cubicBezTo>
                                  <a:pt x="189002" y="107240"/>
                                  <a:pt x="210558" y="129038"/>
                                  <a:pt x="210638" y="155848"/>
                                </a:cubicBezTo>
                                <a:lnTo>
                                  <a:pt x="210638" y="161696"/>
                                </a:lnTo>
                                <a:cubicBezTo>
                                  <a:pt x="210479" y="176493"/>
                                  <a:pt x="222346" y="188617"/>
                                  <a:pt x="237144" y="188776"/>
                                </a:cubicBezTo>
                                <a:cubicBezTo>
                                  <a:pt x="237335" y="188778"/>
                                  <a:pt x="237526" y="188778"/>
                                  <a:pt x="237718" y="188776"/>
                                </a:cubicBezTo>
                                <a:cubicBezTo>
                                  <a:pt x="269573" y="188601"/>
                                  <a:pt x="297047" y="211114"/>
                                  <a:pt x="303136" y="242383"/>
                                </a:cubicBezTo>
                                <a:lnTo>
                                  <a:pt x="303412" y="244707"/>
                                </a:lnTo>
                                <a:cubicBezTo>
                                  <a:pt x="304351" y="252778"/>
                                  <a:pt x="304819" y="260898"/>
                                  <a:pt x="304812" y="269024"/>
                                </a:cubicBezTo>
                                <a:lnTo>
                                  <a:pt x="304812" y="294351"/>
                                </a:lnTo>
                                <a:lnTo>
                                  <a:pt x="323862" y="294351"/>
                                </a:lnTo>
                                <a:lnTo>
                                  <a:pt x="323862" y="269024"/>
                                </a:lnTo>
                                <a:cubicBezTo>
                                  <a:pt x="323861" y="260147"/>
                                  <a:pt x="323343" y="251276"/>
                                  <a:pt x="322309" y="242459"/>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Vrije vorm: vorm 26"/>
                        <wps:cNvSpPr/>
                        <wps:spPr>
                          <a:xfrm>
                            <a:off x="143085" y="418291"/>
                            <a:ext cx="312048" cy="77009"/>
                          </a:xfrm>
                          <a:custGeom>
                            <a:avLst/>
                            <a:gdLst>
                              <a:gd name="connsiteX0" fmla="*/ 292999 w 312048"/>
                              <a:gd name="connsiteY0" fmla="*/ 57960 h 77009"/>
                              <a:gd name="connsiteX1" fmla="*/ 95250 w 312048"/>
                              <a:gd name="connsiteY1" fmla="*/ 57960 h 77009"/>
                              <a:gd name="connsiteX2" fmla="*/ 95250 w 312048"/>
                              <a:gd name="connsiteY2" fmla="*/ 19050 h 77009"/>
                              <a:gd name="connsiteX3" fmla="*/ 254089 w 312048"/>
                              <a:gd name="connsiteY3" fmla="*/ 19050 h 77009"/>
                              <a:gd name="connsiteX4" fmla="*/ 235039 w 312048"/>
                              <a:gd name="connsiteY4" fmla="*/ 0 h 77009"/>
                              <a:gd name="connsiteX5" fmla="*/ 0 w 312048"/>
                              <a:gd name="connsiteY5" fmla="*/ 0 h 77009"/>
                              <a:gd name="connsiteX6" fmla="*/ 0 w 312048"/>
                              <a:gd name="connsiteY6" fmla="*/ 77010 h 77009"/>
                              <a:gd name="connsiteX7" fmla="*/ 312049 w 312048"/>
                              <a:gd name="connsiteY7" fmla="*/ 77010 h 77009"/>
                              <a:gd name="connsiteX8" fmla="*/ 76200 w 312048"/>
                              <a:gd name="connsiteY8" fmla="*/ 57960 h 77009"/>
                              <a:gd name="connsiteX9" fmla="*/ 19050 w 312048"/>
                              <a:gd name="connsiteY9" fmla="*/ 57960 h 77009"/>
                              <a:gd name="connsiteX10" fmla="*/ 19050 w 312048"/>
                              <a:gd name="connsiteY10" fmla="*/ 19050 h 77009"/>
                              <a:gd name="connsiteX11" fmla="*/ 76200 w 312048"/>
                              <a:gd name="connsiteY11" fmla="*/ 19050 h 7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2048" h="77009">
                                <a:moveTo>
                                  <a:pt x="292999" y="57960"/>
                                </a:moveTo>
                                <a:lnTo>
                                  <a:pt x="95250" y="57960"/>
                                </a:lnTo>
                                <a:lnTo>
                                  <a:pt x="95250" y="19050"/>
                                </a:lnTo>
                                <a:lnTo>
                                  <a:pt x="254089" y="19050"/>
                                </a:lnTo>
                                <a:lnTo>
                                  <a:pt x="235039" y="0"/>
                                </a:lnTo>
                                <a:lnTo>
                                  <a:pt x="0" y="0"/>
                                </a:lnTo>
                                <a:lnTo>
                                  <a:pt x="0" y="77010"/>
                                </a:lnTo>
                                <a:lnTo>
                                  <a:pt x="312049" y="77010"/>
                                </a:lnTo>
                                <a:close/>
                                <a:moveTo>
                                  <a:pt x="76200" y="57960"/>
                                </a:moveTo>
                                <a:lnTo>
                                  <a:pt x="19050" y="57960"/>
                                </a:lnTo>
                                <a:lnTo>
                                  <a:pt x="19050" y="19050"/>
                                </a:lnTo>
                                <a:lnTo>
                                  <a:pt x="76200" y="19050"/>
                                </a:ln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Vrije vorm: vorm 27"/>
                        <wps:cNvSpPr/>
                        <wps:spPr>
                          <a:xfrm>
                            <a:off x="0" y="0"/>
                            <a:ext cx="724109" cy="724109"/>
                          </a:xfrm>
                          <a:custGeom>
                            <a:avLst/>
                            <a:gdLst>
                              <a:gd name="connsiteX0" fmla="*/ 362160 w 724109"/>
                              <a:gd name="connsiteY0" fmla="*/ 0 h 724109"/>
                              <a:gd name="connsiteX1" fmla="*/ 0 w 724109"/>
                              <a:gd name="connsiteY1" fmla="*/ 361950 h 724109"/>
                              <a:gd name="connsiteX2" fmla="*/ 361950 w 724109"/>
                              <a:gd name="connsiteY2" fmla="*/ 724110 h 724109"/>
                              <a:gd name="connsiteX3" fmla="*/ 724110 w 724109"/>
                              <a:gd name="connsiteY3" fmla="*/ 362160 h 724109"/>
                              <a:gd name="connsiteX4" fmla="*/ 724110 w 724109"/>
                              <a:gd name="connsiteY4" fmla="*/ 362055 h 724109"/>
                              <a:gd name="connsiteX5" fmla="*/ 362455 w 724109"/>
                              <a:gd name="connsiteY5" fmla="*/ 0 h 724109"/>
                              <a:gd name="connsiteX6" fmla="*/ 362160 w 724109"/>
                              <a:gd name="connsiteY6" fmla="*/ 0 h 724109"/>
                              <a:gd name="connsiteX7" fmla="*/ 362160 w 724109"/>
                              <a:gd name="connsiteY7" fmla="*/ 705050 h 724109"/>
                              <a:gd name="connsiteX8" fmla="*/ 19260 w 724109"/>
                              <a:gd name="connsiteY8" fmla="*/ 362455 h 724109"/>
                              <a:gd name="connsiteX9" fmla="*/ 113271 w 724109"/>
                              <a:gd name="connsiteY9" fmla="*/ 126492 h 724109"/>
                              <a:gd name="connsiteX10" fmla="*/ 597741 w 724109"/>
                              <a:gd name="connsiteY10" fmla="*/ 610962 h 724109"/>
                              <a:gd name="connsiteX11" fmla="*/ 362160 w 724109"/>
                              <a:gd name="connsiteY11" fmla="*/ 705050 h 724109"/>
                              <a:gd name="connsiteX12" fmla="*/ 611200 w 724109"/>
                              <a:gd name="connsiteY12" fmla="*/ 597494 h 724109"/>
                              <a:gd name="connsiteX13" fmla="*/ 126740 w 724109"/>
                              <a:gd name="connsiteY13" fmla="*/ 113024 h 724109"/>
                              <a:gd name="connsiteX14" fmla="*/ 611205 w 724109"/>
                              <a:gd name="connsiteY14" fmla="*/ 125945 h 724109"/>
                              <a:gd name="connsiteX15" fmla="*/ 611200 w 724109"/>
                              <a:gd name="connsiteY15" fmla="*/ 597494 h 7241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724109" h="724109">
                                <a:moveTo>
                                  <a:pt x="362160" y="0"/>
                                </a:moveTo>
                                <a:cubicBezTo>
                                  <a:pt x="162202" y="-58"/>
                                  <a:pt x="58" y="161993"/>
                                  <a:pt x="0" y="361950"/>
                                </a:cubicBezTo>
                                <a:cubicBezTo>
                                  <a:pt x="-58" y="561907"/>
                                  <a:pt x="161993" y="724052"/>
                                  <a:pt x="361950" y="724110"/>
                                </a:cubicBezTo>
                                <a:cubicBezTo>
                                  <a:pt x="561907" y="724168"/>
                                  <a:pt x="724051" y="562117"/>
                                  <a:pt x="724110" y="362160"/>
                                </a:cubicBezTo>
                                <a:cubicBezTo>
                                  <a:pt x="724110" y="362124"/>
                                  <a:pt x="724110" y="362090"/>
                                  <a:pt x="724110" y="362055"/>
                                </a:cubicBezTo>
                                <a:cubicBezTo>
                                  <a:pt x="724220" y="162208"/>
                                  <a:pt x="562302" y="111"/>
                                  <a:pt x="362455" y="0"/>
                                </a:cubicBezTo>
                                <a:cubicBezTo>
                                  <a:pt x="362357" y="0"/>
                                  <a:pt x="362258" y="0"/>
                                  <a:pt x="362160" y="0"/>
                                </a:cubicBezTo>
                                <a:close/>
                                <a:moveTo>
                                  <a:pt x="362160" y="705050"/>
                                </a:moveTo>
                                <a:cubicBezTo>
                                  <a:pt x="172865" y="705135"/>
                                  <a:pt x="19343" y="551750"/>
                                  <a:pt x="19260" y="362455"/>
                                </a:cubicBezTo>
                                <a:cubicBezTo>
                                  <a:pt x="19221" y="274663"/>
                                  <a:pt x="52870" y="190204"/>
                                  <a:pt x="113271" y="126492"/>
                                </a:cubicBezTo>
                                <a:lnTo>
                                  <a:pt x="597741" y="610962"/>
                                </a:lnTo>
                                <a:cubicBezTo>
                                  <a:pt x="534204" y="671404"/>
                                  <a:pt x="449853" y="705092"/>
                                  <a:pt x="362160" y="705050"/>
                                </a:cubicBezTo>
                                <a:close/>
                                <a:moveTo>
                                  <a:pt x="611200" y="597494"/>
                                </a:moveTo>
                                <a:lnTo>
                                  <a:pt x="126740" y="113024"/>
                                </a:lnTo>
                                <a:cubicBezTo>
                                  <a:pt x="264089" y="-17189"/>
                                  <a:pt x="480992" y="-11404"/>
                                  <a:pt x="611205" y="125945"/>
                                </a:cubicBezTo>
                                <a:cubicBezTo>
                                  <a:pt x="736536" y="258146"/>
                                  <a:pt x="736534" y="465296"/>
                                  <a:pt x="611200" y="597494"/>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38D6DBDF" id="Graphic 21" o:spid="_x0000_s1026" alt="Verboden te roken silhouet" href="https://www.kinderrechtencoalitie.be/wp-content/uploads/2020/11/Poster-Kinderrechten-Kinderrechtencoalitie.pdf" style="position:absolute;margin-left:207.7pt;margin-top:3.95pt;width:30pt;height:31.5pt;z-index:-251658238;mso-position-horizontal-relative:margin;mso-width-relative:margin;mso-height-relative:margin" coordsize="7241,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" o:button="t">
                <v:shape id="Vrije vorm: vorm 23" o:spid="_x0000_s1027" style="position:absolute;left:4589;top:4182;width:1223;height:771;visibility:visible;mso-wrap-style:square;v-text-anchor:middle" coordsize="122301,7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" path="m19050,19050r84201,l103251,57960r-45282,l77019,77010r45282,l122301,,,,19050,19050xe" fillcolor="#4cbcc5" stroked="f" strokeweight=".1378mm">
                  <v:stroke joinstyle="miter"/>
                  <v:path arrowok="t" o:connecttype="custom" o:connectlocs="19050,19050;103251,19050;103251,57960;57969,57960;77019,77010;122301,77010;122301,0;0,0;19050,19050" o:connectangles="0,0,0,0,0,0,0,0,0"/>
                </v:shape>
                <v:shape id="Vrije vorm: vorm 24" o:spid="_x0000_s1028" style="position:absolute;left:3503;top:2942;width:1928;height:677;visibility:visible;mso-wrap-style:square;v-text-anchor:middle" coordsize="192788,6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" path="m173736,67656r19050,c193003,46452,175991,29086,154787,28869v-297,-3,-594,-3,-892,1l97536,29556c79270,29049,62010,21081,49778,7506l43777,,36328,6058c28275,12613,18214,16201,7830,16221,5202,16178,2582,15911,,15421l18793,34204v7849,-1341,15383,-4121,22222,-8201c56546,40126,76663,48155,97650,48606r56360,-686c164793,47809,173625,56460,173736,67245v2,137,2,274,,411xe" fillcolor="#4cbcc5" stroked="f" strokeweight=".1378mm">
                  <v:stroke joinstyle="miter"/>
                  <v:path arrowok="t" o:connecttype="custom" o:connectlocs="173736,67656;192786,67656;154787,28869;153895,28870;97536,29556;49778,7506;43777,0;36328,6058;7830,16221;0,15421;18793,34204;41015,26003;97650,48606;154010,47920;173736,67245;173736,67656" o:connectangles="0,0,0,0,0,0,0,0,0,0,0,0,0,0,0,0"/>
                </v:shape>
                <v:shape id="Vrije vorm: vorm 25" o:spid="_x0000_s1029" style="position:absolute;left:2573;top:1056;width:3239;height:2944;visibility:visible;mso-wrap-style:square;v-text-anchor:middle" coordsize="323862,29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" path="m321957,239535v-7534,-40569,-42986,-69957,-84249,-69838c233424,169847,229828,166495,229679,162211v-7,-181,-7,-362,,-543l229679,155819c229563,118584,199626,88312,162394,87782v-4562,115,-8414,-3365,-8763,-7915c153815,58308,145356,37574,130143,22298,116062,8029,96850,-3,76803,,33606,881,-737,36544,12,79743v35,15921,4730,31484,13506,44768l36017,147009v114,76,209,162,314,238l36331,147323r19517,19517c55131,163393,54765,159883,54752,156362v10,-3955,498,-7896,1458,-11734l58114,137217r-6838,-3419c31250,123246,18813,102377,19062,79743,18327,47071,44143,19951,76812,19079v14981,18,29329,6035,39843,16706c128283,47491,134736,63368,134572,79867v285,15033,12586,27054,27622,26994c189002,107240,210558,129038,210638,155848r,5848c210479,176493,222346,188617,237144,188776v191,2,382,2,574,c269573,188601,297047,211114,303136,242383r276,2324c304351,252778,304819,260898,304812,269024r,25327l323862,294351r,-25327c323861,260147,323343,251276,322309,242459r-352,-2924xe" fillcolor="#4cbcc5" stroked="f" strokeweight=".1378mm">
                  <v:stroke joinstyle="miter"/>
                  <v:path arrowok="t" o:connecttype="custom" o:connectlocs="321957,239535;237708,169697;229679,162211;229679,161668;229679,155819;162394,87782;153631,79867;130143,22298;76803,0;12,79743;13518,124511;36017,147009;36331,147247;36331,147323;55848,166840;54752,156362;56210,144628;58114,137217;51276,133798;19062,79743;76812,19079;116655,35785;134572,79867;162194,106861;210638,155848;210638,161696;237144,188776;237718,188776;303136,242383;303412,244707;304812,269024;304812,294351;323862,294351;323862,269024;322309,242459" o:connectangles="0,0,0,0,0,0,0,0,0,0,0,0,0,0,0,0,0,0,0,0,0,0,0,0,0,0,0,0,0,0,0,0,0,0,0"/>
                </v:shape>
                <v:shape id="Vrije vorm: vorm 26" o:spid="_x0000_s1030" style="position:absolute;left:1430;top:4182;width:3121;height:771;visibility:visible;mso-wrap-style:square;v-text-anchor:middle" coordsize="312048,7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" path="m292999,57960r-197749,l95250,19050r158839,l235039,,,,,77010r312049,l292999,57960xm76200,57960r-57150,l19050,19050r57150,l76200,57960xe" fillcolor="#4cbcc5" stroked="f" strokeweight=".1378mm">
                  <v:stroke joinstyle="miter"/>
                  <v:path arrowok="t" o:connecttype="custom" o:connectlocs="292999,57960;95250,57960;95250,19050;254089,19050;235039,0;0,0;0,77010;312049,77010;76200,57960;19050,57960;19050,19050;76200,19050" o:connectangles="0,0,0,0,0,0,0,0,0,0,0,0"/>
                </v:shape>
                <v:shape id="Vrije vorm: vorm 27" o:spid="_x0000_s1031" style="position:absolute;width:7241;height:7241;visibility:visible;mso-wrap-style:square;v-text-anchor:middle" coordsize="724109,72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" path="m362160,c162202,-58,58,161993,,361950,-58,561907,161993,724052,361950,724110v199957,58,362101,-161993,362160,-361950c724110,362124,724110,362090,724110,362055,724220,162208,562302,111,362455,v-98,,-197,,-295,xm362160,705050c172865,705135,19343,551750,19260,362455v-39,-87792,33610,-172251,94011,-235963l597741,610962v-63537,60442,-147888,94130,-235581,94088xm611200,597494l126740,113024c264089,-17189,480992,-11404,611205,125945v125331,132201,125329,339351,-5,471549xe" fillcolor="#4cbcc5" stroked="f" strokeweight=".1378mm">
                  <v:stroke joinstyle="miter"/>
                  <v:path arrowok="t" o:connecttype="custom" o:connectlocs="362160,0;0,361950;361950,724110;724110,362160;724110,362055;362455,0;362160,0;362160,705050;19260,362455;113271,126492;597741,610962;362160,705050;611200,597494;126740,113024;611205,125945;611200,597494" o:connectangles="0,0,0,0,0,0,0,0,0,0,0,0,0,0,0,0"/>
                </v:shape>
                <w10:wrap type="topAndBottom" anchorx="margin"/>
              </v:group>
            </w:pict>
          </mc:Fallback>
        </mc:AlternateContent>
      </w:r>
      <w:r w:rsidR="00D5649B" w:rsidRPr="00AA5889">
        <w:rPr>
          <w:i/>
          <w:iCs/>
          <w:color w:val="4CBCC5"/>
        </w:rPr>
        <w:t xml:space="preserve">Je kind heeft recht </w:t>
      </w:r>
      <w:r w:rsidR="00D5649B">
        <w:rPr>
          <w:i/>
          <w:iCs/>
          <w:color w:val="4CBCC5"/>
        </w:rPr>
        <w:t>op een</w:t>
      </w:r>
      <w:r w:rsidR="00D5649B" w:rsidRPr="00AA5889">
        <w:rPr>
          <w:i/>
          <w:iCs/>
          <w:color w:val="4CBCC5"/>
        </w:rPr>
        <w:t xml:space="preserve"> gezond</w:t>
      </w:r>
      <w:r w:rsidR="00D5649B">
        <w:rPr>
          <w:i/>
          <w:iCs/>
          <w:color w:val="4CBCC5"/>
        </w:rPr>
        <w:t>e omgeving</w:t>
      </w:r>
    </w:p>
    <w:bookmarkStart w:id="26" w:name="_Ref66442963"/>
    <w:bookmarkStart w:id="27" w:name="_Ref70000098"/>
    <w:p w14:paraId="16587A4F" w14:textId="0CDBF746" w:rsidR="00DD7A39" w:rsidRPr="00FD6C69" w:rsidRDefault="00DD7A39" w:rsidP="00DD7A39">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p>
    <w:p w14:paraId="784A9DA6" w14:textId="7B588087" w:rsidR="000C55FA" w:rsidRPr="005A62EF" w:rsidRDefault="00DD7A39" w:rsidP="00DA0B41">
      <w:pPr>
        <w:pStyle w:val="Kop2"/>
        <w:shd w:val="clear" w:color="auto" w:fill="A8AF37"/>
        <w:rPr>
          <w:color w:val="FFFFFF" w:themeColor="background1"/>
        </w:rPr>
      </w:pPr>
      <w:bookmarkStart w:id="28" w:name="_Ref70081780"/>
      <w:r w:rsidRPr="00DC1D35">
        <w:rPr>
          <w:rStyle w:val="Hyperlink"/>
          <w:bCs/>
          <w:noProof/>
          <w:sz w:val="10"/>
          <w:szCs w:val="10"/>
        </w:rPr>
        <w:drawing>
          <wp:anchor distT="0" distB="0" distL="114300" distR="114300" simplePos="0" relativeHeight="251658263" behindDoc="0" locked="0" layoutInCell="1" allowOverlap="1" wp14:anchorId="5063AD91" wp14:editId="0A28A6C2">
            <wp:simplePos x="0" y="0"/>
            <wp:positionH relativeFrom="column">
              <wp:posOffset>-772168</wp:posOffset>
            </wp:positionH>
            <wp:positionV relativeFrom="paragraph">
              <wp:posOffset>229800</wp:posOffset>
            </wp:positionV>
            <wp:extent cx="587375" cy="587375"/>
            <wp:effectExtent l="0" t="0" r="3175" b="3175"/>
            <wp:wrapThrough wrapText="bothSides">
              <wp:wrapPolygon edited="0">
                <wp:start x="2802" y="0"/>
                <wp:lineTo x="701" y="3503"/>
                <wp:lineTo x="0" y="12610"/>
                <wp:lineTo x="3503" y="21016"/>
                <wp:lineTo x="17514" y="21016"/>
                <wp:lineTo x="21016" y="12610"/>
                <wp:lineTo x="20316" y="3503"/>
                <wp:lineTo x="17514" y="0"/>
                <wp:lineTo x="2802" y="0"/>
              </wp:wrapPolygon>
            </wp:wrapThrough>
            <wp:docPr id="34" name="Graphic 34" descr="Reclam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Reclame silhouet"/>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587375" cy="587375"/>
                    </a:xfrm>
                    <a:prstGeom prst="rect">
                      <a:avLst/>
                    </a:prstGeom>
                  </pic:spPr>
                </pic:pic>
              </a:graphicData>
            </a:graphic>
            <wp14:sizeRelH relativeFrom="margin">
              <wp14:pctWidth>0</wp14:pctWidth>
            </wp14:sizeRelH>
            <wp14:sizeRelV relativeFrom="margin">
              <wp14:pctHeight>0</wp14:pctHeight>
            </wp14:sizeRelV>
          </wp:anchor>
        </w:drawing>
      </w:r>
      <w:r w:rsidR="00D5649B" w:rsidRPr="005A62EF">
        <w:rPr>
          <w:color w:val="FFFFFF" w:themeColor="background1"/>
        </w:rPr>
        <w:t>Verkoop, reclame en sponsoring</w:t>
      </w:r>
      <w:bookmarkEnd w:id="26"/>
      <w:bookmarkEnd w:id="27"/>
      <w:bookmarkEnd w:id="28"/>
      <w:r w:rsidR="008D0643">
        <w:rPr>
          <w:color w:val="FFFFFF" w:themeColor="background1"/>
        </w:rPr>
        <w:t>.</w:t>
      </w:r>
    </w:p>
    <w:p w14:paraId="693E63FE" w14:textId="12C2844D" w:rsidR="00D5649B" w:rsidRPr="002B1DB0" w:rsidRDefault="00D5649B" w:rsidP="008D0643">
      <w:pPr>
        <w:jc w:val="both"/>
      </w:pPr>
      <w:r w:rsidRPr="002B1DB0">
        <w:t>Wij mogen geen handelsactiviteiten</w:t>
      </w:r>
      <w:r w:rsidR="006452F3" w:rsidRPr="006452F3">
        <w:t xml:space="preserve"> </w:t>
      </w:r>
      <w:r w:rsidR="006452F3" w:rsidRPr="002B1DB0">
        <w:t>uitoefenen</w:t>
      </w:r>
      <w:r w:rsidR="00DB2006">
        <w:t xml:space="preserve">, zoals </w:t>
      </w:r>
      <w:r w:rsidR="005B729A">
        <w:t>de permanente verkoop van groent</w:t>
      </w:r>
      <w:r w:rsidR="00171E35">
        <w:t>e</w:t>
      </w:r>
      <w:r w:rsidR="005B729A">
        <w:t>pakketten</w:t>
      </w:r>
      <w:r w:rsidR="00956B5D">
        <w:t xml:space="preserve"> aan ouders</w:t>
      </w:r>
      <w:r w:rsidR="007D7538">
        <w:t>,</w:t>
      </w:r>
      <w:r w:rsidR="008D0B89">
        <w:t xml:space="preserve"> </w:t>
      </w:r>
      <w:r w:rsidRPr="002B1DB0">
        <w:t xml:space="preserve">alleen om onszelf </w:t>
      </w:r>
      <w:r w:rsidR="00F968DF">
        <w:t xml:space="preserve">of </w:t>
      </w:r>
      <w:r w:rsidR="00974173">
        <w:t>bepaalde derden</w:t>
      </w:r>
      <w:r w:rsidR="00F968DF">
        <w:t xml:space="preserve"> </w:t>
      </w:r>
      <w:r w:rsidRPr="002B1DB0">
        <w:t xml:space="preserve">te verrijken. </w:t>
      </w:r>
      <w:r>
        <w:t xml:space="preserve">Het is wel toegestaan om </w:t>
      </w:r>
      <w:r w:rsidRPr="002B1DB0">
        <w:t xml:space="preserve">beperkte winst </w:t>
      </w:r>
      <w:r>
        <w:t xml:space="preserve">te </w:t>
      </w:r>
      <w:r w:rsidRPr="002B1DB0">
        <w:t>maken om onze werking te bekostigen. Die handelsactiviteiten moeten passen in de normale dienstverlening aan onze leerlingen of in de afwerking van het programma.</w:t>
      </w:r>
    </w:p>
    <w:p w14:paraId="198EE4B6" w14:textId="50C5BB33" w:rsidR="00D5649B" w:rsidRPr="002B1DB0" w:rsidRDefault="00D5649B" w:rsidP="008D0643">
      <w:pPr>
        <w:jc w:val="both"/>
      </w:pPr>
      <w:r w:rsidRPr="002B1DB0">
        <w:t xml:space="preserve">We maken geen reclame bij verplichte activiteiten (bv. </w:t>
      </w:r>
      <w:r>
        <w:t xml:space="preserve">lichamelijke opvoeding </w:t>
      </w:r>
      <w:r w:rsidRPr="002B1DB0">
        <w:t xml:space="preserve">in de </w:t>
      </w:r>
      <w:r w:rsidR="00435390">
        <w:t>gymzaal</w:t>
      </w:r>
      <w:r w:rsidRPr="002B1DB0">
        <w:t xml:space="preserve">) of leermiddelen (bv. in een werkboek of agenda). </w:t>
      </w:r>
      <w:r>
        <w:t>Bij</w:t>
      </w:r>
      <w:r w:rsidRPr="002B1DB0">
        <w:t xml:space="preserve"> een facultatieve activiteit, zoals een meerdaagse </w:t>
      </w:r>
      <w:r w:rsidRPr="002B1DB0">
        <w:lastRenderedPageBreak/>
        <w:t xml:space="preserve">schooluitstap, mogen we enkel </w:t>
      </w:r>
      <w:r>
        <w:t xml:space="preserve">de naam vermelden van de persoon of organisatie die ons hielp </w:t>
      </w:r>
      <w:r w:rsidR="007570B2">
        <w:t>die</w:t>
      </w:r>
      <w:r>
        <w:t xml:space="preserve"> </w:t>
      </w:r>
      <w:r w:rsidRPr="002B1DB0">
        <w:t xml:space="preserve">gratis of tegen een lagere prijs </w:t>
      </w:r>
      <w:r>
        <w:t xml:space="preserve">aan te </w:t>
      </w:r>
      <w:r w:rsidRPr="002B1DB0">
        <w:t>bieden.</w:t>
      </w:r>
    </w:p>
    <w:p w14:paraId="19E8E101" w14:textId="77777777" w:rsidR="00D5649B" w:rsidRPr="00CC65CB" w:rsidRDefault="00D5649B" w:rsidP="00F141D2">
      <w:pPr>
        <w:spacing w:line="240" w:lineRule="auto"/>
        <w:rPr>
          <w:color w:val="222222"/>
        </w:rPr>
      </w:pPr>
      <w:r w:rsidRPr="00CC65CB">
        <w:rPr>
          <w:color w:val="222222"/>
        </w:rPr>
        <w:t>De reclame of sponsoring:</w:t>
      </w:r>
    </w:p>
    <w:p w14:paraId="160C9066" w14:textId="77777777" w:rsidR="00D5649B" w:rsidRPr="00CC65CB" w:rsidRDefault="00D5649B" w:rsidP="00845B6F">
      <w:pPr>
        <w:pStyle w:val="Lijstalinea"/>
        <w:numPr>
          <w:ilvl w:val="0"/>
          <w:numId w:val="14"/>
        </w:numPr>
        <w:spacing w:line="240" w:lineRule="auto"/>
        <w:ind w:left="357" w:right="-284" w:hanging="357"/>
        <w:rPr>
          <w:rFonts w:eastAsiaTheme="minorHAnsi" w:cstheme="minorBidi"/>
          <w:color w:val="222222"/>
          <w:lang w:eastAsia="en-US"/>
        </w:rPr>
      </w:pPr>
      <w:r w:rsidRPr="00CC65CB">
        <w:rPr>
          <w:rFonts w:eastAsiaTheme="minorHAnsi" w:cstheme="minorBidi"/>
          <w:color w:val="222222"/>
          <w:lang w:eastAsia="en-US"/>
        </w:rPr>
        <w:t xml:space="preserve">moeten </w:t>
      </w:r>
      <w:r w:rsidRPr="00845B6F">
        <w:t>verenigbaar</w:t>
      </w:r>
      <w:r w:rsidRPr="00CC65CB">
        <w:rPr>
          <w:rFonts w:eastAsiaTheme="minorHAnsi" w:cstheme="minorBidi"/>
          <w:color w:val="222222"/>
          <w:lang w:eastAsia="en-US"/>
        </w:rPr>
        <w:t xml:space="preserve"> zijn met de pedagogische en onderwijskundige taken en doelstellingen van onze school;</w:t>
      </w:r>
    </w:p>
    <w:p w14:paraId="58A60D32" w14:textId="6C6A8AD6" w:rsidR="00A66092" w:rsidRPr="00CC65CB" w:rsidRDefault="00A66092" w:rsidP="00845B6F">
      <w:pPr>
        <w:pStyle w:val="Lijstalinea"/>
        <w:numPr>
          <w:ilvl w:val="0"/>
          <w:numId w:val="14"/>
        </w:numPr>
        <w:spacing w:line="240" w:lineRule="auto"/>
        <w:ind w:left="357" w:right="-284" w:hanging="357"/>
        <w:rPr>
          <w:rFonts w:eastAsiaTheme="minorHAnsi" w:cstheme="minorBidi"/>
          <w:color w:val="222222"/>
          <w:lang w:eastAsia="en-US"/>
        </w:rPr>
      </w:pPr>
      <w:r w:rsidRPr="00CC65CB">
        <w:rPr>
          <w:rFonts w:eastAsiaTheme="minorHAnsi" w:cstheme="minorBidi"/>
          <w:color w:val="222222"/>
          <w:lang w:eastAsia="en-US"/>
        </w:rPr>
        <w:t xml:space="preserve">mogen </w:t>
      </w:r>
      <w:r w:rsidRPr="00845B6F">
        <w:t>geen</w:t>
      </w:r>
      <w:r w:rsidRPr="00CC65CB">
        <w:rPr>
          <w:rFonts w:eastAsiaTheme="minorHAnsi" w:cstheme="minorBidi"/>
          <w:color w:val="222222"/>
          <w:lang w:eastAsia="en-US"/>
        </w:rPr>
        <w:t xml:space="preserve"> schade berokkenen aan de geestelijke en/of lichamelijke toestand van onze leerlingen;</w:t>
      </w:r>
    </w:p>
    <w:p w14:paraId="7B0C52E5" w14:textId="77777777" w:rsidR="00D5649B" w:rsidRPr="009578C2" w:rsidRDefault="00D5649B" w:rsidP="00845B6F">
      <w:pPr>
        <w:pStyle w:val="Lijstalinea"/>
        <w:numPr>
          <w:ilvl w:val="0"/>
          <w:numId w:val="14"/>
        </w:numPr>
        <w:spacing w:line="240" w:lineRule="auto"/>
        <w:ind w:left="357" w:right="-284" w:hanging="357"/>
        <w:rPr>
          <w:rFonts w:eastAsiaTheme="minorHAnsi"/>
        </w:rPr>
      </w:pPr>
      <w:r w:rsidRPr="009578C2">
        <w:rPr>
          <w:rFonts w:eastAsiaTheme="minorHAnsi"/>
        </w:rPr>
        <w:t xml:space="preserve">moeten in </w:t>
      </w:r>
      <w:r w:rsidRPr="00845B6F">
        <w:t>overeenstemming</w:t>
      </w:r>
      <w:r w:rsidRPr="009578C2">
        <w:rPr>
          <w:rFonts w:eastAsiaTheme="minorHAnsi"/>
        </w:rPr>
        <w:t xml:space="preserve"> zijn met de goede smaak en het fatsoen;</w:t>
      </w:r>
    </w:p>
    <w:p w14:paraId="4267A9B8" w14:textId="05B3CA63" w:rsidR="00D5649B" w:rsidRDefault="00D5649B" w:rsidP="00845B6F">
      <w:pPr>
        <w:pStyle w:val="Lijstalinea"/>
        <w:numPr>
          <w:ilvl w:val="0"/>
          <w:numId w:val="14"/>
        </w:numPr>
        <w:spacing w:line="240" w:lineRule="auto"/>
        <w:ind w:left="357" w:right="-284" w:hanging="357"/>
      </w:pPr>
      <w:r w:rsidRPr="009578C2">
        <w:rPr>
          <w:rFonts w:eastAsiaTheme="minorHAnsi"/>
        </w:rPr>
        <w:t>mogen de objectiviteit, de geloofwaardigheid, de betrouwbaarheid en de onafhankelijkheid van onze school niet in het gedrang brengen.</w:t>
      </w:r>
    </w:p>
    <w:p w14:paraId="7728A7FF" w14:textId="0DF794AC" w:rsidR="00D25AD7" w:rsidRPr="003F0E8A" w:rsidRDefault="00D25AD7" w:rsidP="00F141D2">
      <w:pPr>
        <w:pStyle w:val="Opsomming"/>
        <w:numPr>
          <w:ilvl w:val="0"/>
          <w:numId w:val="0"/>
        </w:numPr>
        <w:spacing w:line="240" w:lineRule="auto"/>
        <w:jc w:val="both"/>
        <w:rPr>
          <w:rFonts w:eastAsiaTheme="minorHAnsi" w:cstheme="minorBidi"/>
          <w:color w:val="auto"/>
          <w:lang w:eastAsia="en-US"/>
        </w:rPr>
      </w:pPr>
      <w:r w:rsidRPr="003F0E8A">
        <w:rPr>
          <w:rFonts w:eastAsiaTheme="minorHAnsi" w:cstheme="minorBidi"/>
          <w:color w:val="auto"/>
          <w:lang w:eastAsia="en-US"/>
        </w:rPr>
        <w:t>Op basis van die principes maken we de volgende concrete afspraken</w:t>
      </w:r>
      <w:r w:rsidR="0000293E" w:rsidRPr="003F0E8A">
        <w:rPr>
          <w:rFonts w:eastAsiaTheme="minorHAnsi" w:cstheme="minorBidi"/>
          <w:color w:val="auto"/>
          <w:lang w:eastAsia="en-US"/>
        </w:rPr>
        <w:t>:</w:t>
      </w:r>
    </w:p>
    <w:sdt>
      <w:sdtPr>
        <w:rPr>
          <w:color w:val="auto"/>
        </w:rPr>
        <w:alias w:val="Principes sponsoring"/>
        <w:tag w:val="Principes sponsoring"/>
        <w:id w:val="-726535347"/>
        <w:placeholder>
          <w:docPart w:val="5E579F64F3F549A48775B0A23FDDE98F"/>
        </w:placeholder>
        <w15:color w:val="A8AF37"/>
      </w:sdtPr>
      <w:sdtEndPr>
        <w:rPr>
          <w:color w:val="222222"/>
        </w:rPr>
      </w:sdtEndPr>
      <w:sdtContent>
        <w:p w14:paraId="37926B06" w14:textId="30300D09" w:rsidR="008E6866" w:rsidRPr="000D6322" w:rsidRDefault="008E6866" w:rsidP="008D0643">
          <w:pPr>
            <w:jc w:val="both"/>
            <w:rPr>
              <w:color w:val="222222"/>
            </w:rPr>
          </w:pPr>
          <w:r w:rsidRPr="00AB2A00">
            <w:rPr>
              <w:bCs/>
              <w:color w:val="auto"/>
            </w:rPr>
            <w:t xml:space="preserve">We delen enkel papieren folders uit die school gerelateerd zijn of die ouders kennis laten maken met verschillende clubs of verenigingen om de vrije tijd van hun kind zinvol in te vullen. Dit zal steeds in </w:t>
          </w:r>
          <w:r w:rsidRPr="000D6322">
            <w:rPr>
              <w:color w:val="222222"/>
            </w:rPr>
            <w:t>vrijblijvende context uitgedeeld worden.</w:t>
          </w:r>
        </w:p>
        <w:p w14:paraId="308390EF" w14:textId="77777777" w:rsidR="00A674E7" w:rsidRPr="000D6322" w:rsidRDefault="008E6866" w:rsidP="003F0E8A">
          <w:pPr>
            <w:jc w:val="both"/>
            <w:rPr>
              <w:color w:val="222222"/>
            </w:rPr>
          </w:pPr>
          <w:r w:rsidRPr="000D6322">
            <w:rPr>
              <w:color w:val="222222"/>
            </w:rPr>
            <w:t>De aanvraag tot uitdelen wordt bij de directeur gedaan. Zij bekijkt de relevantie van de reclame waarna beslist wordt of we deze al dan niet uitdelen aan de kinderen op school.</w:t>
          </w:r>
          <w:r w:rsidR="00A674E7" w:rsidRPr="000D6322">
            <w:rPr>
              <w:color w:val="222222"/>
            </w:rPr>
            <w:t xml:space="preserve"> </w:t>
          </w:r>
        </w:p>
        <w:p w14:paraId="25A815B9" w14:textId="425C00F5" w:rsidR="001D017F" w:rsidRPr="000D6322" w:rsidRDefault="008E6866" w:rsidP="003F0E8A">
          <w:pPr>
            <w:jc w:val="both"/>
            <w:rPr>
              <w:color w:val="222222"/>
            </w:rPr>
          </w:pPr>
          <w:r w:rsidRPr="000D6322">
            <w:rPr>
              <w:color w:val="222222"/>
            </w:rPr>
            <w:t>Als het gaat over aankopen of andere commerciële reclame van buitenstaanders zal deze niet uitgedeeld worden.</w:t>
          </w:r>
        </w:p>
      </w:sdtContent>
    </w:sdt>
    <w:p w14:paraId="2B467595" w14:textId="759D534D" w:rsidR="00DD7A39" w:rsidRPr="00FD6C69" w:rsidRDefault="00000000" w:rsidP="00DD7A39">
      <w:pPr>
        <w:jc w:val="right"/>
        <w:rPr>
          <w:i/>
          <w:iCs/>
          <w:color w:val="AE2081"/>
          <w:sz w:val="18"/>
          <w:szCs w:val="18"/>
        </w:rPr>
      </w:pPr>
      <w:hyperlink w:anchor="Start" w:history="1">
        <w:r w:rsidR="00DD7A39" w:rsidRPr="00FD6C69">
          <w:rPr>
            <w:rStyle w:val="Hyperlink"/>
            <w:i/>
            <w:iCs/>
            <w:color w:val="AE2081"/>
            <w:sz w:val="18"/>
            <w:szCs w:val="18"/>
          </w:rPr>
          <w:t>Terug naar overzicht</w:t>
        </w:r>
      </w:hyperlink>
    </w:p>
    <w:p w14:paraId="43E4AAC0" w14:textId="4E11F0D0" w:rsidR="00D5649B" w:rsidRPr="006E2C79" w:rsidRDefault="005833AD" w:rsidP="006E2C79">
      <w:pPr>
        <w:pStyle w:val="Kop1"/>
      </w:pPr>
      <w:r w:rsidRPr="00CC65CB">
        <w:rPr>
          <w:noProof/>
        </w:rPr>
        <w:drawing>
          <wp:anchor distT="0" distB="0" distL="114300" distR="114300" simplePos="0" relativeHeight="251658264" behindDoc="0" locked="0" layoutInCell="1" allowOverlap="1" wp14:anchorId="6A82BEB9" wp14:editId="1AC0D794">
            <wp:simplePos x="0" y="0"/>
            <wp:positionH relativeFrom="column">
              <wp:posOffset>-779878</wp:posOffset>
            </wp:positionH>
            <wp:positionV relativeFrom="paragraph">
              <wp:posOffset>362624</wp:posOffset>
            </wp:positionV>
            <wp:extent cx="577850" cy="577850"/>
            <wp:effectExtent l="0" t="0" r="0" b="0"/>
            <wp:wrapThrough wrapText="bothSides">
              <wp:wrapPolygon edited="0">
                <wp:start x="3560" y="2136"/>
                <wp:lineTo x="2136" y="6409"/>
                <wp:lineTo x="2136" y="8545"/>
                <wp:lineTo x="5697" y="14954"/>
                <wp:lineTo x="8545" y="17802"/>
                <wp:lineTo x="9257" y="19226"/>
                <wp:lineTo x="12105" y="19226"/>
                <wp:lineTo x="14954" y="14954"/>
                <wp:lineTo x="17802" y="12818"/>
                <wp:lineTo x="18514" y="6409"/>
                <wp:lineTo x="17090" y="2136"/>
                <wp:lineTo x="3560" y="2136"/>
              </wp:wrapPolygon>
            </wp:wrapThrough>
            <wp:docPr id="35" name="Graphic 35" descr="Har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t silhouet"/>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577850" cy="577850"/>
                    </a:xfrm>
                    <a:prstGeom prst="rect">
                      <a:avLst/>
                    </a:prstGeom>
                  </pic:spPr>
                </pic:pic>
              </a:graphicData>
            </a:graphic>
            <wp14:sizeRelH relativeFrom="page">
              <wp14:pctWidth>0</wp14:pctWidth>
            </wp14:sizeRelH>
            <wp14:sizeRelV relativeFrom="page">
              <wp14:pctHeight>0</wp14:pctHeight>
            </wp14:sizeRelV>
          </wp:anchor>
        </w:drawing>
      </w:r>
      <w:r w:rsidR="00D5649B" w:rsidRPr="006E2C79">
        <w:t>Wat mag je van ons verwachten?</w:t>
      </w:r>
    </w:p>
    <w:p w14:paraId="721EE51D" w14:textId="4615D179" w:rsidR="00D5649B" w:rsidRPr="005A62EF" w:rsidRDefault="00D5649B" w:rsidP="00DA0B41">
      <w:pPr>
        <w:pStyle w:val="Kop2"/>
        <w:shd w:val="clear" w:color="auto" w:fill="A8AF37"/>
        <w:rPr>
          <w:color w:val="FFFFFF" w:themeColor="background1"/>
        </w:rPr>
      </w:pPr>
      <w:bookmarkStart w:id="29" w:name="_Hoe_begeleiden_we"/>
      <w:bookmarkStart w:id="30" w:name="_Ref66443224"/>
      <w:bookmarkEnd w:id="29"/>
      <w:r w:rsidRPr="005A62EF">
        <w:rPr>
          <w:color w:val="FFFFFF" w:themeColor="background1"/>
        </w:rPr>
        <w:t>Hoe begeleiden we je kind?</w:t>
      </w:r>
      <w:bookmarkEnd w:id="30"/>
    </w:p>
    <w:p w14:paraId="4E741371" w14:textId="214A02E7" w:rsidR="00D5649B" w:rsidRDefault="00D5649B" w:rsidP="006E2C79">
      <w:pPr>
        <w:pStyle w:val="Kop3"/>
        <w:rPr>
          <w:lang w:eastAsia="nl-NL"/>
        </w:rPr>
      </w:pPr>
      <w:r w:rsidRPr="006E2C79">
        <w:t>Leerlingenbegeleiding</w:t>
      </w:r>
    </w:p>
    <w:p w14:paraId="0EBCB6DF" w14:textId="2B8C8FDE" w:rsidR="00EF76A8" w:rsidRPr="005E3540" w:rsidRDefault="00EF76A8" w:rsidP="00AA2238">
      <w:pPr>
        <w:jc w:val="both"/>
      </w:pPr>
      <w:r w:rsidRPr="005E3540">
        <w:t>Als school hebben wij de opdracht om voor elke leerling in kwaliteitsvolle leerlingenbegeleiding te voorzien. Dit doen wij door vanuit de persoonsgebonden ontwikkeling voor elke leerling actief in te zetten op leren en studeren, onderwijsloopbaanbegeleiding, psychisch en sociaal functioneren en preventieve basiszorg. Via ons zorg- en gelijke kansenbeleid besteedt elke leerkracht bijzondere zorg aan de ontwikkeling en begeleiding van leerlingen die kansen dreigen te missen door hun maatschappelijke kwetsbaarheid of hun specifieke onderwijsbehoeften.</w:t>
      </w:r>
    </w:p>
    <w:p w14:paraId="78C03F2F" w14:textId="77777777" w:rsidR="00EF76A8" w:rsidRPr="005E3540" w:rsidRDefault="00EF76A8" w:rsidP="00EF76A8">
      <w:pPr>
        <w:shd w:val="clear" w:color="auto" w:fill="FFFFFF"/>
        <w:spacing w:after="0" w:line="240" w:lineRule="auto"/>
      </w:pPr>
      <w:r w:rsidRPr="005E3540">
        <w:t>Zowel ouders, leerlingen als het hele schoolteam worden hierbij betrokken en werken vanuit hun perspectief hieraan mee.</w:t>
      </w:r>
    </w:p>
    <w:p w14:paraId="0244D46E" w14:textId="77777777" w:rsidR="00EF76A8" w:rsidRPr="005E3540" w:rsidRDefault="00EF76A8" w:rsidP="00EF76A8">
      <w:pPr>
        <w:shd w:val="clear" w:color="auto" w:fill="FFFFFF"/>
        <w:spacing w:after="0" w:line="240" w:lineRule="auto"/>
      </w:pPr>
    </w:p>
    <w:p w14:paraId="13829C85" w14:textId="1576F226" w:rsidR="00A83ABE" w:rsidRPr="005E3540" w:rsidRDefault="00EF76A8" w:rsidP="00B3475A">
      <w:pPr>
        <w:shd w:val="clear" w:color="auto" w:fill="FFFFFF"/>
        <w:spacing w:after="0" w:line="240" w:lineRule="auto"/>
      </w:pPr>
      <w:r w:rsidRPr="005E3540">
        <w:t>De school werkt samen met het CLB. De concrete afspraken werden in de overeenkomst tussen onze school en CLB vastgelegd in een apart document.</w:t>
      </w:r>
    </w:p>
    <w:p w14:paraId="711F6A0B" w14:textId="77777777" w:rsidR="00B3475A" w:rsidRDefault="00B3475A" w:rsidP="00A83ABE">
      <w:pPr>
        <w:rPr>
          <w:lang w:val="nl-NL"/>
        </w:rPr>
      </w:pPr>
    </w:p>
    <w:p w14:paraId="152BF90D" w14:textId="5AAD9BBF" w:rsidR="00356B42" w:rsidRPr="00356B42" w:rsidRDefault="00356B42" w:rsidP="00A83ABE">
      <w:pPr>
        <w:rPr>
          <w:lang w:eastAsia="nl-NL"/>
        </w:rPr>
      </w:pPr>
      <w:r w:rsidRPr="00356B42">
        <w:rPr>
          <w:noProof/>
          <w:lang w:eastAsia="nl-NL"/>
        </w:rPr>
        <w:drawing>
          <wp:anchor distT="0" distB="0" distL="114300" distR="114300" simplePos="0" relativeHeight="251658243" behindDoc="1" locked="0" layoutInCell="1" allowOverlap="1" wp14:anchorId="513CD4E4" wp14:editId="3A20D809">
            <wp:simplePos x="0" y="0"/>
            <wp:positionH relativeFrom="column">
              <wp:posOffset>2541320</wp:posOffset>
            </wp:positionH>
            <wp:positionV relativeFrom="paragraph">
              <wp:posOffset>11917</wp:posOffset>
            </wp:positionV>
            <wp:extent cx="523875" cy="523875"/>
            <wp:effectExtent l="0" t="0" r="9525" b="9525"/>
            <wp:wrapSquare wrapText="bothSides"/>
            <wp:docPr id="201" name="Graphic 201" descr="Ontkiemen van zaad silhouet">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Graphic 201" descr="Ontkiemen van zaad silhouet">
                      <a:hlinkClick r:id="rId35"/>
                    </pic:cNvPr>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523875" cy="523875"/>
                    </a:xfrm>
                    <a:prstGeom prst="rect">
                      <a:avLst/>
                    </a:prstGeom>
                  </pic:spPr>
                </pic:pic>
              </a:graphicData>
            </a:graphic>
          </wp:anchor>
        </w:drawing>
      </w:r>
    </w:p>
    <w:p w14:paraId="3ED0BE1F" w14:textId="77777777" w:rsidR="00356B42" w:rsidRPr="00356B42" w:rsidRDefault="00356B42" w:rsidP="00A83ABE">
      <w:pPr>
        <w:rPr>
          <w:lang w:eastAsia="nl-NL"/>
        </w:rPr>
      </w:pPr>
    </w:p>
    <w:p w14:paraId="3A32CBD0" w14:textId="0317B03D" w:rsidR="009B6D3A" w:rsidRPr="009B6D3A" w:rsidRDefault="00356B42" w:rsidP="00356B42">
      <w:pPr>
        <w:jc w:val="center"/>
      </w:pPr>
      <w:r w:rsidRPr="00AA5889">
        <w:rPr>
          <w:i/>
          <w:iCs/>
          <w:color w:val="4CBCC5"/>
        </w:rPr>
        <w:t xml:space="preserve">Je kind heeft het recht om </w:t>
      </w:r>
      <w:r>
        <w:rPr>
          <w:i/>
          <w:iCs/>
          <w:color w:val="4CBCC5"/>
        </w:rPr>
        <w:t xml:space="preserve">ongestoord </w:t>
      </w:r>
      <w:r w:rsidRPr="00AA5889">
        <w:rPr>
          <w:i/>
          <w:iCs/>
          <w:color w:val="4CBCC5"/>
        </w:rPr>
        <w:t>te ontwikkelen en te groeien</w:t>
      </w:r>
    </w:p>
    <w:p w14:paraId="29CC32C3" w14:textId="5E9706F1" w:rsidR="009B6D3A" w:rsidRPr="006E2C79" w:rsidRDefault="00356B42" w:rsidP="006E2C79">
      <w:pPr>
        <w:pStyle w:val="Kop3"/>
      </w:pPr>
      <w:r w:rsidRPr="006E2C79">
        <w:t>Huiswerk</w:t>
      </w:r>
    </w:p>
    <w:sdt>
      <w:sdtPr>
        <w:rPr>
          <w:lang w:eastAsia="nl-NL"/>
        </w:rPr>
        <w:alias w:val="Beschrijf hier je visie op huiswerk en afspraken hieromtrent"/>
        <w:tag w:val="Beschrijf hier je visie op huiswerk en afspraken hieromtrent"/>
        <w:id w:val="1471177364"/>
        <w:placeholder>
          <w:docPart w:val="0B25A8054E6647B4B7C78CE10DAABDC9"/>
        </w:placeholder>
        <w15:color w:val="A8AF37"/>
      </w:sdtPr>
      <w:sdtEndPr>
        <w:rPr>
          <w:b/>
          <w:bCs/>
        </w:rPr>
      </w:sdtEndPr>
      <w:sdtContent>
        <w:p w14:paraId="392E9F9E" w14:textId="2D9EB1E0" w:rsidR="00B93590" w:rsidRPr="00AB2A00" w:rsidRDefault="00B93590" w:rsidP="005E3540">
          <w:pPr>
            <w:jc w:val="both"/>
            <w:rPr>
              <w:b/>
              <w:bCs/>
              <w:color w:val="A8AF37"/>
              <w:lang w:eastAsia="nl-NL"/>
            </w:rPr>
          </w:pPr>
          <w:r w:rsidRPr="00B93590">
            <w:t xml:space="preserve">Huistaken worden enkel gegeven om leerstof die door de kinderen voldoende wordt beheerst, verder in te oefenen. Soms kan het aangewezen zijn dat niet ieder kind eenzelfde taak moet maken. </w:t>
          </w:r>
          <w:r w:rsidRPr="00B93590">
            <w:lastRenderedPageBreak/>
            <w:t xml:space="preserve">Creatieve taken, voortaken, taken in functie van een project en het leren van lessen kunnen ook worden opgegeven. </w:t>
          </w:r>
        </w:p>
        <w:p w14:paraId="4CAE4717" w14:textId="77777777" w:rsidR="00B93590" w:rsidRPr="00B93590" w:rsidRDefault="00B93590" w:rsidP="005372AD">
          <w:pPr>
            <w:jc w:val="both"/>
          </w:pPr>
          <w:r w:rsidRPr="00B93590">
            <w:t xml:space="preserve">De leerlingen worden voldoende tips aangereikt, in het kader van leren </w:t>
          </w:r>
          <w:proofErr w:type="spellStart"/>
          <w:r w:rsidRPr="00B93590">
            <w:t>leren</w:t>
          </w:r>
          <w:proofErr w:type="spellEnd"/>
          <w:r w:rsidRPr="00B93590">
            <w:t>, hoe ze deze taken het best aanpakken.</w:t>
          </w:r>
        </w:p>
        <w:p w14:paraId="54EA1D43" w14:textId="77777777" w:rsidR="00B93590" w:rsidRPr="00B93590" w:rsidRDefault="00B93590" w:rsidP="005E3540">
          <w:pPr>
            <w:pStyle w:val="Plattetekstinspringen"/>
            <w:spacing w:after="0" w:line="240" w:lineRule="auto"/>
            <w:ind w:left="0"/>
            <w:jc w:val="both"/>
            <w:rPr>
              <w:rFonts w:ascii="Trebuchet MS" w:hAnsi="Trebuchet MS"/>
              <w:szCs w:val="20"/>
            </w:rPr>
          </w:pPr>
          <w:r w:rsidRPr="00B93590">
            <w:rPr>
              <w:rFonts w:ascii="Trebuchet MS" w:hAnsi="Trebuchet MS"/>
              <w:szCs w:val="20"/>
            </w:rPr>
            <w:t xml:space="preserve">De bedoeling van deze taken zijn : </w:t>
          </w:r>
        </w:p>
        <w:p w14:paraId="5A751AF5" w14:textId="77777777" w:rsidR="00B93590" w:rsidRPr="00B93590" w:rsidRDefault="00B93590" w:rsidP="00B2138F">
          <w:pPr>
            <w:pStyle w:val="Plattetekstinspringen"/>
            <w:numPr>
              <w:ilvl w:val="0"/>
              <w:numId w:val="22"/>
            </w:numPr>
            <w:tabs>
              <w:tab w:val="clear" w:pos="720"/>
            </w:tabs>
            <w:spacing w:after="0" w:line="240" w:lineRule="auto"/>
            <w:ind w:left="0" w:firstLine="0"/>
            <w:jc w:val="both"/>
            <w:rPr>
              <w:rFonts w:ascii="Trebuchet MS" w:hAnsi="Trebuchet MS"/>
              <w:szCs w:val="20"/>
              <w:lang w:val="nl-BE"/>
            </w:rPr>
          </w:pPr>
          <w:r w:rsidRPr="00B93590">
            <w:rPr>
              <w:rFonts w:ascii="Trebuchet MS" w:hAnsi="Trebuchet MS"/>
              <w:szCs w:val="20"/>
            </w:rPr>
            <w:t>Een opdracht zelfstandig leren uitvoeren</w:t>
          </w:r>
          <w:r w:rsidRPr="00B93590">
            <w:rPr>
              <w:rFonts w:ascii="Trebuchet MS" w:hAnsi="Trebuchet MS"/>
              <w:szCs w:val="20"/>
              <w:lang w:val="nl-BE"/>
            </w:rPr>
            <w:t xml:space="preserve">– leren plannen – info opzoeken - </w:t>
          </w:r>
          <w:r w:rsidRPr="00B93590">
            <w:rPr>
              <w:rFonts w:ascii="Trebuchet MS" w:hAnsi="Trebuchet MS"/>
              <w:szCs w:val="20"/>
            </w:rPr>
            <w:t>en voorbereiding</w:t>
          </w:r>
        </w:p>
        <w:p w14:paraId="3471805D" w14:textId="564EF580" w:rsidR="00B93590" w:rsidRPr="00B93590" w:rsidRDefault="00B93590" w:rsidP="005E3540">
          <w:pPr>
            <w:pStyle w:val="Plattetekstinspringen"/>
            <w:spacing w:after="0" w:line="240" w:lineRule="auto"/>
            <w:ind w:left="0"/>
            <w:jc w:val="both"/>
            <w:rPr>
              <w:rFonts w:ascii="Trebuchet MS" w:hAnsi="Trebuchet MS"/>
              <w:szCs w:val="20"/>
              <w:lang w:val="nl-BE"/>
            </w:rPr>
          </w:pPr>
          <w:r>
            <w:rPr>
              <w:rFonts w:ascii="Trebuchet MS" w:hAnsi="Trebuchet MS"/>
              <w:szCs w:val="20"/>
            </w:rPr>
            <w:t xml:space="preserve">            </w:t>
          </w:r>
          <w:r w:rsidRPr="00B93590">
            <w:rPr>
              <w:rFonts w:ascii="Trebuchet MS" w:hAnsi="Trebuchet MS"/>
              <w:szCs w:val="20"/>
            </w:rPr>
            <w:t>maken,..</w:t>
          </w:r>
        </w:p>
        <w:p w14:paraId="12786D03" w14:textId="77777777" w:rsidR="00B93590" w:rsidRPr="00B93590" w:rsidRDefault="00B93590" w:rsidP="00B2138F">
          <w:pPr>
            <w:pStyle w:val="Plattetekstinspringen"/>
            <w:numPr>
              <w:ilvl w:val="0"/>
              <w:numId w:val="22"/>
            </w:numPr>
            <w:tabs>
              <w:tab w:val="clear" w:pos="720"/>
            </w:tabs>
            <w:spacing w:after="0" w:line="240" w:lineRule="auto"/>
            <w:ind w:left="0" w:firstLine="0"/>
            <w:jc w:val="both"/>
            <w:rPr>
              <w:rFonts w:ascii="Trebuchet MS" w:hAnsi="Trebuchet MS"/>
              <w:szCs w:val="20"/>
            </w:rPr>
          </w:pPr>
          <w:r w:rsidRPr="00B93590">
            <w:rPr>
              <w:rFonts w:ascii="Trebuchet MS" w:hAnsi="Trebuchet MS"/>
              <w:szCs w:val="20"/>
            </w:rPr>
            <w:t>Verworven leerstof inoefenen (</w:t>
          </w:r>
          <w:r w:rsidRPr="00B93590">
            <w:rPr>
              <w:rFonts w:ascii="Trebuchet MS" w:hAnsi="Trebuchet MS"/>
              <w:szCs w:val="20"/>
              <w:lang w:val="nl-BE"/>
            </w:rPr>
            <w:t xml:space="preserve">technisch lezen, tafels, toetsen voorbereiden, Frans, </w:t>
          </w:r>
        </w:p>
        <w:p w14:paraId="01562E48" w14:textId="3C4B6AA8" w:rsidR="00B93590" w:rsidRPr="00B93590" w:rsidRDefault="00B93590" w:rsidP="005E3540">
          <w:pPr>
            <w:pStyle w:val="Plattetekstinspringen"/>
            <w:spacing w:after="0" w:line="240" w:lineRule="auto"/>
            <w:ind w:left="0"/>
            <w:jc w:val="both"/>
            <w:rPr>
              <w:rFonts w:ascii="Trebuchet MS" w:hAnsi="Trebuchet MS"/>
              <w:szCs w:val="20"/>
            </w:rPr>
          </w:pPr>
          <w:r>
            <w:rPr>
              <w:rFonts w:ascii="Trebuchet MS" w:hAnsi="Trebuchet MS"/>
              <w:szCs w:val="20"/>
              <w:lang w:val="nl-BE"/>
            </w:rPr>
            <w:t xml:space="preserve">            </w:t>
          </w:r>
          <w:r w:rsidRPr="00B93590">
            <w:rPr>
              <w:rFonts w:ascii="Trebuchet MS" w:hAnsi="Trebuchet MS"/>
              <w:szCs w:val="20"/>
              <w:lang w:val="nl-BE"/>
            </w:rPr>
            <w:t>spelling)</w:t>
          </w:r>
        </w:p>
        <w:p w14:paraId="623A2000" w14:textId="77777777" w:rsidR="00B93590" w:rsidRPr="00B93590" w:rsidRDefault="00B93590" w:rsidP="00B2138F">
          <w:pPr>
            <w:pStyle w:val="Plattetekstinspringen"/>
            <w:numPr>
              <w:ilvl w:val="0"/>
              <w:numId w:val="22"/>
            </w:numPr>
            <w:tabs>
              <w:tab w:val="clear" w:pos="720"/>
            </w:tabs>
            <w:spacing w:after="0" w:line="240" w:lineRule="auto"/>
            <w:ind w:left="0" w:firstLine="0"/>
            <w:jc w:val="both"/>
            <w:rPr>
              <w:rFonts w:ascii="Trebuchet MS" w:hAnsi="Trebuchet MS"/>
              <w:szCs w:val="20"/>
            </w:rPr>
          </w:pPr>
          <w:r w:rsidRPr="00B93590">
            <w:rPr>
              <w:rFonts w:ascii="Trebuchet MS" w:hAnsi="Trebuchet MS"/>
              <w:szCs w:val="20"/>
            </w:rPr>
            <w:t>Geheugentraining</w:t>
          </w:r>
        </w:p>
        <w:p w14:paraId="6AEA8168" w14:textId="77777777" w:rsidR="00B93590" w:rsidRPr="00B93590" w:rsidRDefault="00B93590" w:rsidP="00B2138F">
          <w:pPr>
            <w:pStyle w:val="Plattetekstinspringen"/>
            <w:numPr>
              <w:ilvl w:val="0"/>
              <w:numId w:val="22"/>
            </w:numPr>
            <w:tabs>
              <w:tab w:val="clear" w:pos="720"/>
            </w:tabs>
            <w:spacing w:after="0" w:line="240" w:lineRule="auto"/>
            <w:ind w:left="0" w:firstLine="0"/>
            <w:jc w:val="both"/>
            <w:rPr>
              <w:rFonts w:ascii="Trebuchet MS" w:hAnsi="Trebuchet MS"/>
              <w:szCs w:val="20"/>
            </w:rPr>
          </w:pPr>
          <w:r w:rsidRPr="00B93590">
            <w:rPr>
              <w:rFonts w:ascii="Trebuchet MS" w:hAnsi="Trebuchet MS"/>
              <w:szCs w:val="20"/>
            </w:rPr>
            <w:t>Ouders betrekken bij het schoolgebeuren</w:t>
          </w:r>
        </w:p>
        <w:p w14:paraId="41735D2E" w14:textId="77777777" w:rsidR="00B93590" w:rsidRPr="00B93590" w:rsidRDefault="00B93590" w:rsidP="00B2138F">
          <w:pPr>
            <w:pStyle w:val="Plattetekstinspringen"/>
            <w:numPr>
              <w:ilvl w:val="0"/>
              <w:numId w:val="22"/>
            </w:numPr>
            <w:tabs>
              <w:tab w:val="clear" w:pos="720"/>
            </w:tabs>
            <w:spacing w:after="0" w:line="240" w:lineRule="auto"/>
            <w:ind w:left="0" w:firstLine="0"/>
            <w:jc w:val="both"/>
            <w:rPr>
              <w:rFonts w:ascii="Trebuchet MS" w:hAnsi="Trebuchet MS"/>
              <w:szCs w:val="20"/>
              <w:lang w:val="nl-BE"/>
            </w:rPr>
          </w:pPr>
          <w:r w:rsidRPr="00B93590">
            <w:rPr>
              <w:rFonts w:ascii="Trebuchet MS" w:hAnsi="Trebuchet MS"/>
              <w:bCs/>
              <w:szCs w:val="20"/>
              <w:lang w:val="nl-BE"/>
            </w:rPr>
            <w:t>Werkhouding</w:t>
          </w:r>
          <w:r w:rsidRPr="00B93590">
            <w:rPr>
              <w:rFonts w:ascii="Trebuchet MS" w:hAnsi="Trebuchet MS"/>
              <w:szCs w:val="20"/>
              <w:lang w:val="nl-BE"/>
            </w:rPr>
            <w:t xml:space="preserve"> en inzet verstevigen ter voorbereiding op secundair onderwijs </w:t>
          </w:r>
        </w:p>
        <w:p w14:paraId="01CA84DB" w14:textId="77777777" w:rsidR="00B93590" w:rsidRPr="00B93590" w:rsidRDefault="00B93590" w:rsidP="005E3540">
          <w:pPr>
            <w:pStyle w:val="Plattetekstinspringen"/>
            <w:spacing w:after="0" w:line="240" w:lineRule="auto"/>
            <w:ind w:left="0"/>
            <w:jc w:val="both"/>
            <w:rPr>
              <w:rFonts w:ascii="Trebuchet MS" w:hAnsi="Trebuchet MS"/>
              <w:szCs w:val="20"/>
              <w:lang w:val="nl-BE"/>
            </w:rPr>
          </w:pPr>
        </w:p>
        <w:p w14:paraId="5157828D" w14:textId="77777777" w:rsidR="00B93590" w:rsidRPr="005E3540" w:rsidRDefault="00B93590" w:rsidP="005372AD">
          <w:pPr>
            <w:jc w:val="both"/>
          </w:pPr>
          <w:r w:rsidRPr="005E3540">
            <w:t>De tijd die de kinderen normaal gezien dagelijks mogen besteden aan lessen leren, huiswerk maken of taken uitvoeren, wordt opgebouwd van maximum een kwartier in het eerste leerjaar tot maximum een uur in het zesde leerjaar.</w:t>
          </w:r>
        </w:p>
        <w:p w14:paraId="25382F85" w14:textId="19046F5E" w:rsidR="00B93590" w:rsidRDefault="00B93590" w:rsidP="005372AD">
          <w:pPr>
            <w:jc w:val="both"/>
          </w:pPr>
          <w:r w:rsidRPr="005E3540">
            <w:t>Dit is een gemiddelde en afhankelijk van de eigenheid van ieder kind. De agenda kan helpen bij de planning en spreiding van de taken. Gelieve die regelmatig te controleren. De kinderen hebben regelmatig recht op een dag zonder huiswerk of lessen leren. Tijdens vakanties geven leerkrachten geen huiswerk of lessen op.</w:t>
          </w:r>
        </w:p>
        <w:p w14:paraId="7783D90E" w14:textId="77777777" w:rsidR="00B93590" w:rsidRPr="005E3540" w:rsidRDefault="00B93590" w:rsidP="005372AD">
          <w:pPr>
            <w:jc w:val="both"/>
          </w:pPr>
          <w:r w:rsidRPr="005E3540">
            <w:t>In het belang van het kind en in onderling overleg met de klastitularis én ouders kan hier een uitzondering op worden gemaakt.</w:t>
          </w:r>
        </w:p>
        <w:p w14:paraId="04EE04D9" w14:textId="4406384B" w:rsidR="00CD46C7" w:rsidRPr="00B93590" w:rsidRDefault="00B93590" w:rsidP="005372AD">
          <w:pPr>
            <w:jc w:val="both"/>
          </w:pPr>
          <w:r w:rsidRPr="005E3540">
            <w:t>Steenbokkaartjes: leerlingen in onze school hebben recht op een aantal steenbokkaartjes om een huiswerk niet te maken. Zij beslissen zelf over het gebruik ervan.</w:t>
          </w:r>
        </w:p>
        <w:p w14:paraId="1C1C97CE" w14:textId="041BFF00" w:rsidR="00B93590" w:rsidRDefault="00B93590" w:rsidP="00B93590">
          <w:pPr>
            <w:pStyle w:val="Plattetekstinspringen"/>
            <w:spacing w:after="0" w:line="240" w:lineRule="auto"/>
            <w:ind w:left="0"/>
            <w:rPr>
              <w:rFonts w:ascii="Trebuchet MS" w:hAnsi="Trebuchet MS"/>
              <w:b/>
              <w:szCs w:val="20"/>
            </w:rPr>
          </w:pPr>
          <w:r w:rsidRPr="00B93590">
            <w:rPr>
              <w:rFonts w:ascii="Trebuchet MS" w:hAnsi="Trebuchet MS"/>
              <w:b/>
              <w:szCs w:val="20"/>
            </w:rPr>
            <w:t xml:space="preserve">Ouders: </w:t>
          </w:r>
        </w:p>
        <w:p w14:paraId="41124A0A" w14:textId="77777777" w:rsidR="005372AD" w:rsidRPr="00B93590" w:rsidRDefault="005372AD" w:rsidP="00B93590">
          <w:pPr>
            <w:pStyle w:val="Plattetekstinspringen"/>
            <w:spacing w:after="0" w:line="240" w:lineRule="auto"/>
            <w:ind w:left="0"/>
            <w:rPr>
              <w:rFonts w:ascii="Trebuchet MS" w:hAnsi="Trebuchet MS"/>
              <w:b/>
              <w:szCs w:val="20"/>
            </w:rPr>
          </w:pPr>
        </w:p>
        <w:p w14:paraId="0FF88810" w14:textId="77777777" w:rsidR="00B93590" w:rsidRPr="00B93590" w:rsidRDefault="00B93590" w:rsidP="005372AD">
          <w:pPr>
            <w:jc w:val="both"/>
          </w:pPr>
          <w:r w:rsidRPr="00B93590">
            <w:t>Voorzie een vaste structuur en rust (werkplek). Maak het huiswerk niet zelf!  Spoor kinderen aan tot zelfstandigheid (toon wel interesse en controleer eventueel het werk.)  Geef je kind regelmatig een pluim!</w:t>
          </w:r>
        </w:p>
        <w:p w14:paraId="149BF262" w14:textId="506203CA" w:rsidR="00D5649B" w:rsidRPr="00145309" w:rsidRDefault="00B93590" w:rsidP="00145309">
          <w:pPr>
            <w:jc w:val="both"/>
          </w:pPr>
          <w:r w:rsidRPr="00B93590">
            <w:t>Geef met een lijn of een kort berichtje aan indien u vindt dat het kind meer dan de voorziene tijd aan zijn/haar huiswerk heeft besteed. Te lang aan een taak bezig zijn heeft echt geen zin. Respecteer de nodige vrije tijd voor ieder kind.</w:t>
          </w:r>
          <w:r w:rsidR="00F1504D">
            <w:t xml:space="preserve"> We vragen van alle ouders dat zij </w:t>
          </w:r>
          <w:r w:rsidR="00E120C9">
            <w:t xml:space="preserve">het </w:t>
          </w:r>
          <w:r w:rsidR="00F1504D">
            <w:t>engagement aangaan om mee te helpen bij het in orde zijn van de taken op het moment dat dit door de leerkracht wordt gevraagd.</w:t>
          </w:r>
          <w:r w:rsidR="00E120C9">
            <w:t xml:space="preserve"> Zo krijgen we een goed beeld van waar uw kind in het leerproces staat</w:t>
          </w:r>
        </w:p>
      </w:sdtContent>
    </w:sdt>
    <w:p w14:paraId="7BA58CA8" w14:textId="77777777" w:rsidR="00B52419" w:rsidRDefault="00B52419" w:rsidP="00356B42">
      <w:pPr>
        <w:spacing w:line="276" w:lineRule="auto"/>
        <w:jc w:val="center"/>
        <w:rPr>
          <w:color w:val="4CBCC5"/>
        </w:rPr>
      </w:pPr>
    </w:p>
    <w:p w14:paraId="2086CCB2" w14:textId="7F91137D" w:rsidR="00356B42" w:rsidRPr="00AA5889" w:rsidRDefault="00356B42" w:rsidP="00356B42">
      <w:pPr>
        <w:spacing w:line="276" w:lineRule="auto"/>
        <w:jc w:val="center"/>
        <w:rPr>
          <w:color w:val="4CBCC5"/>
        </w:rPr>
      </w:pPr>
      <w:r w:rsidRPr="00AA5889">
        <w:rPr>
          <w:color w:val="4CBCC5"/>
        </w:rPr>
        <w:t>Je kind heeft recht op genoeg rust en vrije tijd</w:t>
      </w:r>
    </w:p>
    <w:p w14:paraId="2E18985F" w14:textId="12AA933E" w:rsidR="00356B42" w:rsidRPr="006E2C79" w:rsidRDefault="00356B42" w:rsidP="006E2C79">
      <w:pPr>
        <w:pStyle w:val="Kop3"/>
      </w:pPr>
      <w:r w:rsidRPr="006E2C79">
        <w:t>Agenda van je kind</w:t>
      </w:r>
    </w:p>
    <w:sdt>
      <w:sdtPr>
        <w:rPr>
          <w:lang w:eastAsia="nl-NL"/>
        </w:rPr>
        <w:alias w:val="Beschrijf hier je afspraken rond de agenda"/>
        <w:tag w:val="Beschrijf hier je afspraken rond de agenda"/>
        <w:id w:val="-1020401213"/>
        <w:placeholder>
          <w:docPart w:val="258FF153C1A949509A69E7846CDF2F61"/>
        </w:placeholder>
        <w15:color w:val="A8AF37"/>
      </w:sdtPr>
      <w:sdtEndPr>
        <w:rPr>
          <w:b/>
        </w:rPr>
      </w:sdtEndPr>
      <w:sdtContent>
        <w:p w14:paraId="625420BB" w14:textId="04D63FEF" w:rsidR="00B93590" w:rsidRPr="0050142B" w:rsidRDefault="00B93590" w:rsidP="00A038DF">
          <w:pPr>
            <w:jc w:val="both"/>
            <w:rPr>
              <w:b/>
              <w:bCs/>
              <w:color w:val="A8AF37"/>
              <w:lang w:eastAsia="nl-NL"/>
            </w:rPr>
          </w:pPr>
          <w:r w:rsidRPr="00D52574">
            <w:t>De agenda is een belangrijk contactmiddel tussen de ouders en school. Ouders en leerkrachten kunnen er mededelingen aan elkaar in noteren.</w:t>
          </w:r>
        </w:p>
        <w:p w14:paraId="50788804" w14:textId="77777777" w:rsidR="00B93590" w:rsidRPr="00D52574" w:rsidRDefault="00B93590" w:rsidP="00A038DF">
          <w:pPr>
            <w:jc w:val="both"/>
          </w:pPr>
          <w:r w:rsidRPr="00D52574">
            <w:t>Tevens is de agenda een belangrijk hulpmiddel bij het plannen en maken van huistaken of het leren van lessen.</w:t>
          </w:r>
        </w:p>
        <w:p w14:paraId="3B06D260" w14:textId="77777777" w:rsidR="00B93590" w:rsidRPr="00D52574" w:rsidRDefault="00B93590" w:rsidP="00A038DF">
          <w:pPr>
            <w:jc w:val="both"/>
          </w:pPr>
          <w:r w:rsidRPr="00D52574">
            <w:lastRenderedPageBreak/>
            <w:t>Huistaken, toetsen en lessen worden steeds door de leerlingen genoteerd in de agenda, op de dag wanneer ze moeten worden afgegeven of de lessen gekend moeten zijn.</w:t>
          </w:r>
        </w:p>
        <w:p w14:paraId="1E7FF3D5" w14:textId="14FC757F" w:rsidR="00356B42" w:rsidRPr="00A038DF" w:rsidRDefault="00B93590" w:rsidP="00A038DF">
          <w:pPr>
            <w:jc w:val="both"/>
          </w:pPr>
          <w:r w:rsidRPr="00B93590">
            <w:t>De agenda wordt wekelijks door de ouders ondertekend en regelmatig door de leerkrachten nagekeken.</w:t>
          </w:r>
        </w:p>
      </w:sdtContent>
    </w:sdt>
    <w:p w14:paraId="3F99F506" w14:textId="53D273CE" w:rsidR="00BA4E65" w:rsidRPr="00FD6C69" w:rsidRDefault="00000000"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Pr>
          <w:i/>
          <w:iCs/>
          <w:color w:val="AE2081"/>
          <w:sz w:val="18"/>
          <w:szCs w:val="18"/>
          <w:u w:val="single"/>
        </w:rPr>
        <w:fldChar w:fldCharType="separate"/>
      </w:r>
      <w:r w:rsidR="00BA4E65" w:rsidRPr="00FD6C69">
        <w:rPr>
          <w:i/>
          <w:iCs/>
          <w:color w:val="AE2081"/>
          <w:sz w:val="18"/>
          <w:szCs w:val="18"/>
          <w:u w:val="single"/>
        </w:rPr>
        <w:fldChar w:fldCharType="end"/>
      </w:r>
    </w:p>
    <w:p w14:paraId="34DF5BDC" w14:textId="780B984B" w:rsidR="00356B42" w:rsidRPr="005A62EF" w:rsidRDefault="00BA4E65" w:rsidP="00DA0B41">
      <w:pPr>
        <w:pStyle w:val="Kop2"/>
        <w:shd w:val="clear" w:color="auto" w:fill="4CBCC5"/>
        <w:rPr>
          <w:color w:val="FFFFFF" w:themeColor="background1"/>
        </w:rPr>
      </w:pPr>
      <w:bookmarkStart w:id="31" w:name="_Leerlingenevaluatie"/>
      <w:bookmarkStart w:id="32" w:name="_Ref66443237"/>
      <w:bookmarkEnd w:id="31"/>
      <w:r w:rsidRPr="00D73206">
        <w:rPr>
          <w:bCs/>
          <w:noProof/>
          <w:color w:val="FFFFFF" w:themeColor="background1"/>
        </w:rPr>
        <w:drawing>
          <wp:anchor distT="0" distB="0" distL="114300" distR="114300" simplePos="0" relativeHeight="251660331" behindDoc="0" locked="0" layoutInCell="1" allowOverlap="1" wp14:anchorId="60B59E81" wp14:editId="53FB0136">
            <wp:simplePos x="0" y="0"/>
            <wp:positionH relativeFrom="column">
              <wp:posOffset>-745915</wp:posOffset>
            </wp:positionH>
            <wp:positionV relativeFrom="paragraph">
              <wp:posOffset>249236</wp:posOffset>
            </wp:positionV>
            <wp:extent cx="529590" cy="529590"/>
            <wp:effectExtent l="0" t="0" r="0" b="3810"/>
            <wp:wrapThrough wrapText="bothSides">
              <wp:wrapPolygon edited="0">
                <wp:start x="6216" y="0"/>
                <wp:lineTo x="2331" y="3108"/>
                <wp:lineTo x="1554" y="20978"/>
                <wp:lineTo x="17871" y="20978"/>
                <wp:lineTo x="20201" y="6216"/>
                <wp:lineTo x="19424" y="3108"/>
                <wp:lineTo x="13209" y="0"/>
                <wp:lineTo x="6216" y="0"/>
              </wp:wrapPolygon>
            </wp:wrapThrough>
            <wp:docPr id="36" name="Graphic 36" descr="Klembor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Klembord silhouet"/>
                    <pic:cNvPicPr/>
                  </pic:nvPicPr>
                  <pic:blipFill>
                    <a:blip r:embed="rId42">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529590" cy="529590"/>
                    </a:xfrm>
                    <a:prstGeom prst="rect">
                      <a:avLst/>
                    </a:prstGeom>
                  </pic:spPr>
                </pic:pic>
              </a:graphicData>
            </a:graphic>
            <wp14:sizeRelH relativeFrom="page">
              <wp14:pctWidth>0</wp14:pctWidth>
            </wp14:sizeRelH>
            <wp14:sizeRelV relativeFrom="page">
              <wp14:pctHeight>0</wp14:pctHeight>
            </wp14:sizeRelV>
          </wp:anchor>
        </w:drawing>
      </w:r>
      <w:r w:rsidR="00434C4A" w:rsidRPr="005A62EF">
        <w:rPr>
          <w:color w:val="FFFFFF" w:themeColor="background1"/>
        </w:rPr>
        <w:t>Leerlingenevaluatie</w:t>
      </w:r>
      <w:bookmarkEnd w:id="32"/>
    </w:p>
    <w:p w14:paraId="7ABBBC4D" w14:textId="278D837E" w:rsidR="001B1528" w:rsidRPr="006E2C79" w:rsidRDefault="001B1528" w:rsidP="001B1528">
      <w:pPr>
        <w:pStyle w:val="Kop3"/>
      </w:pPr>
      <w:r w:rsidRPr="006E2C79">
        <w:t>Breed evalueren</w:t>
      </w:r>
    </w:p>
    <w:p w14:paraId="0F33C924" w14:textId="22FBE6D0" w:rsidR="001B1528" w:rsidRDefault="001B1528" w:rsidP="00A038DF">
      <w:pPr>
        <w:jc w:val="both"/>
      </w:pPr>
      <w:r>
        <w:t xml:space="preserve">Brede evaluatie gaat uit van de groei van leerlingen en </w:t>
      </w:r>
      <w:r w:rsidR="00980652">
        <w:t>volgt</w:t>
      </w:r>
      <w:r>
        <w:t xml:space="preserve"> die groei </w:t>
      </w:r>
      <w:r w:rsidR="00980652">
        <w:t>op</w:t>
      </w:r>
      <w:r>
        <w:t xml:space="preserve">. Daarbij wordt de totale persoon voor ogen gehouden. We willen je kind </w:t>
      </w:r>
      <w:r w:rsidR="00697CB0">
        <w:t xml:space="preserve">vertrouwen geven om </w:t>
      </w:r>
      <w:r>
        <w:t xml:space="preserve">te leren en zich verder te ontwikkelen. Via brede evaluatie krijgt je kind inzicht in zijn eigen </w:t>
      </w:r>
      <w:r w:rsidR="004B33D8">
        <w:t>leerproces</w:t>
      </w:r>
      <w:r>
        <w:t>.</w:t>
      </w:r>
    </w:p>
    <w:p w14:paraId="50B82499" w14:textId="77777777" w:rsidR="001B1528" w:rsidRDefault="001B1528" w:rsidP="00A038DF">
      <w:pPr>
        <w:jc w:val="both"/>
      </w:pPr>
      <w:r>
        <w:t>We maken volgende afspraken rond leerlingenevaluatie:</w:t>
      </w:r>
    </w:p>
    <w:sdt>
      <w:sdtPr>
        <w:rPr>
          <w:rFonts w:ascii="Verdana" w:eastAsia="Times New Roman" w:hAnsi="Verdana" w:cs="Times New Roman"/>
          <w:color w:val="auto"/>
          <w:szCs w:val="24"/>
          <w:lang w:val="nl-NL" w:eastAsia="nl-NL"/>
        </w:rPr>
        <w:alias w:val="Beschrijf hier je evaluatiebeleid"/>
        <w:tag w:val="Beschrijf hier je evaluatiebeleid"/>
        <w:id w:val="-600572810"/>
        <w:placeholder>
          <w:docPart w:val="8927376E46144B25B426C3ED916E0177"/>
        </w:placeholder>
        <w15:color w:val="A8AF37"/>
      </w:sdtPr>
      <w:sdtEndPr>
        <w:rPr>
          <w:b/>
          <w:bCs/>
        </w:rPr>
      </w:sdtEndPr>
      <w:sdtContent>
        <w:p w14:paraId="7663291D" w14:textId="66071966" w:rsidR="00EF76A8" w:rsidRPr="00B1363D" w:rsidRDefault="00EF76A8" w:rsidP="00A038DF">
          <w:pPr>
            <w:spacing w:line="276" w:lineRule="auto"/>
            <w:jc w:val="both"/>
            <w:rPr>
              <w:b/>
              <w:bCs/>
              <w:color w:val="auto"/>
            </w:rPr>
          </w:pPr>
          <w:r w:rsidRPr="00B1363D">
            <w:rPr>
              <w:color w:val="auto"/>
            </w:rPr>
            <w:t>De leerkrachten observeren de kinderen in hun klas gedurende de dag. Indien er opvallende items zijn zowel wat het leren betreft als ook op vlak van welbevinden, betrokken meedoen, sociale competenties en gedragingen buiten de klas onder toezicht van anderen, dan schrijven ze deze observatie in het leerlingvolgsysteem onder zorgfiche. Ook de resultaten worden bekeken en voor elk kind in kaart gebracht. De vorderingen op vlak van spelling in niveaugroepen worden door de betrokken leerkrachten in een document in de drive gedeeld aan mekaar. Ouders die een gesprek willen met de spellingleerkracht, kunnen dit ook aanvragen.</w:t>
          </w:r>
        </w:p>
        <w:p w14:paraId="552D3F63" w14:textId="77777777" w:rsidR="00EF76A8" w:rsidRPr="00B1363D" w:rsidRDefault="00EF76A8" w:rsidP="00A038DF">
          <w:pPr>
            <w:pStyle w:val="Plattetekstinspringen"/>
            <w:spacing w:after="0" w:line="276" w:lineRule="auto"/>
            <w:ind w:left="0"/>
            <w:jc w:val="both"/>
            <w:rPr>
              <w:rFonts w:ascii="Trebuchet MS" w:hAnsi="Trebuchet MS"/>
              <w:szCs w:val="20"/>
            </w:rPr>
          </w:pPr>
          <w:r w:rsidRPr="00B1363D">
            <w:rPr>
              <w:rFonts w:ascii="Trebuchet MS" w:hAnsi="Trebuchet MS"/>
              <w:szCs w:val="20"/>
            </w:rPr>
            <w:t>Kleine aanpassingen zoals een onthoudkaart, een tafelkaart een oogje op de bank, een d/t of b/p kaart… worden ook voor die bepaalde kinderen in kaart gebracht in Broekx.</w:t>
          </w:r>
        </w:p>
        <w:p w14:paraId="43E58A90" w14:textId="77777777" w:rsidR="00EF76A8" w:rsidRPr="00B1363D" w:rsidRDefault="00EF76A8" w:rsidP="00A038DF">
          <w:pPr>
            <w:pStyle w:val="Plattetekstinspringen"/>
            <w:spacing w:after="0" w:line="276" w:lineRule="auto"/>
            <w:ind w:left="0"/>
            <w:jc w:val="both"/>
            <w:rPr>
              <w:rFonts w:ascii="Trebuchet MS" w:hAnsi="Trebuchet MS"/>
              <w:szCs w:val="20"/>
            </w:rPr>
          </w:pPr>
          <w:r w:rsidRPr="00B1363D">
            <w:rPr>
              <w:rFonts w:ascii="Trebuchet MS" w:hAnsi="Trebuchet MS"/>
              <w:szCs w:val="20"/>
            </w:rPr>
            <w:t>Op regelmatige tijdstippen hebben de leerkrachten de mogelijkheid om de zorgcoördinator te spreken. Dit kan tijdens de spreekuren zorg in het lesrooster.</w:t>
          </w:r>
        </w:p>
        <w:p w14:paraId="580188BC" w14:textId="77777777" w:rsidR="00EF76A8" w:rsidRPr="00B1363D" w:rsidRDefault="00EF76A8" w:rsidP="00A038DF">
          <w:pPr>
            <w:pStyle w:val="Plattetekstinspringen"/>
            <w:spacing w:after="0" w:line="276" w:lineRule="auto"/>
            <w:ind w:left="0"/>
            <w:jc w:val="both"/>
            <w:rPr>
              <w:rFonts w:ascii="Trebuchet MS" w:hAnsi="Trebuchet MS"/>
              <w:szCs w:val="20"/>
            </w:rPr>
          </w:pPr>
          <w:r w:rsidRPr="00B1363D">
            <w:rPr>
              <w:rFonts w:ascii="Trebuchet MS" w:hAnsi="Trebuchet MS"/>
              <w:szCs w:val="20"/>
            </w:rPr>
            <w:t>Tijdens dit gesprek worden zowel knappe vorderingen als ongerustheden besproken en verdere stappen worden samen genomen voor dat kind.</w:t>
          </w:r>
        </w:p>
        <w:p w14:paraId="4DE766A4" w14:textId="77777777" w:rsidR="00EF76A8" w:rsidRPr="00B1363D" w:rsidRDefault="00EF76A8" w:rsidP="00A038DF">
          <w:pPr>
            <w:pStyle w:val="Plattetekstinspringen"/>
            <w:spacing w:after="0" w:line="276" w:lineRule="auto"/>
            <w:ind w:left="0"/>
            <w:jc w:val="both"/>
            <w:rPr>
              <w:rFonts w:ascii="Trebuchet MS" w:hAnsi="Trebuchet MS"/>
              <w:szCs w:val="20"/>
            </w:rPr>
          </w:pPr>
          <w:r w:rsidRPr="00B1363D">
            <w:rPr>
              <w:rFonts w:ascii="Trebuchet MS" w:hAnsi="Trebuchet MS"/>
              <w:szCs w:val="20"/>
            </w:rPr>
            <w:t>Indien nodig wordt er een opvolggesprek gepland met de CLB medewerker en daarna ook met de ouders.</w:t>
          </w:r>
        </w:p>
        <w:p w14:paraId="41599352" w14:textId="77777777" w:rsidR="00EF76A8" w:rsidRPr="00B1363D" w:rsidRDefault="00EF76A8" w:rsidP="00A038DF">
          <w:pPr>
            <w:pStyle w:val="Plattetekstinspringen"/>
            <w:spacing w:after="0" w:line="276" w:lineRule="auto"/>
            <w:ind w:left="0"/>
            <w:jc w:val="both"/>
            <w:rPr>
              <w:rFonts w:ascii="Trebuchet MS" w:hAnsi="Trebuchet MS"/>
              <w:szCs w:val="20"/>
            </w:rPr>
          </w:pPr>
          <w:r w:rsidRPr="00B1363D">
            <w:rPr>
              <w:rFonts w:ascii="Trebuchet MS" w:hAnsi="Trebuchet MS"/>
              <w:szCs w:val="20"/>
            </w:rPr>
            <w:t>Op maandelijkse basis vergadert iemand van het onthaalteam met onze zorgcoördinator.</w:t>
          </w:r>
        </w:p>
        <w:p w14:paraId="2475804A" w14:textId="77777777" w:rsidR="00EF76A8" w:rsidRPr="00B1363D" w:rsidRDefault="00EF76A8" w:rsidP="00A038DF">
          <w:pPr>
            <w:pStyle w:val="Plattetekstinspringen"/>
            <w:spacing w:after="0" w:line="276" w:lineRule="auto"/>
            <w:ind w:left="0"/>
            <w:jc w:val="both"/>
            <w:rPr>
              <w:rFonts w:ascii="Trebuchet MS" w:hAnsi="Trebuchet MS"/>
              <w:szCs w:val="20"/>
            </w:rPr>
          </w:pPr>
          <w:r w:rsidRPr="00B1363D">
            <w:rPr>
              <w:rFonts w:ascii="Trebuchet MS" w:hAnsi="Trebuchet MS"/>
              <w:szCs w:val="20"/>
            </w:rPr>
            <w:t>Bij kinderen die speciale hulpmiddelen aangereikt krijgen, staan deze hulpmiddelen ook in het leerlingvolgsysteem.</w:t>
          </w:r>
        </w:p>
        <w:p w14:paraId="4AC76602" w14:textId="77777777" w:rsidR="00EF76A8" w:rsidRPr="00B1363D" w:rsidRDefault="00EF76A8" w:rsidP="00A038DF">
          <w:pPr>
            <w:pStyle w:val="Plattetekstinspringen"/>
            <w:spacing w:after="0" w:line="276" w:lineRule="auto"/>
            <w:ind w:left="0"/>
            <w:jc w:val="both"/>
            <w:rPr>
              <w:rFonts w:ascii="Trebuchet MS" w:hAnsi="Trebuchet MS"/>
              <w:szCs w:val="20"/>
            </w:rPr>
          </w:pPr>
          <w:r w:rsidRPr="00B1363D">
            <w:rPr>
              <w:rFonts w:ascii="Trebuchet MS" w:hAnsi="Trebuchet MS"/>
              <w:szCs w:val="20"/>
            </w:rPr>
            <w:t>We nemen niet standaard de LVS toetsen af bij elk kind. Enkel voor spelling is dat het geval om de niveaugroepen op te starten.</w:t>
          </w:r>
        </w:p>
        <w:p w14:paraId="5EA12D5F" w14:textId="77777777" w:rsidR="00EF76A8" w:rsidRPr="00B1363D" w:rsidRDefault="00EF76A8" w:rsidP="00A038DF">
          <w:pPr>
            <w:pStyle w:val="Plattetekstinspringen"/>
            <w:spacing w:after="0" w:line="276" w:lineRule="auto"/>
            <w:ind w:left="0"/>
            <w:jc w:val="both"/>
            <w:rPr>
              <w:rFonts w:ascii="Trebuchet MS" w:hAnsi="Trebuchet MS"/>
              <w:szCs w:val="20"/>
            </w:rPr>
          </w:pPr>
          <w:r w:rsidRPr="00B1363D">
            <w:rPr>
              <w:rFonts w:ascii="Trebuchet MS" w:hAnsi="Trebuchet MS"/>
              <w:szCs w:val="20"/>
            </w:rPr>
            <w:t>Op vraag van de leerkracht kan er een LVS toets worden afgenomen bij één of meerdere kinderen. Dit gebeurt niet om te zien wat het kind niet kan maar wel om een zicht te krijgen op de vorderingen van het kind en als extra handvat bij een evt. oudergesprek.</w:t>
          </w:r>
        </w:p>
        <w:p w14:paraId="68567CC3" w14:textId="77777777" w:rsidR="00EF76A8" w:rsidRPr="00B1363D" w:rsidRDefault="00EF76A8" w:rsidP="00A038DF">
          <w:pPr>
            <w:pStyle w:val="Plattetekstinspringen"/>
            <w:spacing w:after="0" w:line="276" w:lineRule="auto"/>
            <w:ind w:left="0"/>
            <w:jc w:val="both"/>
            <w:rPr>
              <w:rFonts w:ascii="Trebuchet MS" w:hAnsi="Trebuchet MS"/>
              <w:szCs w:val="20"/>
            </w:rPr>
          </w:pPr>
          <w:r w:rsidRPr="00B1363D">
            <w:rPr>
              <w:rFonts w:ascii="Trebuchet MS" w:hAnsi="Trebuchet MS"/>
              <w:szCs w:val="20"/>
            </w:rPr>
            <w:t>Ongeveer om de 10-12 weken is er een rapport. Rond Allerheiligen een eerste keer. Daar richten we een oudercontact in voor ouders van kinderen die in het eerste leerjaar zitten. We leggen het rapport uit en leren het lezen.</w:t>
          </w:r>
        </w:p>
        <w:p w14:paraId="58FD2A37" w14:textId="0F9924BC" w:rsidR="00EF76A8" w:rsidRPr="00B1363D" w:rsidRDefault="00EF76A8" w:rsidP="00A038DF">
          <w:pPr>
            <w:pStyle w:val="Plattetekstinspringen"/>
            <w:spacing w:after="0" w:line="276" w:lineRule="auto"/>
            <w:ind w:left="0"/>
            <w:jc w:val="both"/>
            <w:rPr>
              <w:rFonts w:ascii="Trebuchet MS" w:hAnsi="Trebuchet MS"/>
              <w:szCs w:val="20"/>
            </w:rPr>
          </w:pPr>
          <w:r w:rsidRPr="00B1363D">
            <w:rPr>
              <w:rFonts w:ascii="Trebuchet MS" w:hAnsi="Trebuchet MS"/>
              <w:szCs w:val="20"/>
            </w:rPr>
            <w:t>Bij een volgend rapport hebben de leerkrachten een zicht op de kinderen in hun klas voor wat het kennen en het kunnen betreft maar ook het sociale, de betrokkenheid, het welbevinden, hoe ze met media omgaan</w:t>
          </w:r>
          <w:r w:rsidR="00A038DF" w:rsidRPr="00B1363D">
            <w:rPr>
              <w:rFonts w:ascii="Trebuchet MS" w:hAnsi="Trebuchet MS"/>
              <w:szCs w:val="20"/>
            </w:rPr>
            <w:t>…</w:t>
          </w:r>
          <w:r w:rsidRPr="00B1363D">
            <w:rPr>
              <w:rFonts w:ascii="Trebuchet MS" w:hAnsi="Trebuchet MS"/>
              <w:szCs w:val="20"/>
            </w:rPr>
            <w:t xml:space="preserve"> Wordt dan met woorden beschreven. Het geeft een duidelijk algeheel beeld over het kind.</w:t>
          </w:r>
        </w:p>
        <w:p w14:paraId="034976F8" w14:textId="77777777" w:rsidR="00EF76A8" w:rsidRPr="00B1363D" w:rsidRDefault="00EF76A8" w:rsidP="00A038DF">
          <w:pPr>
            <w:pStyle w:val="Plattetekstinspringen"/>
            <w:spacing w:after="0" w:line="276" w:lineRule="auto"/>
            <w:ind w:left="0"/>
            <w:jc w:val="both"/>
            <w:rPr>
              <w:rFonts w:ascii="Trebuchet MS" w:hAnsi="Trebuchet MS"/>
              <w:szCs w:val="20"/>
            </w:rPr>
          </w:pPr>
          <w:r w:rsidRPr="00B1363D">
            <w:rPr>
              <w:rFonts w:ascii="Trebuchet MS" w:hAnsi="Trebuchet MS"/>
              <w:szCs w:val="20"/>
            </w:rPr>
            <w:t>Op het einde van het schooljaar zal er een laatste rapport zijn. Ook hierbij zal een persoonlijk woord staan bij elk kind.</w:t>
          </w:r>
        </w:p>
        <w:p w14:paraId="3465CCA7" w14:textId="77777777" w:rsidR="00EF76A8" w:rsidRPr="00B1363D" w:rsidRDefault="00EF76A8" w:rsidP="00A038DF">
          <w:pPr>
            <w:pStyle w:val="Plattetekstinspringen"/>
            <w:spacing w:after="0" w:line="276" w:lineRule="auto"/>
            <w:ind w:left="0"/>
            <w:jc w:val="both"/>
            <w:rPr>
              <w:rFonts w:ascii="Trebuchet MS" w:hAnsi="Trebuchet MS"/>
              <w:szCs w:val="20"/>
            </w:rPr>
          </w:pPr>
          <w:r w:rsidRPr="00B1363D">
            <w:rPr>
              <w:rFonts w:ascii="Trebuchet MS" w:hAnsi="Trebuchet MS"/>
              <w:szCs w:val="20"/>
            </w:rPr>
            <w:t>De directie bezoekt de klassen verschillende keren tijdens het schooljaar en schrijft bij het eerste rapport een persoonlijk woordje bij de kinderen van het 1</w:t>
          </w:r>
          <w:r w:rsidRPr="00B1363D">
            <w:rPr>
              <w:rFonts w:ascii="Trebuchet MS" w:hAnsi="Trebuchet MS"/>
              <w:szCs w:val="20"/>
              <w:vertAlign w:val="superscript"/>
            </w:rPr>
            <w:t>ste</w:t>
          </w:r>
          <w:r w:rsidRPr="00B1363D">
            <w:rPr>
              <w:rFonts w:ascii="Trebuchet MS" w:hAnsi="Trebuchet MS"/>
              <w:szCs w:val="20"/>
            </w:rPr>
            <w:t xml:space="preserve"> en 2</w:t>
          </w:r>
          <w:r w:rsidRPr="00B1363D">
            <w:rPr>
              <w:rFonts w:ascii="Trebuchet MS" w:hAnsi="Trebuchet MS"/>
              <w:szCs w:val="20"/>
              <w:vertAlign w:val="superscript"/>
            </w:rPr>
            <w:t>de</w:t>
          </w:r>
          <w:r w:rsidRPr="00B1363D">
            <w:rPr>
              <w:rFonts w:ascii="Trebuchet MS" w:hAnsi="Trebuchet MS"/>
              <w:szCs w:val="20"/>
            </w:rPr>
            <w:t xml:space="preserve"> leerjaar aan de hand van haar observaties in de klas en op de speelplaats.</w:t>
          </w:r>
        </w:p>
        <w:p w14:paraId="4069043A" w14:textId="77777777" w:rsidR="00EF76A8" w:rsidRPr="00B1363D" w:rsidRDefault="00EF76A8" w:rsidP="00A038DF">
          <w:pPr>
            <w:pStyle w:val="Plattetekstinspringen"/>
            <w:spacing w:after="0" w:line="276" w:lineRule="auto"/>
            <w:ind w:left="0"/>
            <w:jc w:val="both"/>
            <w:rPr>
              <w:rFonts w:ascii="Trebuchet MS" w:hAnsi="Trebuchet MS"/>
              <w:szCs w:val="20"/>
            </w:rPr>
          </w:pPr>
          <w:r w:rsidRPr="00B1363D">
            <w:rPr>
              <w:rFonts w:ascii="Trebuchet MS" w:hAnsi="Trebuchet MS"/>
              <w:szCs w:val="20"/>
            </w:rPr>
            <w:lastRenderedPageBreak/>
            <w:t>Zo doet ze dat ook bij de leerlingen van 3</w:t>
          </w:r>
          <w:r w:rsidRPr="00B1363D">
            <w:rPr>
              <w:rFonts w:ascii="Trebuchet MS" w:hAnsi="Trebuchet MS"/>
              <w:szCs w:val="20"/>
              <w:vertAlign w:val="superscript"/>
            </w:rPr>
            <w:t>de</w:t>
          </w:r>
          <w:r w:rsidRPr="00B1363D">
            <w:rPr>
              <w:rFonts w:ascii="Trebuchet MS" w:hAnsi="Trebuchet MS"/>
              <w:szCs w:val="20"/>
            </w:rPr>
            <w:t xml:space="preserve"> en 4</w:t>
          </w:r>
          <w:r w:rsidRPr="00B1363D">
            <w:rPr>
              <w:rFonts w:ascii="Trebuchet MS" w:hAnsi="Trebuchet MS"/>
              <w:szCs w:val="20"/>
              <w:vertAlign w:val="superscript"/>
            </w:rPr>
            <w:t>de</w:t>
          </w:r>
          <w:r w:rsidRPr="00B1363D">
            <w:rPr>
              <w:rFonts w:ascii="Trebuchet MS" w:hAnsi="Trebuchet MS"/>
              <w:szCs w:val="20"/>
            </w:rPr>
            <w:t xml:space="preserve"> leerjaar in februari/maart en op het einde van het schooljaar bij de leerlingen van het 5</w:t>
          </w:r>
          <w:r w:rsidRPr="00B1363D">
            <w:rPr>
              <w:rFonts w:ascii="Trebuchet MS" w:hAnsi="Trebuchet MS"/>
              <w:szCs w:val="20"/>
              <w:vertAlign w:val="superscript"/>
            </w:rPr>
            <w:t>de</w:t>
          </w:r>
          <w:r w:rsidRPr="00B1363D">
            <w:rPr>
              <w:rFonts w:ascii="Trebuchet MS" w:hAnsi="Trebuchet MS"/>
              <w:szCs w:val="20"/>
            </w:rPr>
            <w:t xml:space="preserve"> en 6</w:t>
          </w:r>
          <w:r w:rsidRPr="00B1363D">
            <w:rPr>
              <w:rFonts w:ascii="Trebuchet MS" w:hAnsi="Trebuchet MS"/>
              <w:szCs w:val="20"/>
              <w:vertAlign w:val="superscript"/>
            </w:rPr>
            <w:t>de</w:t>
          </w:r>
          <w:r w:rsidRPr="00B1363D">
            <w:rPr>
              <w:rFonts w:ascii="Trebuchet MS" w:hAnsi="Trebuchet MS"/>
              <w:szCs w:val="20"/>
            </w:rPr>
            <w:t xml:space="preserve"> leerjaar.</w:t>
          </w:r>
        </w:p>
        <w:p w14:paraId="17D40295" w14:textId="77777777" w:rsidR="00EF76A8" w:rsidRPr="00B1363D" w:rsidRDefault="00EF76A8" w:rsidP="00A038DF">
          <w:pPr>
            <w:pStyle w:val="Plattetekstinspringen"/>
            <w:spacing w:after="0" w:line="276" w:lineRule="auto"/>
            <w:ind w:left="0"/>
            <w:jc w:val="both"/>
            <w:rPr>
              <w:rFonts w:ascii="Trebuchet MS" w:hAnsi="Trebuchet MS"/>
              <w:szCs w:val="20"/>
            </w:rPr>
          </w:pPr>
          <w:r w:rsidRPr="00B1363D">
            <w:rPr>
              <w:rFonts w:ascii="Trebuchet MS" w:hAnsi="Trebuchet MS"/>
              <w:szCs w:val="20"/>
            </w:rPr>
            <w:t xml:space="preserve">De directie leest alle rapporten na en bekijkt of de commentaren van het positieve van de leerling uitgaan. Zeker en vast mogen er ook tips en </w:t>
          </w:r>
          <w:proofErr w:type="spellStart"/>
          <w:r w:rsidRPr="00B1363D">
            <w:rPr>
              <w:rFonts w:ascii="Trebuchet MS" w:hAnsi="Trebuchet MS"/>
              <w:szCs w:val="20"/>
            </w:rPr>
            <w:t>to</w:t>
          </w:r>
          <w:proofErr w:type="spellEnd"/>
          <w:r w:rsidRPr="00B1363D">
            <w:rPr>
              <w:rFonts w:ascii="Trebuchet MS" w:hAnsi="Trebuchet MS"/>
              <w:szCs w:val="20"/>
            </w:rPr>
            <w:t xml:space="preserve"> do’s gegeven worden. Daar worden kinderen sterker van.</w:t>
          </w:r>
        </w:p>
        <w:p w14:paraId="3B73DBFB" w14:textId="77777777" w:rsidR="00EF76A8" w:rsidRPr="00B1363D" w:rsidRDefault="00EF76A8" w:rsidP="00A038DF">
          <w:pPr>
            <w:pStyle w:val="Plattetekstinspringen"/>
            <w:spacing w:after="0" w:line="276" w:lineRule="auto"/>
            <w:ind w:left="0"/>
            <w:jc w:val="both"/>
            <w:rPr>
              <w:rFonts w:ascii="Trebuchet MS" w:hAnsi="Trebuchet MS"/>
              <w:szCs w:val="20"/>
            </w:rPr>
          </w:pPr>
          <w:r w:rsidRPr="00B1363D">
            <w:rPr>
              <w:rFonts w:ascii="Trebuchet MS" w:hAnsi="Trebuchet MS"/>
              <w:szCs w:val="20"/>
            </w:rPr>
            <w:t>Tot slot hanteren we ook een talentenrapport. Daarin geven de kinderen aan waar ze goed in zijn op de verschillende eilanden van de talentenarchipel. De leerkracht bespreek dit rapport ook met de kinderen indien ze een talent ontdekken dat een kind zo nog niet heeft ingeschat. Op het einde van het schooljaar wordt de groei in talenten ook met de kinderen besproken.</w:t>
          </w:r>
        </w:p>
        <w:p w14:paraId="66CAFB75" w14:textId="77777777" w:rsidR="00EF76A8" w:rsidRPr="00B1363D" w:rsidRDefault="00EF76A8" w:rsidP="00A038DF">
          <w:pPr>
            <w:pStyle w:val="Plattetekstinspringen"/>
            <w:spacing w:after="0" w:line="276" w:lineRule="auto"/>
            <w:ind w:left="0"/>
            <w:jc w:val="both"/>
            <w:rPr>
              <w:rFonts w:ascii="Trebuchet MS" w:hAnsi="Trebuchet MS"/>
              <w:szCs w:val="20"/>
            </w:rPr>
          </w:pPr>
        </w:p>
        <w:p w14:paraId="14D097EA" w14:textId="0122FF51" w:rsidR="001B1528" w:rsidRPr="00B1363D" w:rsidRDefault="00EF76A8" w:rsidP="00A038DF">
          <w:pPr>
            <w:pStyle w:val="Plattetekstinspringen"/>
            <w:spacing w:after="0" w:line="276" w:lineRule="auto"/>
            <w:ind w:left="0"/>
            <w:jc w:val="both"/>
            <w:rPr>
              <w:rFonts w:ascii="Trebuchet MS" w:hAnsi="Trebuchet MS"/>
              <w:szCs w:val="20"/>
            </w:rPr>
          </w:pPr>
          <w:r w:rsidRPr="00B1363D">
            <w:rPr>
              <w:rFonts w:ascii="Trebuchet MS" w:hAnsi="Trebuchet MS"/>
              <w:szCs w:val="20"/>
            </w:rPr>
            <w:t>Alle rapporten worden voor ze mee naar huis gaan individueel met de leerling besproken. Steeds vanuit het positieve.</w:t>
          </w:r>
        </w:p>
        <w:p w14:paraId="610DCADD" w14:textId="7C279985" w:rsidR="00C709D5" w:rsidRPr="00B1363D" w:rsidRDefault="00C709D5" w:rsidP="00A038DF">
          <w:pPr>
            <w:pStyle w:val="Plattetekstinspringen"/>
            <w:spacing w:after="0" w:line="276" w:lineRule="auto"/>
            <w:ind w:left="0"/>
            <w:jc w:val="both"/>
            <w:rPr>
              <w:rFonts w:ascii="Trebuchet MS" w:hAnsi="Trebuchet MS"/>
              <w:szCs w:val="20"/>
            </w:rPr>
          </w:pPr>
          <w:r w:rsidRPr="00B1363D">
            <w:rPr>
              <w:rFonts w:ascii="Trebuchet MS" w:hAnsi="Trebuchet MS"/>
              <w:szCs w:val="20"/>
            </w:rPr>
            <w:t>Vanzelfsprekend worden de verplichte toetsen ook afgenomen. We doen mee aan IDP 4</w:t>
          </w:r>
          <w:r w:rsidRPr="00B1363D">
            <w:rPr>
              <w:rFonts w:ascii="Trebuchet MS" w:hAnsi="Trebuchet MS"/>
              <w:szCs w:val="20"/>
              <w:vertAlign w:val="superscript"/>
            </w:rPr>
            <w:t>de</w:t>
          </w:r>
          <w:r w:rsidRPr="00B1363D">
            <w:rPr>
              <w:rFonts w:ascii="Trebuchet MS" w:hAnsi="Trebuchet MS"/>
              <w:szCs w:val="20"/>
            </w:rPr>
            <w:t xml:space="preserve"> en 6 de leerjaar en houden ons aan het decreet over de Vlaamse toetsen die door de regering op 28 april 2023 werden bekrachtigd.</w:t>
          </w:r>
        </w:p>
        <w:p w14:paraId="1683B15D" w14:textId="77777777" w:rsidR="00B1363D" w:rsidRPr="00B1363D" w:rsidRDefault="00B1363D" w:rsidP="00B1363D">
          <w:pPr>
            <w:pStyle w:val="Plattetekstinspringen"/>
            <w:spacing w:after="0" w:line="276" w:lineRule="auto"/>
            <w:ind w:left="0"/>
            <w:jc w:val="both"/>
            <w:rPr>
              <w:rFonts w:ascii="Trebuchet MS" w:hAnsi="Trebuchet MS"/>
            </w:rPr>
          </w:pPr>
          <w:r w:rsidRPr="00B1363D">
            <w:rPr>
              <w:rFonts w:ascii="Trebuchet MS" w:hAnsi="Trebuchet MS"/>
              <w:lang w:val="nl-BE"/>
            </w:rPr>
            <w:t>Op het einde van het vierde jaar gewoon lager onderwijs nemen alle leerlingen, eventueel met uitzondering van de anderstalige nieuwkomers en de leerlingen met een individueel aangepast curriculum, deel aan de Vlaamse toetsen wiskunde en Nederlands. De klassenraad baseert zich bij de leerlingenevaluatie in de eerste plaats op de eigen observaties en evaluaties doorheen het schooljaar. Daarbij kan de klassenraad ook het resultaat van de Vlaamse toetsen als bijkomende bron hanteren. Het resultaat van de Vlaamse toetsen kan echter nooit het enige doorslaggevende element zijn in de evaluatie.</w:t>
          </w:r>
        </w:p>
        <w:p w14:paraId="753310A8" w14:textId="77777777" w:rsidR="00B1363D" w:rsidRPr="00B1363D" w:rsidRDefault="00B1363D" w:rsidP="00A038DF">
          <w:pPr>
            <w:pStyle w:val="Plattetekstinspringen"/>
            <w:spacing w:after="0" w:line="276" w:lineRule="auto"/>
            <w:ind w:left="0"/>
            <w:jc w:val="both"/>
            <w:rPr>
              <w:rFonts w:ascii="Trebuchet MS" w:hAnsi="Trebuchet MS"/>
              <w:szCs w:val="20"/>
            </w:rPr>
          </w:pPr>
        </w:p>
        <w:p w14:paraId="348A76EC" w14:textId="3ABD506F" w:rsidR="00C709D5" w:rsidRPr="00B1363D" w:rsidRDefault="00C709D5" w:rsidP="00A038DF">
          <w:pPr>
            <w:pStyle w:val="Plattetekstinspringen"/>
            <w:spacing w:after="0" w:line="276" w:lineRule="auto"/>
            <w:ind w:left="0"/>
            <w:jc w:val="both"/>
            <w:rPr>
              <w:rFonts w:ascii="Trebuchet MS" w:hAnsi="Trebuchet MS"/>
              <w:szCs w:val="20"/>
            </w:rPr>
          </w:pPr>
          <w:r w:rsidRPr="00B1363D">
            <w:rPr>
              <w:rFonts w:ascii="Trebuchet MS" w:hAnsi="Trebuchet MS"/>
              <w:szCs w:val="20"/>
            </w:rPr>
            <w:t>We bespreken de resultaten in het team en kijken of er een factor/onderdeel is waarbij we moeten bijsturen. Dit doen we in het kader van onze kwaliteitsbewaking. We bekijken de resultaten niet enkel losstaand maar plaatsen deze ook in de context.</w:t>
          </w:r>
        </w:p>
      </w:sdtContent>
    </w:sdt>
    <w:p w14:paraId="36A9DEE3" w14:textId="082645DC" w:rsidR="00434C4A" w:rsidRDefault="00434C4A" w:rsidP="006E2C79">
      <w:pPr>
        <w:pStyle w:val="Kop3"/>
      </w:pPr>
      <w:r w:rsidRPr="006E2C79">
        <w:t>Rapporteren</w:t>
      </w:r>
    </w:p>
    <w:sdt>
      <w:sdtPr>
        <w:alias w:val="Beschrijf hier je beleid rond rapporteren"/>
        <w:tag w:val="Beschrijf hier je beleid rond rapporteren"/>
        <w:id w:val="-215278165"/>
        <w:placeholder>
          <w:docPart w:val="687F9CA3B4D44006B332BC44B8F0D8BB"/>
        </w:placeholder>
        <w15:color w:val="A8AF37"/>
      </w:sdtPr>
      <w:sdtContent>
        <w:p w14:paraId="6C91AB82" w14:textId="1B22FAF8" w:rsidR="00133EA2" w:rsidRPr="00223F13" w:rsidRDefault="00E25C1D" w:rsidP="00AA2238">
          <w:pPr>
            <w:pStyle w:val="Opsomming"/>
            <w:ind w:left="340" w:hanging="340"/>
            <w:jc w:val="both"/>
            <w:rPr>
              <w:color w:val="auto"/>
            </w:rPr>
          </w:pPr>
          <w:r w:rsidRPr="00223F13">
            <w:rPr>
              <w:color w:val="auto"/>
            </w:rPr>
            <w:t>Waarom rapporteren we? Wat is het doel van de rapportering?</w:t>
          </w:r>
        </w:p>
        <w:p w14:paraId="6C035737" w14:textId="1A4E5162" w:rsidR="00104995" w:rsidRPr="00C709D5" w:rsidRDefault="00173ECE" w:rsidP="00C709D5">
          <w:pPr>
            <w:pStyle w:val="Opsomming"/>
            <w:numPr>
              <w:ilvl w:val="0"/>
              <w:numId w:val="0"/>
            </w:numPr>
            <w:ind w:left="340"/>
            <w:jc w:val="both"/>
          </w:pPr>
          <w:r w:rsidRPr="002A7A3B">
            <w:t>We willen een beeld krijgen van het hele kind zowel op cognitief als socio-emotioneel vlak. Zo kunnen we aan de slag met uw kind om hem/haar te brengen tot aan de grens van hun mogelijkheden en zo te vormen tot een weerbaar, goed in zijn/haar vel zittend kind dat positief in het leven staat</w:t>
          </w:r>
          <w:r w:rsidR="00C709D5">
            <w:t>.</w:t>
          </w:r>
        </w:p>
        <w:p w14:paraId="44673973" w14:textId="77777777" w:rsidR="00104995" w:rsidRDefault="00104995" w:rsidP="00173ECE">
          <w:pPr>
            <w:pStyle w:val="Opsomming"/>
            <w:numPr>
              <w:ilvl w:val="0"/>
              <w:numId w:val="0"/>
            </w:numPr>
            <w:ind w:left="340"/>
            <w:rPr>
              <w:color w:val="auto"/>
            </w:rPr>
          </w:pPr>
        </w:p>
        <w:p w14:paraId="303D55E1" w14:textId="6FD566DC" w:rsidR="00133EA2" w:rsidRPr="00CD2DCE" w:rsidRDefault="00E25C1D" w:rsidP="00AA2238">
          <w:pPr>
            <w:pStyle w:val="Opsomming"/>
            <w:ind w:left="340" w:hanging="340"/>
            <w:jc w:val="both"/>
            <w:rPr>
              <w:color w:val="auto"/>
            </w:rPr>
          </w:pPr>
          <w:r w:rsidRPr="00CD2DCE">
            <w:rPr>
              <w:color w:val="auto"/>
            </w:rPr>
            <w:t>Wat rapporteren we? Over welke aspecten van de leerling rapporteren we? Over welke niet?</w:t>
          </w:r>
        </w:p>
        <w:p w14:paraId="5975C3CC" w14:textId="1EEBC268" w:rsidR="00173ECE" w:rsidRPr="002A7A3B" w:rsidRDefault="00173ECE" w:rsidP="00A038DF">
          <w:pPr>
            <w:pStyle w:val="Opsomming"/>
            <w:numPr>
              <w:ilvl w:val="0"/>
              <w:numId w:val="0"/>
            </w:numPr>
            <w:ind w:left="340"/>
            <w:jc w:val="both"/>
          </w:pPr>
          <w:r w:rsidRPr="002A7A3B">
            <w:t>Bij het rapporteren gaat het niet enkel over de leervakken maar ook over het welbevinden, betrokkenheid ,doorzettingsvermogen, inleefvermogen, talenten, zelfkennis, …</w:t>
          </w:r>
        </w:p>
        <w:p w14:paraId="68D8017A" w14:textId="74D0B239" w:rsidR="00173ECE" w:rsidRPr="002A7A3B" w:rsidRDefault="00173ECE" w:rsidP="00A038DF">
          <w:pPr>
            <w:pStyle w:val="Opsomming"/>
            <w:numPr>
              <w:ilvl w:val="0"/>
              <w:numId w:val="0"/>
            </w:numPr>
            <w:ind w:left="340"/>
            <w:jc w:val="both"/>
          </w:pPr>
          <w:r w:rsidRPr="002A7A3B">
            <w:t>We hanteren naast het puntenrapport een talentenrapport waarbij zowel de leerkracht als de leerling op zoek gaat naar deze talenten. We vullen 2 keer per jaar een talentenrapport in en werken tijdens allerlei schoolse situaties aan een groeiproces in het geheel.</w:t>
          </w:r>
        </w:p>
        <w:p w14:paraId="0552228E" w14:textId="77777777" w:rsidR="00173ECE" w:rsidRPr="002A7A3B" w:rsidRDefault="00173ECE" w:rsidP="00A038DF">
          <w:pPr>
            <w:pStyle w:val="Opsomming"/>
            <w:numPr>
              <w:ilvl w:val="0"/>
              <w:numId w:val="0"/>
            </w:numPr>
            <w:ind w:left="340"/>
            <w:jc w:val="both"/>
          </w:pPr>
        </w:p>
        <w:p w14:paraId="1C720F3C" w14:textId="71C2D284" w:rsidR="00133EA2" w:rsidRPr="00CD2DCE" w:rsidRDefault="00E25C1D" w:rsidP="00AA2238">
          <w:pPr>
            <w:pStyle w:val="Opsomming"/>
            <w:ind w:left="340" w:hanging="340"/>
            <w:jc w:val="both"/>
            <w:rPr>
              <w:color w:val="auto"/>
            </w:rPr>
          </w:pPr>
          <w:r w:rsidRPr="00CD2DCE">
            <w:rPr>
              <w:color w:val="auto"/>
            </w:rPr>
            <w:t>Hoe rapporteren we? Welke middelen hanteren we? Wat doen we mondeling/schriftelijk?</w:t>
          </w:r>
        </w:p>
        <w:p w14:paraId="5A12FF33" w14:textId="52BB2391" w:rsidR="00173ECE" w:rsidRPr="002A7A3B" w:rsidRDefault="00173ECE" w:rsidP="00841DCE">
          <w:pPr>
            <w:pStyle w:val="Opsomming"/>
            <w:numPr>
              <w:ilvl w:val="0"/>
              <w:numId w:val="0"/>
            </w:numPr>
            <w:ind w:left="340"/>
            <w:jc w:val="both"/>
            <w:rPr>
              <w:u w:val="single"/>
            </w:rPr>
          </w:pPr>
          <w:r w:rsidRPr="002A7A3B">
            <w:rPr>
              <w:u w:val="single"/>
            </w:rPr>
            <w:t>We rapporteren met punten voor de cognitieve vakken</w:t>
          </w:r>
          <w:r w:rsidRPr="005C2DDB">
            <w:t>.</w:t>
          </w:r>
        </w:p>
        <w:p w14:paraId="705048D1" w14:textId="26F639D0" w:rsidR="00173ECE" w:rsidRPr="002A7A3B" w:rsidRDefault="00173ECE" w:rsidP="00841DCE">
          <w:pPr>
            <w:pStyle w:val="Opsomming"/>
            <w:numPr>
              <w:ilvl w:val="0"/>
              <w:numId w:val="0"/>
            </w:numPr>
            <w:ind w:left="340"/>
            <w:jc w:val="both"/>
          </w:pPr>
          <w:r w:rsidRPr="002A7A3B">
            <w:t>Daarbij hanteren we een gewenst minimum dat aangeeft wanneer een leerling een voldoende score heeft om de volgende stap in het leerproces vlot te kunnen zetten.</w:t>
          </w:r>
        </w:p>
        <w:p w14:paraId="4F14996F" w14:textId="2155D93C" w:rsidR="00173ECE" w:rsidRPr="002A7A3B" w:rsidRDefault="00173ECE" w:rsidP="00841DCE">
          <w:pPr>
            <w:pStyle w:val="Opsomming"/>
            <w:numPr>
              <w:ilvl w:val="0"/>
              <w:numId w:val="0"/>
            </w:numPr>
            <w:ind w:left="340"/>
            <w:jc w:val="both"/>
          </w:pPr>
          <w:r w:rsidRPr="002A7A3B">
            <w:t>We maken dit voor de leerling en ouders zichtbaar door ook een kleurencode te gebruiken.</w:t>
          </w:r>
        </w:p>
        <w:p w14:paraId="757B9E79" w14:textId="4DDB36B9" w:rsidR="00173ECE" w:rsidRPr="002A7A3B" w:rsidRDefault="00173ECE" w:rsidP="00841DCE">
          <w:pPr>
            <w:pStyle w:val="Opsomming"/>
            <w:numPr>
              <w:ilvl w:val="0"/>
              <w:numId w:val="0"/>
            </w:numPr>
            <w:ind w:left="340"/>
            <w:jc w:val="both"/>
          </w:pPr>
          <w:r w:rsidRPr="002A7A3B">
            <w:t>Rood:</w:t>
          </w:r>
          <w:r w:rsidR="004E1ABB">
            <w:t xml:space="preserve"> Dit doel bereikte je niet. J</w:t>
          </w:r>
          <w:r w:rsidRPr="002A7A3B">
            <w:t xml:space="preserve">e hebt extra hulp nodig en tijdens de momenten dat de co-teacher in de klas komt, zal deze of de leerkracht zelf je extra </w:t>
          </w:r>
          <w:r w:rsidR="005C20E0" w:rsidRPr="002A7A3B">
            <w:t>ondersteunen.</w:t>
          </w:r>
        </w:p>
        <w:p w14:paraId="71590D68" w14:textId="54B32710" w:rsidR="005C20E0" w:rsidRPr="002A7A3B" w:rsidRDefault="005C20E0" w:rsidP="00841DCE">
          <w:pPr>
            <w:pStyle w:val="Opsomming"/>
            <w:numPr>
              <w:ilvl w:val="0"/>
              <w:numId w:val="0"/>
            </w:numPr>
            <w:ind w:left="340"/>
            <w:jc w:val="both"/>
          </w:pPr>
          <w:r w:rsidRPr="002A7A3B">
            <w:t>Oranje: je behaalde het gewenst minimum  niet. Met wat extra oefening, tips, lukt het je vast!</w:t>
          </w:r>
        </w:p>
        <w:p w14:paraId="34E83E46" w14:textId="0198C557" w:rsidR="005C20E0" w:rsidRPr="002A7A3B" w:rsidRDefault="005C20E0" w:rsidP="00841DCE">
          <w:pPr>
            <w:pStyle w:val="Opsomming"/>
            <w:numPr>
              <w:ilvl w:val="0"/>
              <w:numId w:val="0"/>
            </w:numPr>
            <w:ind w:left="340"/>
            <w:jc w:val="both"/>
          </w:pPr>
          <w:r w:rsidRPr="002A7A3B">
            <w:t>Groen: je behaalde het gewenst minimum. Jij bent klaar om de volgende stap te zetten.</w:t>
          </w:r>
        </w:p>
        <w:p w14:paraId="5CD74025" w14:textId="3B5D5C1A" w:rsidR="005C20E0" w:rsidRPr="002A7A3B" w:rsidRDefault="005C20E0" w:rsidP="00841DCE">
          <w:pPr>
            <w:pStyle w:val="Opsomming"/>
            <w:numPr>
              <w:ilvl w:val="0"/>
              <w:numId w:val="0"/>
            </w:numPr>
            <w:ind w:left="340"/>
            <w:jc w:val="both"/>
          </w:pPr>
          <w:r w:rsidRPr="002A7A3B">
            <w:lastRenderedPageBreak/>
            <w:t xml:space="preserve">We voorzien </w:t>
          </w:r>
          <w:r w:rsidR="004E1ABB">
            <w:t xml:space="preserve">reelmatig </w:t>
          </w:r>
          <w:r w:rsidRPr="002A7A3B">
            <w:t>ook een kort woordje uitleg of bemoedigend woord.</w:t>
          </w:r>
        </w:p>
        <w:p w14:paraId="12F2E67D" w14:textId="1E224FE9" w:rsidR="005C20E0" w:rsidRPr="005C2DDB" w:rsidRDefault="005C20E0" w:rsidP="00841DCE">
          <w:pPr>
            <w:pStyle w:val="Opsomming"/>
            <w:numPr>
              <w:ilvl w:val="0"/>
              <w:numId w:val="0"/>
            </w:numPr>
            <w:ind w:left="340"/>
            <w:jc w:val="both"/>
          </w:pPr>
          <w:r w:rsidRPr="002A7A3B">
            <w:rPr>
              <w:u w:val="single"/>
            </w:rPr>
            <w:t>We rapporteren bij het groot rapport ook mondeling</w:t>
          </w:r>
          <w:r w:rsidR="005C2DDB">
            <w:t>.</w:t>
          </w:r>
        </w:p>
        <w:p w14:paraId="080BCCD5" w14:textId="456CC9DF" w:rsidR="005C20E0" w:rsidRPr="002A7A3B" w:rsidRDefault="005C20E0" w:rsidP="00841DCE">
          <w:pPr>
            <w:pStyle w:val="Opsomming"/>
            <w:numPr>
              <w:ilvl w:val="0"/>
              <w:numId w:val="0"/>
            </w:numPr>
            <w:ind w:left="340"/>
            <w:jc w:val="both"/>
          </w:pPr>
          <w:r w:rsidRPr="002A7A3B">
            <w:t xml:space="preserve">Bij het groot rapport </w:t>
          </w:r>
          <w:r w:rsidR="004E1ABB">
            <w:t xml:space="preserve">in februari </w:t>
          </w:r>
          <w:r w:rsidRPr="002A7A3B">
            <w:t xml:space="preserve"> rapporteren we uitgebreid over welbevinden, betrokkenheid, alsook over het sociale aspect. Hoe ligt je kind in de groep?</w:t>
          </w:r>
        </w:p>
        <w:p w14:paraId="49E29D30" w14:textId="6249101F" w:rsidR="005C20E0" w:rsidRPr="002A7A3B" w:rsidRDefault="005C20E0" w:rsidP="00841DCE">
          <w:pPr>
            <w:pStyle w:val="Opsomming"/>
            <w:numPr>
              <w:ilvl w:val="0"/>
              <w:numId w:val="0"/>
            </w:numPr>
            <w:ind w:left="340"/>
            <w:jc w:val="both"/>
          </w:pPr>
          <w:r w:rsidRPr="002A7A3B">
            <w:t xml:space="preserve">Deze info ontvangt de leerkracht </w:t>
          </w:r>
          <w:r w:rsidR="004E1ABB">
            <w:t>o.a</w:t>
          </w:r>
          <w:r w:rsidR="00AA2238">
            <w:t>.</w:t>
          </w:r>
          <w:r w:rsidR="004E1ABB">
            <w:t xml:space="preserve"> </w:t>
          </w:r>
          <w:r w:rsidRPr="002A7A3B">
            <w:t xml:space="preserve">door enkele keren per jaar een sociogram af te nemen van de klasgroep. Aan dit sociogram zijn ook acties verbonden om de negatieve scores recht te trekken, door te werken aan groepsvorming, uitsluiting van kinderen en door evt. pestgedrag aan te pakken. </w:t>
          </w:r>
        </w:p>
        <w:p w14:paraId="1882D0C0" w14:textId="624F99DD" w:rsidR="005C20E0" w:rsidRPr="002A7A3B" w:rsidRDefault="005C20E0" w:rsidP="00841DCE">
          <w:pPr>
            <w:pStyle w:val="Opsomming"/>
            <w:numPr>
              <w:ilvl w:val="0"/>
              <w:numId w:val="0"/>
            </w:numPr>
            <w:ind w:left="340"/>
            <w:jc w:val="both"/>
          </w:pPr>
          <w:r w:rsidRPr="002A7A3B">
            <w:t>De leerkracht brengt ook mondeling in kaart hoe de leerlingen met media omgaan,…</w:t>
          </w:r>
        </w:p>
        <w:p w14:paraId="5625BEA3" w14:textId="39E043BB" w:rsidR="00B002F2" w:rsidRPr="00841DCE" w:rsidRDefault="005C20E0" w:rsidP="00841DCE">
          <w:pPr>
            <w:pStyle w:val="Opsomming"/>
            <w:numPr>
              <w:ilvl w:val="0"/>
              <w:numId w:val="0"/>
            </w:numPr>
            <w:ind w:left="340"/>
            <w:jc w:val="both"/>
          </w:pPr>
          <w:r w:rsidRPr="002A7A3B">
            <w:rPr>
              <w:u w:val="single"/>
            </w:rPr>
            <w:t>De turnleerkracht maakt 2 keer per jaar voor elk kind een turnrapport</w:t>
          </w:r>
          <w:r w:rsidR="00841DCE">
            <w:t>.</w:t>
          </w:r>
        </w:p>
        <w:p w14:paraId="22CEAA59" w14:textId="4CDA1258" w:rsidR="005C20E0" w:rsidRPr="002A7A3B" w:rsidRDefault="005C20E0" w:rsidP="00841DCE">
          <w:pPr>
            <w:pStyle w:val="Opsomming"/>
            <w:numPr>
              <w:ilvl w:val="0"/>
              <w:numId w:val="0"/>
            </w:numPr>
            <w:ind w:left="340"/>
            <w:jc w:val="both"/>
          </w:pPr>
          <w:r w:rsidRPr="002A7A3B">
            <w:t>Hier zijn smileys in aangebracht en</w:t>
          </w:r>
          <w:r w:rsidR="004E1ABB">
            <w:t xml:space="preserve"> </w:t>
          </w:r>
          <w:r w:rsidR="00CD2DCE">
            <w:t>l</w:t>
          </w:r>
          <w:r w:rsidRPr="002A7A3B">
            <w:t>etterscores.</w:t>
          </w:r>
        </w:p>
        <w:p w14:paraId="0A837430" w14:textId="6D3C33E4" w:rsidR="00B002F2" w:rsidRPr="00841DCE" w:rsidRDefault="00B002F2" w:rsidP="00841DCE">
          <w:pPr>
            <w:pStyle w:val="Opsomming"/>
            <w:numPr>
              <w:ilvl w:val="0"/>
              <w:numId w:val="0"/>
            </w:numPr>
            <w:ind w:left="340"/>
            <w:jc w:val="both"/>
          </w:pPr>
          <w:r w:rsidRPr="002A7A3B">
            <w:rPr>
              <w:u w:val="single"/>
            </w:rPr>
            <w:t>Het talentenrapport is er 2 keer per jaar</w:t>
          </w:r>
          <w:r w:rsidR="00841DCE">
            <w:t>.</w:t>
          </w:r>
        </w:p>
        <w:p w14:paraId="4270AABE" w14:textId="4A4BCF12" w:rsidR="00B002F2" w:rsidRPr="002A7A3B" w:rsidRDefault="00B002F2" w:rsidP="00841DCE">
          <w:pPr>
            <w:pStyle w:val="Opsomming"/>
            <w:numPr>
              <w:ilvl w:val="0"/>
              <w:numId w:val="0"/>
            </w:numPr>
            <w:ind w:left="340"/>
            <w:jc w:val="both"/>
          </w:pPr>
          <w:r w:rsidRPr="002A7A3B">
            <w:t>Het talentenrapport wordt in elk leerjaar samen met de leerling besproken/ingevuld.</w:t>
          </w:r>
        </w:p>
        <w:p w14:paraId="15B95675" w14:textId="0D4A0B36" w:rsidR="005C20E0" w:rsidRPr="002A7A3B" w:rsidRDefault="00B002F2" w:rsidP="00841DCE">
          <w:pPr>
            <w:pStyle w:val="Opsomming"/>
            <w:numPr>
              <w:ilvl w:val="0"/>
              <w:numId w:val="0"/>
            </w:numPr>
            <w:ind w:left="340"/>
            <w:jc w:val="both"/>
          </w:pPr>
          <w:r w:rsidRPr="002A7A3B">
            <w:t xml:space="preserve">We stellen vast dat er toch wat kinderen zijn waaronder vooral zij-instromers die niet kunnen aangeven waar ze goed in zijn. We werken tijdens het schooljaar met de talentenarchipel en met de axenroos. Deze vormen mede de basis waarop we aan de slag gaan om kinderen bewust te maken van hun kennen/kunnen. </w:t>
          </w:r>
        </w:p>
        <w:p w14:paraId="6C9CBCD4" w14:textId="54050348" w:rsidR="00B002F2" w:rsidRPr="002A7A3B" w:rsidRDefault="00B002F2" w:rsidP="005C2DDB">
          <w:pPr>
            <w:pStyle w:val="Opsomming"/>
            <w:numPr>
              <w:ilvl w:val="0"/>
              <w:numId w:val="0"/>
            </w:numPr>
            <w:ind w:left="340"/>
            <w:jc w:val="both"/>
          </w:pPr>
        </w:p>
        <w:p w14:paraId="5F5BBB25" w14:textId="64FEA0D8" w:rsidR="00B002F2" w:rsidRPr="002A7A3B" w:rsidRDefault="00B002F2" w:rsidP="005C2DDB">
          <w:pPr>
            <w:pStyle w:val="Opsomming"/>
            <w:numPr>
              <w:ilvl w:val="0"/>
              <w:numId w:val="0"/>
            </w:numPr>
            <w:ind w:left="340"/>
            <w:jc w:val="both"/>
          </w:pPr>
          <w:r w:rsidRPr="002A7A3B">
            <w:t xml:space="preserve">In de kleuterschool werken de kleuterleidsters met een Kadee-mannetje </w:t>
          </w:r>
          <w:r w:rsidR="004E1ABB">
            <w:t xml:space="preserve">‘het </w:t>
          </w:r>
          <w:proofErr w:type="spellStart"/>
          <w:r w:rsidR="004E1ABB">
            <w:t>kadeeke</w:t>
          </w:r>
          <w:proofErr w:type="spellEnd"/>
          <w:r w:rsidR="004E1ABB">
            <w:t>’</w:t>
          </w:r>
          <w:r w:rsidR="00CD2DCE">
            <w:t xml:space="preserve"> </w:t>
          </w:r>
          <w:r w:rsidRPr="002A7A3B">
            <w:t>dat de algemene ontwikkeling /talenten van de kleuters in kaart brengt. Een tweetal keer per jaar worden de ouders</w:t>
          </w:r>
          <w:r w:rsidR="002A7A3B" w:rsidRPr="002A7A3B">
            <w:t xml:space="preserve"> uitgenodigd om de vorderingen, socio-emotionele aspect te bespreken.</w:t>
          </w:r>
        </w:p>
        <w:p w14:paraId="5F113115" w14:textId="77777777" w:rsidR="005C20E0" w:rsidRPr="002A7A3B" w:rsidRDefault="005C20E0" w:rsidP="005C2DDB">
          <w:pPr>
            <w:pStyle w:val="Opsomming"/>
            <w:numPr>
              <w:ilvl w:val="0"/>
              <w:numId w:val="0"/>
            </w:numPr>
            <w:jc w:val="both"/>
          </w:pPr>
        </w:p>
        <w:p w14:paraId="241F3378" w14:textId="2C38FAD7" w:rsidR="00133EA2" w:rsidRPr="00CD2DCE" w:rsidRDefault="00E25C1D" w:rsidP="00AA2238">
          <w:pPr>
            <w:pStyle w:val="Opsomming"/>
            <w:ind w:left="340" w:hanging="340"/>
            <w:jc w:val="both"/>
            <w:rPr>
              <w:color w:val="auto"/>
              <w:u w:val="single"/>
            </w:rPr>
          </w:pPr>
          <w:r w:rsidRPr="00CD2DCE">
            <w:rPr>
              <w:color w:val="auto"/>
              <w:u w:val="single"/>
            </w:rPr>
            <w:t>Wanneer rapporteren we (aan wie)?</w:t>
          </w:r>
        </w:p>
        <w:p w14:paraId="20FBDB1B" w14:textId="75419DAD" w:rsidR="002A7A3B" w:rsidRPr="002A7A3B" w:rsidRDefault="002A7A3B" w:rsidP="00841DCE">
          <w:pPr>
            <w:pStyle w:val="Opsomming"/>
            <w:numPr>
              <w:ilvl w:val="0"/>
              <w:numId w:val="0"/>
            </w:numPr>
            <w:ind w:left="340"/>
            <w:jc w:val="both"/>
          </w:pPr>
          <w:r w:rsidRPr="002A7A3B">
            <w:t>We rapporteren aan de ouders en in geval daaruit een hulpvraag komt, zal via de zorgleerkracht/coördinator een afspraak gemaakt worden met CLB of andere instantie om ons te helpen in het groeiproces van deze leerling.</w:t>
          </w:r>
        </w:p>
        <w:p w14:paraId="714AF3E0" w14:textId="3CDAA1F8" w:rsidR="002A7A3B" w:rsidRDefault="002A7A3B" w:rsidP="00841DCE">
          <w:pPr>
            <w:pStyle w:val="Opsomming"/>
            <w:numPr>
              <w:ilvl w:val="0"/>
              <w:numId w:val="0"/>
            </w:numPr>
            <w:ind w:left="340"/>
            <w:jc w:val="both"/>
          </w:pPr>
          <w:r w:rsidRPr="002A7A3B">
            <w:t>We vinden het niet noodzakelijk te wachten op een rapport om al met de ouders te communiceren. Bij ongerustheid zullen we de ouders steeds als eerste informeren en uitnodigen voor een gesprek.</w:t>
          </w:r>
        </w:p>
        <w:p w14:paraId="2A8476F8" w14:textId="4D1C1AA5" w:rsidR="002A7A3B" w:rsidRPr="002A7A3B" w:rsidRDefault="002A7A3B" w:rsidP="00841DCE">
          <w:pPr>
            <w:pStyle w:val="Opsomming"/>
            <w:numPr>
              <w:ilvl w:val="0"/>
              <w:numId w:val="0"/>
            </w:numPr>
            <w:ind w:left="340"/>
            <w:jc w:val="both"/>
          </w:pPr>
          <w:r>
            <w:t xml:space="preserve">We informeren ook even bij de leerkracht van het vorige schooljaar(jaren)om te achterhalen of dit resultaat herkenbaar is, welke stappen al gezet zijn …. wat het best werkt. Hierbij kunnen de leerkrachten ook terugvallen op ons registratiesysteem </w:t>
          </w:r>
          <w:proofErr w:type="spellStart"/>
          <w:r>
            <w:t>Broe</w:t>
          </w:r>
          <w:r w:rsidR="004E1ABB">
            <w:t>k</w:t>
          </w:r>
          <w:r>
            <w:t>x</w:t>
          </w:r>
          <w:proofErr w:type="spellEnd"/>
          <w:r w:rsidR="00841DCE">
            <w:t xml:space="preserve"> </w:t>
          </w:r>
          <w:r>
            <w:t>(</w:t>
          </w:r>
          <w:proofErr w:type="spellStart"/>
          <w:r>
            <w:t>kindvolgsysteem</w:t>
          </w:r>
          <w:proofErr w:type="spellEnd"/>
          <w:r>
            <w:t>)</w:t>
          </w:r>
          <w:r w:rsidR="00841DCE">
            <w:t>.</w:t>
          </w:r>
        </w:p>
        <w:p w14:paraId="14E0B9FA" w14:textId="77777777" w:rsidR="002A7A3B" w:rsidRPr="002A7A3B" w:rsidRDefault="002A7A3B" w:rsidP="002A7A3B">
          <w:pPr>
            <w:pStyle w:val="Opsomming"/>
            <w:numPr>
              <w:ilvl w:val="0"/>
              <w:numId w:val="0"/>
            </w:numPr>
          </w:pPr>
        </w:p>
        <w:p w14:paraId="46C1082C" w14:textId="77777777" w:rsidR="002A7A3B" w:rsidRPr="00CD2DCE" w:rsidRDefault="00E25C1D" w:rsidP="00AA2238">
          <w:pPr>
            <w:pStyle w:val="Opsomming"/>
            <w:ind w:left="340" w:hanging="340"/>
            <w:jc w:val="both"/>
            <w:rPr>
              <w:color w:val="auto"/>
              <w:u w:val="single"/>
            </w:rPr>
          </w:pPr>
          <w:r w:rsidRPr="00CD2DCE">
            <w:rPr>
              <w:color w:val="auto"/>
              <w:u w:val="single"/>
            </w:rPr>
            <w:t>Welke informatie/meerwaarde levert die rapportering op? Wat doen we met de gegevens uit het rapport?</w:t>
          </w:r>
        </w:p>
        <w:p w14:paraId="392B2D67" w14:textId="3F2FD570" w:rsidR="00442601" w:rsidRDefault="002A7A3B" w:rsidP="00841DCE">
          <w:pPr>
            <w:pStyle w:val="Opsomming"/>
            <w:numPr>
              <w:ilvl w:val="0"/>
              <w:numId w:val="0"/>
            </w:numPr>
            <w:ind w:left="340"/>
            <w:jc w:val="both"/>
          </w:pPr>
          <w:r w:rsidRPr="002A7A3B">
            <w:t xml:space="preserve">We bespreken het rapport individueel met de kinderen om hun aan te geven hoe hard ze hebben gewerkt, waar ze nog kunnen bijsturen en we geven tips aan de kinderen om bepaalde items anders aan te pakken. </w:t>
          </w:r>
          <w:r w:rsidR="004E1ABB">
            <w:t>We leggen de focus vooral op de talenten van het kind.</w:t>
          </w:r>
          <w:r w:rsidR="00CD2DCE">
            <w:t xml:space="preserve"> </w:t>
          </w:r>
          <w:r w:rsidRPr="002A7A3B">
            <w:t>Ook aan de ouders geven we deze informatie en we geven tevens aan hen tips of raad om het rapport te bekijken in de ontwikkeling van hun kind. Vergelijken met andere kinderen heeft geen zin. We gaan uit van het groeiproces van elk individueel kind</w:t>
          </w:r>
          <w:r>
            <w:t>.</w:t>
          </w:r>
        </w:p>
        <w:p w14:paraId="43FA4C05" w14:textId="77777777" w:rsidR="00C709D5" w:rsidRPr="00C709D5" w:rsidRDefault="00C709D5" w:rsidP="00C709D5"/>
        <w:p w14:paraId="6D16F358" w14:textId="77777777" w:rsidR="00C709D5" w:rsidRPr="002A7A3B" w:rsidRDefault="00000000" w:rsidP="00841DCE">
          <w:pPr>
            <w:pStyle w:val="Opsomming"/>
            <w:numPr>
              <w:ilvl w:val="0"/>
              <w:numId w:val="0"/>
            </w:numPr>
            <w:ind w:left="340"/>
            <w:jc w:val="both"/>
          </w:pPr>
        </w:p>
      </w:sdtContent>
    </w:sdt>
    <w:p w14:paraId="519680A2" w14:textId="0DE38AAC" w:rsidR="00DE187A" w:rsidRPr="00FD6C69" w:rsidRDefault="00000000" w:rsidP="00BA4E65">
      <w:pPr>
        <w:jc w:val="right"/>
        <w:rPr>
          <w:color w:val="AE2081"/>
        </w:rPr>
      </w:pPr>
      <w:hyperlink w:anchor="Start" w:history="1">
        <w:r w:rsidR="00BA4E65" w:rsidRPr="00FD6C69">
          <w:rPr>
            <w:rStyle w:val="Hyperlink"/>
            <w:i/>
            <w:iCs/>
            <w:color w:val="AE2081"/>
            <w:sz w:val="18"/>
            <w:szCs w:val="18"/>
          </w:rPr>
          <w:t>Terug naar overzicht</w:t>
        </w:r>
      </w:hyperlink>
    </w:p>
    <w:p w14:paraId="696A44A9" w14:textId="4A371BBC" w:rsidR="00434C4A" w:rsidRPr="005A62EF" w:rsidRDefault="00BA4E65" w:rsidP="00DA0B41">
      <w:pPr>
        <w:pStyle w:val="Kop2"/>
        <w:shd w:val="clear" w:color="auto" w:fill="EC7D23"/>
        <w:rPr>
          <w:color w:val="FFFFFF" w:themeColor="background1"/>
        </w:rPr>
      </w:pPr>
      <w:bookmarkStart w:id="33" w:name="_Getuigschrift_basisonderwijs"/>
      <w:bookmarkStart w:id="34" w:name="_Ref66443246"/>
      <w:bookmarkEnd w:id="33"/>
      <w:r w:rsidRPr="00D73206">
        <w:rPr>
          <w:bCs/>
          <w:noProof/>
          <w:color w:val="FFFFFF" w:themeColor="background1"/>
        </w:rPr>
        <w:lastRenderedPageBreak/>
        <w:drawing>
          <wp:anchor distT="0" distB="0" distL="114300" distR="114300" simplePos="0" relativeHeight="251662379" behindDoc="0" locked="0" layoutInCell="1" allowOverlap="1" wp14:anchorId="63CB9DD6" wp14:editId="4AA076CA">
            <wp:simplePos x="0" y="0"/>
            <wp:positionH relativeFrom="column">
              <wp:posOffset>-750465</wp:posOffset>
            </wp:positionH>
            <wp:positionV relativeFrom="paragraph">
              <wp:posOffset>296470</wp:posOffset>
            </wp:positionV>
            <wp:extent cx="548640" cy="554990"/>
            <wp:effectExtent l="0" t="0" r="22860" b="0"/>
            <wp:wrapThrough wrapText="bothSides">
              <wp:wrapPolygon edited="0">
                <wp:start x="1596" y="4529"/>
                <wp:lineTo x="-1581" y="6994"/>
                <wp:lineTo x="-106" y="11975"/>
                <wp:lineTo x="6830" y="16920"/>
                <wp:lineTo x="12922" y="19018"/>
                <wp:lineTo x="15801" y="18185"/>
                <wp:lineTo x="21225" y="12752"/>
                <wp:lineTo x="20978" y="6643"/>
                <wp:lineTo x="13534" y="2618"/>
                <wp:lineTo x="5195" y="3487"/>
                <wp:lineTo x="1596" y="4529"/>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rot="979514">
                      <a:off x="0" y="0"/>
                      <a:ext cx="548640" cy="554990"/>
                    </a:xfrm>
                    <a:prstGeom prst="rect">
                      <a:avLst/>
                    </a:prstGeom>
                    <a:noFill/>
                    <a:ln>
                      <a:noFill/>
                    </a:ln>
                  </pic:spPr>
                </pic:pic>
              </a:graphicData>
            </a:graphic>
          </wp:anchor>
        </w:drawing>
      </w:r>
      <w:r w:rsidR="00434C4A" w:rsidRPr="005A62EF">
        <w:rPr>
          <w:color w:val="FFFFFF" w:themeColor="background1"/>
        </w:rPr>
        <w:t>Getuigschrift basisonderwijs</w:t>
      </w:r>
      <w:bookmarkEnd w:id="34"/>
      <w:r w:rsidR="00841DCE">
        <w:rPr>
          <w:color w:val="FFFFFF" w:themeColor="background1"/>
        </w:rPr>
        <w:t>.</w:t>
      </w:r>
    </w:p>
    <w:p w14:paraId="2B764895" w14:textId="5E82EB7C" w:rsidR="00434C4A" w:rsidRDefault="00434C4A" w:rsidP="00841DCE">
      <w:pPr>
        <w:jc w:val="both"/>
        <w:rPr>
          <w:lang w:val="nl-NL" w:eastAsia="nl-NL"/>
        </w:rPr>
      </w:pPr>
      <w:r w:rsidRPr="000823BD">
        <w:rPr>
          <w:lang w:val="nl-NL" w:eastAsia="nl-NL"/>
        </w:rPr>
        <w:t xml:space="preserve">Of een leerling het getuigschrift </w:t>
      </w:r>
      <w:r>
        <w:rPr>
          <w:lang w:val="nl-NL" w:eastAsia="nl-NL"/>
        </w:rPr>
        <w:t xml:space="preserve">basisonderwijs </w:t>
      </w:r>
      <w:r w:rsidRPr="000823BD">
        <w:rPr>
          <w:lang w:val="nl-NL" w:eastAsia="nl-NL"/>
        </w:rPr>
        <w:t xml:space="preserve">krijgt, hangt af van de beslissing van de klassenraad. </w:t>
      </w:r>
      <w:r w:rsidRPr="00E8059E">
        <w:rPr>
          <w:lang w:val="nl-NL" w:eastAsia="nl-NL"/>
        </w:rPr>
        <w:t>De klassenraad gaat na of de</w:t>
      </w:r>
      <w:r>
        <w:rPr>
          <w:lang w:val="nl-NL" w:eastAsia="nl-NL"/>
        </w:rPr>
        <w:t xml:space="preserve"> </w:t>
      </w:r>
      <w:r w:rsidRPr="008869D3">
        <w:rPr>
          <w:lang w:val="nl-NL" w:eastAsia="nl-NL"/>
        </w:rPr>
        <w:t>eindterm</w:t>
      </w:r>
      <w:r w:rsidR="00FD082C">
        <w:rPr>
          <w:lang w:val="nl-NL" w:eastAsia="nl-NL"/>
        </w:rPr>
        <w:t xml:space="preserve"> </w:t>
      </w:r>
      <w:r w:rsidRPr="008869D3">
        <w:rPr>
          <w:lang w:val="nl-NL" w:eastAsia="nl-NL"/>
        </w:rPr>
        <w:t>gerelateerde leerplandoelen</w:t>
      </w:r>
      <w:r w:rsidRPr="00E8059E">
        <w:rPr>
          <w:lang w:val="nl-NL" w:eastAsia="nl-NL"/>
        </w:rPr>
        <w:t xml:space="preserve"> voldoende in aantal en beheersingsniveau zijn behaald</w:t>
      </w:r>
      <w:r w:rsidRPr="000823BD">
        <w:rPr>
          <w:lang w:val="nl-NL" w:eastAsia="nl-NL"/>
        </w:rPr>
        <w:t xml:space="preserve">. Daarbij zal de groei die </w:t>
      </w:r>
      <w:r>
        <w:rPr>
          <w:lang w:val="nl-NL" w:eastAsia="nl-NL"/>
        </w:rPr>
        <w:t>je kind</w:t>
      </w:r>
      <w:r w:rsidRPr="000823BD">
        <w:rPr>
          <w:lang w:val="nl-NL" w:eastAsia="nl-NL"/>
        </w:rPr>
        <w:t xml:space="preserve"> doorheen </w:t>
      </w:r>
      <w:r w:rsidR="005A1D61">
        <w:rPr>
          <w:lang w:val="nl-NL" w:eastAsia="nl-NL"/>
        </w:rPr>
        <w:t>zijn</w:t>
      </w:r>
      <w:r w:rsidRPr="000823BD">
        <w:rPr>
          <w:lang w:val="nl-NL" w:eastAsia="nl-NL"/>
        </w:rPr>
        <w:t xml:space="preserve"> </w:t>
      </w:r>
      <w:r w:rsidR="00873C6C">
        <w:rPr>
          <w:lang w:val="nl-NL" w:eastAsia="nl-NL"/>
        </w:rPr>
        <w:t>onder</w:t>
      </w:r>
      <w:r w:rsidR="00F16CFC">
        <w:rPr>
          <w:lang w:val="nl-NL" w:eastAsia="nl-NL"/>
        </w:rPr>
        <w:t>wijs</w:t>
      </w:r>
      <w:r w:rsidRPr="000823BD">
        <w:rPr>
          <w:lang w:val="nl-NL" w:eastAsia="nl-NL"/>
        </w:rPr>
        <w:t xml:space="preserve">loopbaan maakte, en de zelfsturing die </w:t>
      </w:r>
      <w:r>
        <w:rPr>
          <w:lang w:val="nl-NL" w:eastAsia="nl-NL"/>
        </w:rPr>
        <w:t>je kind</w:t>
      </w:r>
      <w:r w:rsidRPr="000823BD">
        <w:rPr>
          <w:lang w:val="nl-NL" w:eastAsia="nl-NL"/>
        </w:rPr>
        <w:t xml:space="preserve"> toont, zeker een rol spelen.</w:t>
      </w:r>
      <w:r>
        <w:rPr>
          <w:lang w:val="nl-NL" w:eastAsia="nl-NL"/>
        </w:rPr>
        <w:t xml:space="preserve"> </w:t>
      </w:r>
    </w:p>
    <w:p w14:paraId="5F90DA2C" w14:textId="415AC725" w:rsidR="00877DF8" w:rsidRPr="0028023B" w:rsidRDefault="00877DF8" w:rsidP="00841DCE">
      <w:pPr>
        <w:jc w:val="both"/>
        <w:rPr>
          <w:color w:val="auto"/>
          <w:lang w:val="nl-NL" w:eastAsia="nl-NL"/>
        </w:rPr>
      </w:pPr>
      <w:r w:rsidRPr="0028023B">
        <w:rPr>
          <w:color w:val="auto"/>
          <w:lang w:val="nl-NL" w:eastAsia="nl-NL"/>
        </w:rPr>
        <w:t xml:space="preserve">Ook leerlingen die een individueel aangepast curriculum volgen, waarbij het curriculum nauw aanleunt bij het gemeenschappelijk curriculum, kunnen in aanmerking komen voor het getuigschrift basisonderwijs. De klassenraad beslist of de </w:t>
      </w:r>
      <w:r w:rsidR="00B1363D" w:rsidRPr="0028023B">
        <w:rPr>
          <w:color w:val="auto"/>
          <w:lang w:val="nl-NL" w:eastAsia="nl-NL"/>
        </w:rPr>
        <w:t>eindterm gerelateerde</w:t>
      </w:r>
      <w:r w:rsidRPr="0028023B">
        <w:rPr>
          <w:color w:val="auto"/>
          <w:lang w:val="nl-NL" w:eastAsia="nl-NL"/>
        </w:rPr>
        <w:t xml:space="preserve"> leerplandoelen voldoende in aantal en beheersingsniveau zijn behaald.</w:t>
      </w:r>
    </w:p>
    <w:p w14:paraId="5D2C3C8F" w14:textId="75A00564" w:rsidR="00CD6964" w:rsidRDefault="00434C4A" w:rsidP="00A4225A">
      <w:pPr>
        <w:rPr>
          <w:lang w:val="nl-NL" w:eastAsia="nl-NL"/>
        </w:rPr>
      </w:pPr>
      <w:r w:rsidRPr="0028023B">
        <w:rPr>
          <w:strike/>
          <w:lang w:val="nl-NL" w:eastAsia="nl-NL"/>
        </w:rPr>
        <w:t>Na 20 juni beslist de klassenraad of een leerling een getuigschrift basisonderwijs ontvangt.</w:t>
      </w:r>
      <w:r w:rsidRPr="002A7E1A">
        <w:rPr>
          <w:lang w:val="nl-NL" w:eastAsia="nl-NL"/>
        </w:rPr>
        <w:t xml:space="preserve"> </w:t>
      </w:r>
      <w:r w:rsidR="00CD6964">
        <w:rPr>
          <w:lang w:val="nl-NL" w:eastAsia="nl-NL"/>
        </w:rPr>
        <w:t xml:space="preserve"> </w:t>
      </w:r>
      <w:sdt>
        <w:sdtPr>
          <w:rPr>
            <w:lang w:val="nl-NL" w:eastAsia="nl-NL"/>
          </w:rPr>
          <w:alias w:val="Plaats noteren"/>
          <w:tag w:val="Plaats noteren"/>
          <w:id w:val="1814284313"/>
          <w:placeholder>
            <w:docPart w:val="DefaultPlaceholder_-1854013440"/>
          </w:placeholder>
          <w15:color w:val="A8AF37"/>
        </w:sdtPr>
        <w:sdtContent>
          <w:sdt>
            <w:sdtPr>
              <w:rPr>
                <w:lang w:val="nl-NL" w:eastAsia="nl-NL"/>
              </w:rPr>
              <w:alias w:val="Plaats noteren"/>
              <w:tag w:val="Plaats noteren"/>
              <w:id w:val="550202515"/>
              <w:placeholder>
                <w:docPart w:val="AA8418092BAE4620829E3BDBEF2FA821"/>
              </w:placeholder>
              <w15:color w:val="A8AF37"/>
            </w:sdtPr>
            <w:sdtEndPr>
              <w:rPr>
                <w:b/>
                <w:bCs/>
              </w:rPr>
            </w:sdtEndPr>
            <w:sdtContent>
              <w:r w:rsidR="00D950F5" w:rsidRPr="00552846">
                <w:rPr>
                  <w:b/>
                  <w:bCs/>
                </w:rPr>
                <w:t>Algemene regel is dat de beslissing omtrent het getuigschrift basisonderwijs uiterlijk op 30 juni door de school aan de ouders wordt meegedeeld. De da</w:t>
              </w:r>
              <w:r w:rsidR="0050142B">
                <w:rPr>
                  <w:b/>
                  <w:bCs/>
                </w:rPr>
                <w:t>g</w:t>
              </w:r>
              <w:r w:rsidR="00D950F5" w:rsidRPr="00552846">
                <w:rPr>
                  <w:b/>
                  <w:bCs/>
                </w:rPr>
                <w:t xml:space="preserve"> waarop </w:t>
              </w:r>
              <w:r w:rsidR="00542DA3">
                <w:rPr>
                  <w:b/>
                  <w:bCs/>
                </w:rPr>
                <w:t>we</w:t>
              </w:r>
              <w:r w:rsidR="00D950F5" w:rsidRPr="00552846">
                <w:rPr>
                  <w:b/>
                  <w:bCs/>
                </w:rPr>
                <w:t xml:space="preserve"> de getuigschriften uitreiken</w:t>
              </w:r>
              <w:r w:rsidR="002A7A3B">
                <w:rPr>
                  <w:b/>
                  <w:bCs/>
                </w:rPr>
                <w:t xml:space="preserve"> zal steeds de laatste maandag van het schooljaar zijn.</w:t>
              </w:r>
            </w:sdtContent>
          </w:sdt>
        </w:sdtContent>
      </w:sdt>
    </w:p>
    <w:p w14:paraId="5AEFF9CA" w14:textId="65F25F60" w:rsidR="00434C4A" w:rsidRDefault="00434C4A" w:rsidP="00595803">
      <w:pPr>
        <w:spacing w:before="200"/>
        <w:ind w:right="-144"/>
        <w:jc w:val="both"/>
        <w:rPr>
          <w:lang w:val="nl-NL" w:eastAsia="nl-NL"/>
        </w:rPr>
      </w:pPr>
      <w:r w:rsidRPr="002A7E1A">
        <w:rPr>
          <w:lang w:val="nl-NL" w:eastAsia="nl-NL"/>
        </w:rPr>
        <w:t>De datum van uitreiking is ook de ontvangstdatum voor het instellen van beroep. Als je niet aanwezig bent op de uitreiking, dan geldt 1juli als datum van ontvangst voor het instellen van beroep.</w:t>
      </w:r>
    </w:p>
    <w:p w14:paraId="3B95BDFB" w14:textId="3079F3CF" w:rsidR="00434C4A" w:rsidRDefault="00434C4A" w:rsidP="00595803">
      <w:pPr>
        <w:jc w:val="both"/>
        <w:rPr>
          <w:rFonts w:eastAsia="Times New Roman"/>
          <w:szCs w:val="24"/>
          <w:lang w:val="nl-NL" w:eastAsia="nl-NL"/>
        </w:rPr>
      </w:pPr>
      <w:r>
        <w:rPr>
          <w:rFonts w:eastAsia="Times New Roman"/>
          <w:szCs w:val="24"/>
          <w:lang w:val="nl-NL" w:eastAsia="nl-NL"/>
        </w:rPr>
        <w:t>Behaalt je kind geen</w:t>
      </w:r>
      <w:r w:rsidRPr="00A85AA8">
        <w:rPr>
          <w:rFonts w:eastAsia="Times New Roman"/>
          <w:szCs w:val="24"/>
          <w:lang w:val="nl-NL" w:eastAsia="nl-NL"/>
        </w:rPr>
        <w:t xml:space="preserve"> getuigschrift basisonderwijs</w:t>
      </w:r>
      <w:r w:rsidR="007324CE">
        <w:rPr>
          <w:rFonts w:eastAsia="Times New Roman"/>
          <w:szCs w:val="24"/>
          <w:lang w:val="nl-NL" w:eastAsia="nl-NL"/>
        </w:rPr>
        <w:t>? D</w:t>
      </w:r>
      <w:r>
        <w:rPr>
          <w:rFonts w:eastAsia="Times New Roman"/>
          <w:szCs w:val="24"/>
          <w:lang w:val="nl-NL" w:eastAsia="nl-NL"/>
        </w:rPr>
        <w:t>an</w:t>
      </w:r>
      <w:r w:rsidRPr="002A7E1A">
        <w:rPr>
          <w:rFonts w:eastAsia="Times New Roman"/>
          <w:szCs w:val="24"/>
          <w:lang w:val="nl-NL" w:eastAsia="nl-NL"/>
        </w:rPr>
        <w:t xml:space="preserve"> ontvang</w:t>
      </w:r>
      <w:r w:rsidR="007E43D4">
        <w:rPr>
          <w:rFonts w:eastAsia="Times New Roman"/>
          <w:szCs w:val="24"/>
          <w:lang w:val="nl-NL" w:eastAsia="nl-NL"/>
        </w:rPr>
        <w:t xml:space="preserve"> je</w:t>
      </w:r>
      <w:r w:rsidRPr="002A7E1A">
        <w:rPr>
          <w:rFonts w:eastAsia="Times New Roman"/>
          <w:szCs w:val="24"/>
          <w:lang w:val="nl-NL" w:eastAsia="nl-NL"/>
        </w:rPr>
        <w:t xml:space="preserve"> een schriftelijke motivering waarom het getuigschrift niet werd uitgereikt</w:t>
      </w:r>
      <w:r w:rsidR="003806D8">
        <w:rPr>
          <w:rFonts w:eastAsia="Times New Roman"/>
          <w:szCs w:val="24"/>
          <w:lang w:val="nl-NL" w:eastAsia="nl-NL"/>
        </w:rPr>
        <w:t xml:space="preserve">. We geven daarbij </w:t>
      </w:r>
      <w:r w:rsidR="00E47BBD">
        <w:rPr>
          <w:rFonts w:eastAsia="Times New Roman"/>
          <w:szCs w:val="24"/>
          <w:lang w:val="nl-NL" w:eastAsia="nl-NL"/>
        </w:rPr>
        <w:t>ook</w:t>
      </w:r>
      <w:r w:rsidRPr="002A7E1A">
        <w:rPr>
          <w:rFonts w:eastAsia="Times New Roman"/>
          <w:szCs w:val="24"/>
          <w:lang w:val="nl-NL" w:eastAsia="nl-NL"/>
        </w:rPr>
        <w:t xml:space="preserve"> bijzondere aandachtspunten voor de verdere </w:t>
      </w:r>
      <w:r w:rsidR="00E47BBD">
        <w:rPr>
          <w:rFonts w:eastAsia="Times New Roman"/>
          <w:szCs w:val="24"/>
          <w:lang w:val="nl-NL" w:eastAsia="nl-NL"/>
        </w:rPr>
        <w:t>onderwijs</w:t>
      </w:r>
      <w:r w:rsidRPr="002A7E1A">
        <w:rPr>
          <w:rFonts w:eastAsia="Times New Roman"/>
          <w:szCs w:val="24"/>
          <w:lang w:val="nl-NL" w:eastAsia="nl-NL"/>
        </w:rPr>
        <w:t>loopbaan</w:t>
      </w:r>
      <w:r w:rsidR="004A1650">
        <w:rPr>
          <w:rFonts w:eastAsia="Times New Roman"/>
          <w:szCs w:val="24"/>
          <w:lang w:val="nl-NL" w:eastAsia="nl-NL"/>
        </w:rPr>
        <w:t xml:space="preserve"> van je</w:t>
      </w:r>
      <w:r>
        <w:rPr>
          <w:rFonts w:eastAsia="Times New Roman"/>
          <w:szCs w:val="24"/>
          <w:lang w:val="nl-NL" w:eastAsia="nl-NL"/>
        </w:rPr>
        <w:t xml:space="preserve"> kind</w:t>
      </w:r>
      <w:r w:rsidRPr="002A7E1A">
        <w:rPr>
          <w:rFonts w:eastAsia="Times New Roman"/>
          <w:szCs w:val="24"/>
          <w:lang w:val="nl-NL" w:eastAsia="nl-NL"/>
        </w:rPr>
        <w:t xml:space="preserve">. </w:t>
      </w:r>
      <w:r w:rsidR="00B138FA">
        <w:rPr>
          <w:rFonts w:eastAsia="Times New Roman"/>
          <w:szCs w:val="24"/>
          <w:lang w:val="nl-NL" w:eastAsia="nl-NL"/>
        </w:rPr>
        <w:t>Je</w:t>
      </w:r>
      <w:r w:rsidRPr="002A7E1A">
        <w:rPr>
          <w:rFonts w:eastAsia="Times New Roman"/>
          <w:szCs w:val="24"/>
          <w:lang w:val="nl-NL" w:eastAsia="nl-NL"/>
        </w:rPr>
        <w:t xml:space="preserve"> krijgt een verklaring waarin het aantal en de soort gevolgde </w:t>
      </w:r>
      <w:r w:rsidR="00DB76B2">
        <w:rPr>
          <w:rFonts w:eastAsia="Times New Roman"/>
          <w:szCs w:val="24"/>
          <w:lang w:val="nl-NL" w:eastAsia="nl-NL"/>
        </w:rPr>
        <w:t>school</w:t>
      </w:r>
      <w:r w:rsidRPr="002A7E1A">
        <w:rPr>
          <w:rFonts w:eastAsia="Times New Roman"/>
          <w:szCs w:val="24"/>
          <w:lang w:val="nl-NL" w:eastAsia="nl-NL"/>
        </w:rPr>
        <w:t xml:space="preserve">jaren lager onderwijs </w:t>
      </w:r>
      <w:r w:rsidR="004A1650">
        <w:rPr>
          <w:rFonts w:eastAsia="Times New Roman"/>
          <w:szCs w:val="24"/>
          <w:lang w:val="nl-NL" w:eastAsia="nl-NL"/>
        </w:rPr>
        <w:t xml:space="preserve">van je kind </w:t>
      </w:r>
      <w:r w:rsidRPr="002A7E1A">
        <w:rPr>
          <w:rFonts w:eastAsia="Times New Roman"/>
          <w:szCs w:val="24"/>
          <w:lang w:val="nl-NL" w:eastAsia="nl-NL"/>
        </w:rPr>
        <w:t>staat.</w:t>
      </w:r>
    </w:p>
    <w:p w14:paraId="7AA6098A" w14:textId="4827226D" w:rsidR="00434C4A" w:rsidRDefault="00434C4A" w:rsidP="00595803">
      <w:pPr>
        <w:jc w:val="both"/>
        <w:rPr>
          <w:rFonts w:eastAsia="Times New Roman"/>
          <w:szCs w:val="24"/>
          <w:lang w:val="nl-NL" w:eastAsia="nl-NL"/>
        </w:rPr>
      </w:pPr>
      <w:r w:rsidRPr="004B6D49">
        <w:rPr>
          <w:rFonts w:eastAsia="Times New Roman"/>
          <w:szCs w:val="24"/>
          <w:lang w:val="nl-NL" w:eastAsia="nl-NL"/>
        </w:rPr>
        <w:t xml:space="preserve">Ouders die niet akkoord gaan met het niet toekennen van een getuigschrift basisonderwijs aan hun kind, hebben toegang tot een </w:t>
      </w:r>
      <w:r w:rsidRPr="00866BCC">
        <w:rPr>
          <w:rFonts w:eastAsia="Times New Roman"/>
          <w:color w:val="0070C0"/>
          <w:szCs w:val="24"/>
          <w:highlight w:val="yellow"/>
          <w:u w:val="single"/>
          <w:lang w:val="nl-NL" w:eastAsia="nl-NL"/>
        </w:rPr>
        <w:fldChar w:fldCharType="begin"/>
      </w:r>
      <w:r w:rsidRPr="00866BCC">
        <w:rPr>
          <w:rFonts w:eastAsia="Times New Roman"/>
          <w:color w:val="0070C0"/>
          <w:szCs w:val="24"/>
          <w:u w:val="single"/>
          <w:lang w:val="nl-NL" w:eastAsia="nl-NL"/>
        </w:rPr>
        <w:instrText xml:space="preserve"> REF _Ref60926899 \h </w:instrText>
      </w:r>
      <w:r w:rsidR="00A4225A" w:rsidRPr="00866BCC">
        <w:rPr>
          <w:rFonts w:eastAsia="Times New Roman"/>
          <w:color w:val="0070C0"/>
          <w:szCs w:val="24"/>
          <w:highlight w:val="yellow"/>
          <w:u w:val="single"/>
          <w:lang w:val="nl-NL" w:eastAsia="nl-NL"/>
        </w:rPr>
        <w:instrText xml:space="preserve"> \* MERGEFORMAT </w:instrText>
      </w:r>
      <w:r w:rsidRPr="00866BCC">
        <w:rPr>
          <w:rFonts w:eastAsia="Times New Roman"/>
          <w:color w:val="0070C0"/>
          <w:szCs w:val="24"/>
          <w:highlight w:val="yellow"/>
          <w:u w:val="single"/>
          <w:lang w:val="nl-NL" w:eastAsia="nl-NL"/>
        </w:rPr>
      </w:r>
      <w:r w:rsidRPr="00866BCC">
        <w:rPr>
          <w:rFonts w:eastAsia="Times New Roman"/>
          <w:color w:val="0070C0"/>
          <w:szCs w:val="24"/>
          <w:highlight w:val="yellow"/>
          <w:u w:val="single"/>
          <w:lang w:val="nl-NL" w:eastAsia="nl-NL"/>
        </w:rPr>
        <w:fldChar w:fldCharType="separate"/>
      </w:r>
      <w:r w:rsidR="00917C46" w:rsidRPr="00917C46">
        <w:rPr>
          <w:color w:val="0070C0"/>
          <w:u w:val="single"/>
        </w:rPr>
        <w:t>Beroepsprocedure niet-uitreiken getuigschrift basisonderwijs</w:t>
      </w:r>
      <w:r w:rsidRPr="00866BCC">
        <w:rPr>
          <w:rFonts w:eastAsia="Times New Roman"/>
          <w:color w:val="0070C0"/>
          <w:szCs w:val="24"/>
          <w:highlight w:val="yellow"/>
          <w:u w:val="single"/>
          <w:lang w:val="nl-NL" w:eastAsia="nl-NL"/>
        </w:rPr>
        <w:fldChar w:fldCharType="end"/>
      </w:r>
      <w:r w:rsidRPr="004B6D49">
        <w:rPr>
          <w:rFonts w:eastAsia="Times New Roman"/>
          <w:szCs w:val="24"/>
          <w:lang w:val="nl-NL" w:eastAsia="nl-NL"/>
        </w:rPr>
        <w:t>.</w:t>
      </w:r>
    </w:p>
    <w:p w14:paraId="0ABFA362" w14:textId="55EB409B" w:rsidR="00BA4E65" w:rsidRDefault="00000000" w:rsidP="00BA4E65">
      <w:pPr>
        <w:jc w:val="right"/>
        <w:rPr>
          <w:i/>
          <w:iCs/>
          <w:color w:val="AE2081"/>
          <w:sz w:val="18"/>
          <w:szCs w:val="18"/>
          <w:u w:val="single"/>
        </w:rPr>
      </w:pPr>
      <w:hyperlink w:anchor="Start" w:history="1">
        <w:r w:rsidR="00BA4E65" w:rsidRPr="00FD6C69">
          <w:rPr>
            <w:rStyle w:val="Hyperlink"/>
            <w:i/>
            <w:iCs/>
            <w:color w:val="AE2081"/>
            <w:sz w:val="18"/>
            <w:szCs w:val="18"/>
          </w:rPr>
          <w:t>Terug naar overzicht</w:t>
        </w:r>
      </w:hyperlink>
    </w:p>
    <w:p w14:paraId="3D1A4EE7" w14:textId="3551D088" w:rsidR="00760F37" w:rsidRDefault="00760F37" w:rsidP="00BA4E65">
      <w:pPr>
        <w:jc w:val="right"/>
        <w:rPr>
          <w:i/>
          <w:iCs/>
          <w:color w:val="AE2081"/>
          <w:sz w:val="18"/>
          <w:szCs w:val="18"/>
          <w:u w:val="single"/>
        </w:rPr>
      </w:pPr>
    </w:p>
    <w:p w14:paraId="1EB9B85E" w14:textId="77777777" w:rsidR="00760F37" w:rsidRPr="00FD6C69" w:rsidRDefault="00760F37" w:rsidP="00BA4E65">
      <w:pPr>
        <w:jc w:val="right"/>
        <w:rPr>
          <w:i/>
          <w:iCs/>
          <w:color w:val="AE2081"/>
          <w:sz w:val="18"/>
          <w:szCs w:val="18"/>
        </w:rPr>
      </w:pPr>
    </w:p>
    <w:p w14:paraId="41BAEF76" w14:textId="02264BF4" w:rsidR="00A11E63" w:rsidRPr="005A62EF" w:rsidRDefault="005833AD" w:rsidP="00DA0B41">
      <w:pPr>
        <w:pStyle w:val="Kop2"/>
        <w:shd w:val="clear" w:color="auto" w:fill="AE2081"/>
        <w:rPr>
          <w:color w:val="FFFFFF" w:themeColor="background1"/>
        </w:rPr>
      </w:pPr>
      <w:bookmarkStart w:id="35" w:name="_Met_wie_werken"/>
      <w:bookmarkStart w:id="36" w:name="_Ref60913634"/>
      <w:bookmarkStart w:id="37" w:name="_Ref66443267"/>
      <w:bookmarkEnd w:id="35"/>
      <w:r w:rsidRPr="00973A0F">
        <w:rPr>
          <w:bCs/>
          <w:noProof/>
          <w:color w:val="FFFFFF" w:themeColor="background1"/>
        </w:rPr>
        <w:drawing>
          <wp:anchor distT="0" distB="0" distL="114300" distR="114300" simplePos="0" relativeHeight="251658267" behindDoc="0" locked="0" layoutInCell="1" allowOverlap="1" wp14:anchorId="6610A20B" wp14:editId="205E2234">
            <wp:simplePos x="0" y="0"/>
            <wp:positionH relativeFrom="column">
              <wp:posOffset>-818098</wp:posOffset>
            </wp:positionH>
            <wp:positionV relativeFrom="paragraph">
              <wp:posOffset>324099</wp:posOffset>
            </wp:positionV>
            <wp:extent cx="663575" cy="663575"/>
            <wp:effectExtent l="0" t="0" r="3175" b="3175"/>
            <wp:wrapThrough wrapText="bothSides">
              <wp:wrapPolygon edited="0">
                <wp:start x="3721" y="0"/>
                <wp:lineTo x="1240" y="11162"/>
                <wp:lineTo x="0" y="13022"/>
                <wp:lineTo x="1240" y="15502"/>
                <wp:lineTo x="8681" y="21083"/>
                <wp:lineTo x="13022" y="21083"/>
                <wp:lineTo x="21083" y="15502"/>
                <wp:lineTo x="21083" y="14882"/>
                <wp:lineTo x="18603" y="0"/>
                <wp:lineTo x="3721" y="0"/>
              </wp:wrapPolygon>
            </wp:wrapThrough>
            <wp:docPr id="37" name="Graphic 37" descr="Proos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Proost silhouet"/>
                    <pic:cNvPicPr/>
                  </pic:nvPicPr>
                  <pic:blipFill>
                    <a:blip r:embed="rId45">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663575" cy="663575"/>
                    </a:xfrm>
                    <a:prstGeom prst="rect">
                      <a:avLst/>
                    </a:prstGeom>
                  </pic:spPr>
                </pic:pic>
              </a:graphicData>
            </a:graphic>
          </wp:anchor>
        </w:drawing>
      </w:r>
      <w:r w:rsidR="00A11E63" w:rsidRPr="005A62EF">
        <w:rPr>
          <w:color w:val="FFFFFF" w:themeColor="background1"/>
        </w:rPr>
        <w:t>Met wie werken we samen?</w:t>
      </w:r>
      <w:bookmarkEnd w:id="36"/>
      <w:bookmarkEnd w:id="37"/>
    </w:p>
    <w:p w14:paraId="53F1D8C6" w14:textId="68A4AC8D" w:rsidR="0028023B" w:rsidRPr="0028023B" w:rsidRDefault="0028023B" w:rsidP="0028023B">
      <w:pPr>
        <w:pStyle w:val="Kop3"/>
        <w:numPr>
          <w:ilvl w:val="0"/>
          <w:numId w:val="0"/>
        </w:numPr>
        <w:rPr>
          <w:color w:val="7030A0"/>
        </w:rPr>
      </w:pPr>
      <w:r w:rsidRPr="0028023B">
        <w:rPr>
          <w:color w:val="7030A0"/>
        </w:rPr>
        <w:t>Let op: wanneer we spreken over een GC-verslag of IAC-verslag bedoelen we hiermee ook het gemotiveerd verslag of het verslag opgemaakt voor 1 september 2023</w:t>
      </w:r>
    </w:p>
    <w:p w14:paraId="3B815484" w14:textId="16FBC644" w:rsidR="00A11E63" w:rsidRPr="006E2C79" w:rsidRDefault="00A11E63" w:rsidP="006E2C79">
      <w:pPr>
        <w:pStyle w:val="Kop3"/>
      </w:pPr>
      <w:r w:rsidRPr="006E2C79">
        <w:t>Centrum voor leerlingenbegeleiding (CLB)</w:t>
      </w:r>
    </w:p>
    <w:p w14:paraId="6B940CD7" w14:textId="114C1ACE" w:rsidR="00A11E63" w:rsidRDefault="00A11E63" w:rsidP="00A11E63">
      <w:pPr>
        <w:rPr>
          <w:lang w:val="nl-NL"/>
        </w:rPr>
      </w:pPr>
      <w:r w:rsidRPr="009A10F7">
        <w:rPr>
          <w:lang w:val="nl-NL"/>
        </w:rPr>
        <w:t xml:space="preserve">De school werkt samen met het </w:t>
      </w:r>
      <w:r>
        <w:rPr>
          <w:lang w:val="nl-NL"/>
        </w:rPr>
        <w:t>centrum voor leerlingenbegeleiding (</w:t>
      </w:r>
      <w:r w:rsidRPr="009A10F7">
        <w:rPr>
          <w:lang w:val="nl-NL"/>
        </w:rPr>
        <w:t>CLB</w:t>
      </w:r>
      <w:r>
        <w:rPr>
          <w:lang w:val="nl-NL"/>
        </w:rPr>
        <w:t>):</w:t>
      </w:r>
    </w:p>
    <w:sdt>
      <w:sdtPr>
        <w:rPr>
          <w:lang w:val="nl-NL"/>
        </w:rPr>
        <w:alias w:val="Geef hier de contactgegevens van het CLB"/>
        <w:id w:val="-916557470"/>
        <w:placeholder>
          <w:docPart w:val="DefaultPlaceholder_-1854013440"/>
        </w:placeholder>
        <w15:color w:val="A8AF37"/>
      </w:sdtPr>
      <w:sdtContent>
        <w:p w14:paraId="3259BA5A" w14:textId="7821DE69" w:rsidR="00982861" w:rsidRPr="00CD2DCE" w:rsidRDefault="00982861" w:rsidP="00CD2DCE">
          <w:pPr>
            <w:rPr>
              <w:b/>
              <w:bCs/>
              <w:color w:val="A8AF37"/>
              <w:lang w:val="nl-NL"/>
            </w:rPr>
          </w:pPr>
          <w:r>
            <w:rPr>
              <w:lang w:val="nl-NL"/>
            </w:rPr>
            <w:t>Naam:</w:t>
          </w:r>
          <w:r w:rsidR="002B2635">
            <w:rPr>
              <w:lang w:val="nl-NL"/>
            </w:rPr>
            <w:tab/>
          </w:r>
          <w:r w:rsidR="00B3475A">
            <w:rPr>
              <w:lang w:val="nl-NL"/>
            </w:rPr>
            <w:t>Vrij CLB Noord-Oost Limburg</w:t>
          </w:r>
        </w:p>
        <w:p w14:paraId="08BEB3D5" w14:textId="1F280796" w:rsidR="002B2635" w:rsidRDefault="00982861" w:rsidP="00856ACA">
          <w:pPr>
            <w:spacing w:after="0"/>
            <w:rPr>
              <w:lang w:val="nl-NL"/>
            </w:rPr>
          </w:pPr>
          <w:r>
            <w:rPr>
              <w:lang w:val="nl-NL"/>
            </w:rPr>
            <w:t>Adre</w:t>
          </w:r>
          <w:r w:rsidR="002B2635">
            <w:rPr>
              <w:lang w:val="nl-NL"/>
            </w:rPr>
            <w:t>s:</w:t>
          </w:r>
          <w:r w:rsidR="002B2635">
            <w:rPr>
              <w:lang w:val="nl-NL"/>
            </w:rPr>
            <w:tab/>
          </w:r>
          <w:r w:rsidR="00B3475A">
            <w:rPr>
              <w:lang w:val="nl-NL"/>
            </w:rPr>
            <w:t>De Houborn 45/1-2</w:t>
          </w:r>
        </w:p>
        <w:p w14:paraId="5DB7B5E5" w14:textId="05984F4F" w:rsidR="00B3475A" w:rsidRDefault="00B3475A" w:rsidP="00856ACA">
          <w:pPr>
            <w:spacing w:after="0"/>
            <w:rPr>
              <w:lang w:val="nl-NL"/>
            </w:rPr>
          </w:pPr>
          <w:r>
            <w:rPr>
              <w:lang w:val="nl-NL"/>
            </w:rPr>
            <w:t>3960 Bree</w:t>
          </w:r>
        </w:p>
        <w:p w14:paraId="3F273130" w14:textId="006D7851" w:rsidR="00B3475A" w:rsidRDefault="00B3475A" w:rsidP="00856ACA">
          <w:pPr>
            <w:spacing w:after="0"/>
            <w:rPr>
              <w:lang w:val="nl-NL"/>
            </w:rPr>
          </w:pPr>
          <w:r>
            <w:rPr>
              <w:lang w:val="nl-NL"/>
            </w:rPr>
            <w:t>089/469730</w:t>
          </w:r>
        </w:p>
        <w:p w14:paraId="0068F724" w14:textId="506578BC" w:rsidR="002B2635" w:rsidRDefault="002B2635" w:rsidP="00856ACA">
          <w:pPr>
            <w:spacing w:after="0"/>
            <w:rPr>
              <w:lang w:val="nl-NL"/>
            </w:rPr>
          </w:pPr>
        </w:p>
        <w:p w14:paraId="61FE1040" w14:textId="3C261964" w:rsidR="002B2635" w:rsidRDefault="002B2635" w:rsidP="00856ACA">
          <w:pPr>
            <w:tabs>
              <w:tab w:val="left" w:pos="1985"/>
            </w:tabs>
            <w:spacing w:after="0"/>
            <w:rPr>
              <w:lang w:val="nl-NL"/>
            </w:rPr>
          </w:pPr>
          <w:r>
            <w:rPr>
              <w:lang w:val="nl-NL"/>
            </w:rPr>
            <w:t>Contactpersoon CLB:</w:t>
          </w:r>
          <w:r w:rsidR="002507DF">
            <w:rPr>
              <w:lang w:val="nl-NL"/>
            </w:rPr>
            <w:t xml:space="preserve"> </w:t>
          </w:r>
          <w:r w:rsidR="00B3475A">
            <w:rPr>
              <w:lang w:val="nl-NL"/>
            </w:rPr>
            <w:t>Karen Corstjens</w:t>
          </w:r>
        </w:p>
        <w:p w14:paraId="279B61E4" w14:textId="0CCA4971" w:rsidR="00E04219" w:rsidRDefault="002B2635" w:rsidP="00856ACA">
          <w:pPr>
            <w:tabs>
              <w:tab w:val="left" w:pos="1985"/>
            </w:tabs>
            <w:rPr>
              <w:lang w:val="nl-NL"/>
            </w:rPr>
          </w:pPr>
          <w:r>
            <w:rPr>
              <w:lang w:val="nl-NL"/>
            </w:rPr>
            <w:t>Arts C</w:t>
          </w:r>
          <w:r w:rsidR="00856ACA">
            <w:rPr>
              <w:lang w:val="nl-NL"/>
            </w:rPr>
            <w:t>L</w:t>
          </w:r>
          <w:r>
            <w:rPr>
              <w:lang w:val="nl-NL"/>
            </w:rPr>
            <w:t>B:</w:t>
          </w:r>
          <w:r w:rsidR="002507DF">
            <w:rPr>
              <w:lang w:val="nl-NL"/>
            </w:rPr>
            <w:t xml:space="preserve"> </w:t>
          </w:r>
          <w:r w:rsidR="00B3475A">
            <w:rPr>
              <w:lang w:val="nl-NL"/>
            </w:rPr>
            <w:t>Lisbeth Van</w:t>
          </w:r>
          <w:r w:rsidR="00CD2DCE">
            <w:rPr>
              <w:lang w:val="nl-NL"/>
            </w:rPr>
            <w:t xml:space="preserve"> </w:t>
          </w:r>
          <w:r w:rsidR="00B3475A">
            <w:rPr>
              <w:lang w:val="nl-NL"/>
            </w:rPr>
            <w:t>den</w:t>
          </w:r>
          <w:r w:rsidR="00CD2DCE">
            <w:rPr>
              <w:lang w:val="nl-NL"/>
            </w:rPr>
            <w:t xml:space="preserve"> B</w:t>
          </w:r>
          <w:r w:rsidR="00B3475A">
            <w:rPr>
              <w:lang w:val="nl-NL"/>
            </w:rPr>
            <w:t>roek</w:t>
          </w:r>
        </w:p>
      </w:sdtContent>
    </w:sdt>
    <w:p w14:paraId="64EA5ABE" w14:textId="4BEAE17C" w:rsidR="00A11E63" w:rsidRPr="00BA47D3" w:rsidRDefault="00A11E63" w:rsidP="004413E2">
      <w:pPr>
        <w:spacing w:before="200"/>
        <w:rPr>
          <w:lang w:val="nl-NL"/>
        </w:rPr>
      </w:pPr>
      <w:r w:rsidRPr="00BA47D3">
        <w:rPr>
          <w:lang w:val="nl-NL"/>
        </w:rPr>
        <w:lastRenderedPageBreak/>
        <w:t>Het CLB</w:t>
      </w:r>
      <w:r>
        <w:rPr>
          <w:lang w:val="nl-NL"/>
        </w:rPr>
        <w:t xml:space="preserve"> </w:t>
      </w:r>
      <w:r w:rsidRPr="00BA47D3">
        <w:rPr>
          <w:lang w:val="nl-NL"/>
        </w:rPr>
        <w:t>heeft als opdracht om leerlingen te begeleiden op school en in de maatschappij.</w:t>
      </w:r>
      <w:r w:rsidR="002507DF">
        <w:rPr>
          <w:lang w:val="nl-NL"/>
        </w:rPr>
        <w:br/>
      </w:r>
      <w:r w:rsidRPr="00BA47D3">
        <w:rPr>
          <w:lang w:val="nl-NL"/>
        </w:rPr>
        <w:t>Die begeleiding situeert zich op vier domeinen:</w:t>
      </w:r>
    </w:p>
    <w:p w14:paraId="0DA81CEB" w14:textId="68EB89A1" w:rsidR="00A11E63" w:rsidRPr="00BA47D3" w:rsidRDefault="00A11E63" w:rsidP="00C479AA">
      <w:pPr>
        <w:pStyle w:val="Lijstalinea"/>
        <w:numPr>
          <w:ilvl w:val="0"/>
          <w:numId w:val="14"/>
        </w:numPr>
        <w:ind w:left="357" w:right="-284" w:hanging="357"/>
      </w:pPr>
      <w:r w:rsidRPr="00BA47D3">
        <w:t>het leren en studeren</w:t>
      </w:r>
      <w:r w:rsidR="00552A64">
        <w:t>;</w:t>
      </w:r>
    </w:p>
    <w:p w14:paraId="056A1A73" w14:textId="2F0BE1A5" w:rsidR="00A11E63" w:rsidRPr="00BA47D3" w:rsidRDefault="00A11E63" w:rsidP="00C479AA">
      <w:pPr>
        <w:pStyle w:val="Lijstalinea"/>
        <w:numPr>
          <w:ilvl w:val="0"/>
          <w:numId w:val="14"/>
        </w:numPr>
        <w:ind w:left="357" w:right="-284" w:hanging="357"/>
      </w:pPr>
      <w:r w:rsidRPr="00BA47D3">
        <w:t>de onderwijsloopbaan</w:t>
      </w:r>
      <w:r w:rsidR="00552A64">
        <w:t>;</w:t>
      </w:r>
    </w:p>
    <w:p w14:paraId="52854E4C" w14:textId="75DC4FF4" w:rsidR="00A11E63" w:rsidRPr="00BA47D3" w:rsidRDefault="00A11E63" w:rsidP="00C479AA">
      <w:pPr>
        <w:pStyle w:val="Lijstalinea"/>
        <w:numPr>
          <w:ilvl w:val="0"/>
          <w:numId w:val="14"/>
        </w:numPr>
        <w:ind w:left="357" w:right="-284" w:hanging="357"/>
      </w:pPr>
      <w:r w:rsidRPr="00BA47D3">
        <w:t>de preventieve gezondheidszorg</w:t>
      </w:r>
      <w:r w:rsidR="00552A64">
        <w:t>;</w:t>
      </w:r>
    </w:p>
    <w:p w14:paraId="5F198D01" w14:textId="1FF43BC1" w:rsidR="00A11E63" w:rsidRDefault="00A11E63" w:rsidP="00C479AA">
      <w:pPr>
        <w:pStyle w:val="Lijstalinea"/>
        <w:numPr>
          <w:ilvl w:val="0"/>
          <w:numId w:val="14"/>
        </w:numPr>
        <w:ind w:left="357" w:right="-284" w:hanging="357"/>
      </w:pPr>
      <w:r w:rsidRPr="00BA47D3">
        <w:t>het psychisch en sociaal functioneren</w:t>
      </w:r>
      <w:r w:rsidR="00552A64">
        <w:t>.</w:t>
      </w:r>
    </w:p>
    <w:p w14:paraId="72433F92" w14:textId="1ECD47D4" w:rsidR="00A11E63" w:rsidRDefault="00A11E63" w:rsidP="00760F37">
      <w:pPr>
        <w:jc w:val="both"/>
        <w:rPr>
          <w:lang w:val="nl-NL"/>
        </w:rPr>
      </w:pPr>
      <w:r w:rsidRPr="00734C5D">
        <w:rPr>
          <w:lang w:val="nl-NL"/>
        </w:rPr>
        <w:t xml:space="preserve">Via </w:t>
      </w:r>
      <w:hyperlink r:id="rId47" w:history="1">
        <w:r w:rsidRPr="00734C5D">
          <w:rPr>
            <w:rStyle w:val="Hyperlink"/>
            <w:lang w:val="nl-NL"/>
          </w:rPr>
          <w:t>www.clbchat.be</w:t>
        </w:r>
      </w:hyperlink>
      <w:r w:rsidRPr="00734C5D">
        <w:rPr>
          <w:lang w:val="nl-NL"/>
        </w:rPr>
        <w:t xml:space="preserve"> </w:t>
      </w:r>
      <w:r w:rsidR="00681A50">
        <w:rPr>
          <w:lang w:val="nl-NL"/>
        </w:rPr>
        <w:t>kun</w:t>
      </w:r>
      <w:r w:rsidRPr="00734C5D">
        <w:rPr>
          <w:lang w:val="nl-NL"/>
        </w:rPr>
        <w:t xml:space="preserve"> jij of je kind anoniem een vraag stellen of je verhaal vertellen aan een CLB-medewerker. Je vindt alle informatie en de openingsuren van de chat op </w:t>
      </w:r>
      <w:hyperlink r:id="rId48" w:history="1">
        <w:r w:rsidR="007C1262" w:rsidRPr="00734C5D">
          <w:rPr>
            <w:rStyle w:val="Hyperlink"/>
            <w:lang w:val="nl-NL"/>
          </w:rPr>
          <w:t>www.clbchat.be</w:t>
        </w:r>
      </w:hyperlink>
      <w:r w:rsidRPr="00734C5D">
        <w:rPr>
          <w:lang w:val="nl-NL"/>
        </w:rPr>
        <w:t>.</w:t>
      </w:r>
    </w:p>
    <w:p w14:paraId="312FD5EC" w14:textId="25703077" w:rsidR="004413E2" w:rsidRPr="00CD2DCE" w:rsidRDefault="00795391" w:rsidP="00760F37">
      <w:pPr>
        <w:jc w:val="both"/>
        <w:rPr>
          <w:rFonts w:eastAsia="Times New Roman"/>
          <w:szCs w:val="24"/>
          <w:lang w:eastAsia="nl-NL"/>
        </w:rPr>
      </w:pPr>
      <w:r w:rsidRPr="00E1242D">
        <w:rPr>
          <w:rFonts w:eastAsia="Times New Roman"/>
          <w:szCs w:val="24"/>
          <w:lang w:eastAsia="nl-NL"/>
        </w:rPr>
        <w:t xml:space="preserve">Samen met het CLB hebben we afspraken en aandachtspunten voor de leerlingenbegeleiding vastgelegd. </w:t>
      </w:r>
      <w:r w:rsidR="00A11E63" w:rsidRPr="009A10F7">
        <w:rPr>
          <w:lang w:val="nl-NL"/>
        </w:rPr>
        <w:t>Dit zijn de concrete afspraken over de dienstverlening tussen de school en CLB</w:t>
      </w:r>
      <w:r w:rsidR="00CD2DCE">
        <w:rPr>
          <w:lang w:val="nl-NL"/>
        </w:rPr>
        <w:t>.</w:t>
      </w:r>
    </w:p>
    <w:p w14:paraId="1DEC9823" w14:textId="3616037F" w:rsidR="00B5195B" w:rsidRDefault="00A11E63" w:rsidP="00760F37">
      <w:pPr>
        <w:jc w:val="both"/>
        <w:rPr>
          <w:lang w:eastAsia="nl-NL"/>
        </w:rPr>
      </w:pPr>
      <w:r w:rsidRPr="00E65415">
        <w:rPr>
          <w:lang w:val="nl-NL" w:eastAsia="nl-NL"/>
        </w:rPr>
        <w:t xml:space="preserve">Het CLB werkt </w:t>
      </w:r>
      <w:proofErr w:type="spellStart"/>
      <w:r w:rsidR="00FD082C" w:rsidRPr="0045487F">
        <w:rPr>
          <w:b/>
          <w:lang w:val="nl-NL" w:eastAsia="nl-NL"/>
        </w:rPr>
        <w:t>vraaggestuurd</w:t>
      </w:r>
      <w:proofErr w:type="spellEnd"/>
      <w:r w:rsidR="0045487F">
        <w:rPr>
          <w:lang w:val="nl-NL" w:eastAsia="nl-NL"/>
        </w:rPr>
        <w:t>. Het</w:t>
      </w:r>
      <w:r w:rsidRPr="00E65415">
        <w:rPr>
          <w:lang w:val="nl-NL" w:eastAsia="nl-NL"/>
        </w:rPr>
        <w:t xml:space="preserve"> </w:t>
      </w:r>
      <w:r w:rsidR="0045487F">
        <w:rPr>
          <w:lang w:val="nl-NL" w:eastAsia="nl-NL"/>
        </w:rPr>
        <w:t>vertrekt</w:t>
      </w:r>
      <w:r w:rsidRPr="00E65415">
        <w:rPr>
          <w:lang w:val="nl-NL" w:eastAsia="nl-NL"/>
        </w:rPr>
        <w:t xml:space="preserve"> </w:t>
      </w:r>
      <w:r w:rsidR="003F6A85">
        <w:rPr>
          <w:lang w:val="nl-NL" w:eastAsia="nl-NL"/>
        </w:rPr>
        <w:t>vanuit</w:t>
      </w:r>
      <w:r w:rsidRPr="00E65415">
        <w:rPr>
          <w:lang w:val="nl-NL" w:eastAsia="nl-NL"/>
        </w:rPr>
        <w:t xml:space="preserve"> vastgestelde noden, vragen van de leerling, de ouders of de school.</w:t>
      </w:r>
      <w:r>
        <w:rPr>
          <w:lang w:val="nl-NL" w:eastAsia="nl-NL"/>
        </w:rPr>
        <w:t xml:space="preserve"> </w:t>
      </w:r>
      <w:r w:rsidR="00B5195B">
        <w:rPr>
          <w:lang w:eastAsia="nl-NL"/>
        </w:rPr>
        <w:t>Je kunt</w:t>
      </w:r>
      <w:r w:rsidR="00B5195B" w:rsidRPr="00E1242D">
        <w:rPr>
          <w:lang w:eastAsia="nl-NL"/>
        </w:rPr>
        <w:t xml:space="preserve"> rechtstreeks contact opnemen met het CLB om hulp te vragen. Het CLB werkt gratis en discreet.</w:t>
      </w:r>
    </w:p>
    <w:p w14:paraId="3767DA8F" w14:textId="2BEF7F1F" w:rsidR="00A11E63" w:rsidRPr="000F514F" w:rsidRDefault="00A11E63" w:rsidP="00760F37">
      <w:pPr>
        <w:ind w:right="-144"/>
        <w:jc w:val="both"/>
        <w:rPr>
          <w:rFonts w:eastAsia="Times New Roman"/>
          <w:szCs w:val="24"/>
          <w:lang w:val="nl-NL" w:eastAsia="nl-NL"/>
        </w:rPr>
      </w:pPr>
      <w:r w:rsidRPr="000F514F">
        <w:rPr>
          <w:rFonts w:eastAsia="Times New Roman"/>
          <w:szCs w:val="24"/>
          <w:lang w:val="nl-NL" w:eastAsia="nl-NL"/>
        </w:rPr>
        <w:t xml:space="preserve">Als </w:t>
      </w:r>
      <w:r>
        <w:rPr>
          <w:rFonts w:eastAsia="Times New Roman"/>
          <w:szCs w:val="24"/>
          <w:lang w:val="nl-NL" w:eastAsia="nl-NL"/>
        </w:rPr>
        <w:t xml:space="preserve">wij </w:t>
      </w:r>
      <w:r w:rsidRPr="000F514F">
        <w:rPr>
          <w:rFonts w:eastAsia="Times New Roman"/>
          <w:szCs w:val="24"/>
          <w:lang w:val="nl-NL" w:eastAsia="nl-NL"/>
        </w:rPr>
        <w:t xml:space="preserve">aan het CLB </w:t>
      </w:r>
      <w:r>
        <w:rPr>
          <w:rFonts w:eastAsia="Times New Roman"/>
          <w:szCs w:val="24"/>
          <w:lang w:val="nl-NL" w:eastAsia="nl-NL"/>
        </w:rPr>
        <w:t>vragen</w:t>
      </w:r>
      <w:r w:rsidRPr="000F514F">
        <w:rPr>
          <w:rFonts w:eastAsia="Times New Roman"/>
          <w:szCs w:val="24"/>
          <w:lang w:val="nl-NL" w:eastAsia="nl-NL"/>
        </w:rPr>
        <w:t xml:space="preserve"> om een leerling te begeleiden, </w:t>
      </w:r>
      <w:r w:rsidR="00111FF0">
        <w:rPr>
          <w:rFonts w:eastAsia="Times New Roman"/>
          <w:szCs w:val="24"/>
          <w:lang w:val="nl-NL" w:eastAsia="nl-NL"/>
        </w:rPr>
        <w:t>dan doet</w:t>
      </w:r>
      <w:r w:rsidRPr="000F514F">
        <w:rPr>
          <w:rFonts w:eastAsia="Times New Roman"/>
          <w:szCs w:val="24"/>
          <w:lang w:val="nl-NL" w:eastAsia="nl-NL"/>
        </w:rPr>
        <w:t xml:space="preserve"> het CLB een begeleidingsvoorstel </w:t>
      </w:r>
      <w:r>
        <w:rPr>
          <w:rFonts w:eastAsia="Times New Roman"/>
          <w:szCs w:val="24"/>
          <w:lang w:val="nl-NL" w:eastAsia="nl-NL"/>
        </w:rPr>
        <w:t>naar je kind</w:t>
      </w:r>
      <w:r w:rsidRPr="000F514F">
        <w:rPr>
          <w:rFonts w:eastAsia="Times New Roman"/>
          <w:szCs w:val="24"/>
          <w:lang w:val="nl-NL" w:eastAsia="nl-NL"/>
        </w:rPr>
        <w:t xml:space="preserve">. Het CLB zet de begeleiding </w:t>
      </w:r>
      <w:r w:rsidR="001F2206">
        <w:rPr>
          <w:rFonts w:eastAsia="Times New Roman"/>
          <w:szCs w:val="24"/>
          <w:lang w:val="nl-NL" w:eastAsia="nl-NL"/>
        </w:rPr>
        <w:t>enkel</w:t>
      </w:r>
      <w:r w:rsidRPr="000F514F">
        <w:rPr>
          <w:rFonts w:eastAsia="Times New Roman"/>
          <w:szCs w:val="24"/>
          <w:lang w:val="nl-NL" w:eastAsia="nl-NL"/>
        </w:rPr>
        <w:t xml:space="preserve"> voort als </w:t>
      </w:r>
      <w:r>
        <w:rPr>
          <w:rFonts w:eastAsia="Times New Roman"/>
          <w:szCs w:val="24"/>
          <w:lang w:val="nl-NL" w:eastAsia="nl-NL"/>
        </w:rPr>
        <w:t>jullie</w:t>
      </w:r>
      <w:r w:rsidRPr="000F514F">
        <w:rPr>
          <w:rFonts w:eastAsia="Times New Roman"/>
          <w:szCs w:val="24"/>
          <w:lang w:val="nl-NL" w:eastAsia="nl-NL"/>
        </w:rPr>
        <w:t xml:space="preserve"> </w:t>
      </w:r>
      <w:r w:rsidR="00FE1009">
        <w:rPr>
          <w:rFonts w:eastAsia="Times New Roman"/>
          <w:szCs w:val="24"/>
          <w:lang w:val="nl-NL" w:eastAsia="nl-NL"/>
        </w:rPr>
        <w:t>daarmee</w:t>
      </w:r>
      <w:r w:rsidRPr="000F514F">
        <w:rPr>
          <w:rFonts w:eastAsia="Times New Roman"/>
          <w:szCs w:val="24"/>
          <w:lang w:val="nl-NL" w:eastAsia="nl-NL"/>
        </w:rPr>
        <w:t xml:space="preserve"> instemmen. </w:t>
      </w:r>
      <w:r w:rsidRPr="00E65415">
        <w:rPr>
          <w:rFonts w:eastAsia="Times New Roman"/>
          <w:szCs w:val="24"/>
          <w:lang w:val="nl-NL" w:eastAsia="nl-NL"/>
        </w:rPr>
        <w:t>Een minderjarige leerling kan zelf instemmen als hij voor zichzelf kan inschatten wat goed voor hem is (= bekwame leerling).</w:t>
      </w:r>
      <w:r w:rsidRPr="000F514F">
        <w:rPr>
          <w:rFonts w:eastAsia="Times New Roman"/>
          <w:szCs w:val="24"/>
          <w:lang w:val="nl-NL" w:eastAsia="nl-NL"/>
        </w:rPr>
        <w:t xml:space="preserve"> Vanaf de leeftijd van 12 jaar vermoedt de regelgever dat een kind zelfstandig </w:t>
      </w:r>
      <w:r w:rsidR="007858FD">
        <w:rPr>
          <w:rFonts w:eastAsia="Times New Roman"/>
          <w:szCs w:val="24"/>
          <w:lang w:val="nl-NL" w:eastAsia="nl-NL"/>
        </w:rPr>
        <w:t>kan</w:t>
      </w:r>
      <w:r w:rsidRPr="000F514F">
        <w:rPr>
          <w:rFonts w:eastAsia="Times New Roman"/>
          <w:szCs w:val="24"/>
          <w:lang w:val="nl-NL" w:eastAsia="nl-NL"/>
        </w:rPr>
        <w:t xml:space="preserve"> beslissen </w:t>
      </w:r>
      <w:r w:rsidR="00AC3A60">
        <w:rPr>
          <w:rFonts w:eastAsia="Times New Roman"/>
          <w:szCs w:val="24"/>
          <w:lang w:val="nl-NL" w:eastAsia="nl-NL"/>
        </w:rPr>
        <w:t>om</w:t>
      </w:r>
      <w:r w:rsidRPr="000F514F" w:rsidDel="00AC3A60">
        <w:rPr>
          <w:rFonts w:eastAsia="Times New Roman"/>
          <w:szCs w:val="24"/>
          <w:lang w:val="nl-NL" w:eastAsia="nl-NL"/>
        </w:rPr>
        <w:t xml:space="preserve"> </w:t>
      </w:r>
      <w:r w:rsidRPr="000F514F">
        <w:rPr>
          <w:rFonts w:eastAsia="Times New Roman"/>
          <w:szCs w:val="24"/>
          <w:lang w:val="nl-NL" w:eastAsia="nl-NL"/>
        </w:rPr>
        <w:t>in</w:t>
      </w:r>
      <w:r w:rsidR="00AC3A60">
        <w:rPr>
          <w:rFonts w:eastAsia="Times New Roman"/>
          <w:szCs w:val="24"/>
          <w:lang w:val="nl-NL" w:eastAsia="nl-NL"/>
        </w:rPr>
        <w:t xml:space="preserve"> te </w:t>
      </w:r>
      <w:r w:rsidRPr="000F514F">
        <w:rPr>
          <w:rFonts w:eastAsia="Times New Roman"/>
          <w:szCs w:val="24"/>
          <w:lang w:val="nl-NL" w:eastAsia="nl-NL"/>
        </w:rPr>
        <w:t xml:space="preserve">stemmen met </w:t>
      </w:r>
      <w:r w:rsidRPr="00E65415">
        <w:rPr>
          <w:rFonts w:eastAsia="Times New Roman"/>
          <w:szCs w:val="24"/>
          <w:lang w:val="nl-NL" w:eastAsia="nl-NL"/>
        </w:rPr>
        <w:t>de CLB-begeleiding</w:t>
      </w:r>
      <w:r w:rsidRPr="000F514F">
        <w:rPr>
          <w:rFonts w:eastAsia="Times New Roman"/>
          <w:szCs w:val="24"/>
          <w:lang w:val="nl-NL" w:eastAsia="nl-NL"/>
        </w:rPr>
        <w:t>.</w:t>
      </w:r>
    </w:p>
    <w:p w14:paraId="69E11D51" w14:textId="77777777" w:rsidR="0054293A" w:rsidRDefault="00A11E63" w:rsidP="004413E2">
      <w:pPr>
        <w:ind w:right="-286"/>
        <w:rPr>
          <w:rFonts w:eastAsia="Times New Roman"/>
          <w:szCs w:val="24"/>
          <w:lang w:val="nl-NL" w:eastAsia="nl-NL"/>
        </w:rPr>
      </w:pPr>
      <w:r>
        <w:rPr>
          <w:rFonts w:eastAsia="Times New Roman"/>
          <w:szCs w:val="24"/>
          <w:lang w:val="nl-NL" w:eastAsia="nl-NL"/>
        </w:rPr>
        <w:t xml:space="preserve">Wij </w:t>
      </w:r>
      <w:r w:rsidR="0054293A">
        <w:rPr>
          <w:rFonts w:eastAsia="Times New Roman"/>
          <w:szCs w:val="24"/>
          <w:lang w:val="nl-NL" w:eastAsia="nl-NL"/>
        </w:rPr>
        <w:t xml:space="preserve">als school </w:t>
      </w:r>
      <w:r>
        <w:rPr>
          <w:rFonts w:eastAsia="Times New Roman"/>
          <w:szCs w:val="24"/>
          <w:lang w:val="nl-NL" w:eastAsia="nl-NL"/>
        </w:rPr>
        <w:t xml:space="preserve">hebben </w:t>
      </w:r>
      <w:r w:rsidRPr="000F514F">
        <w:rPr>
          <w:rFonts w:eastAsia="Times New Roman"/>
          <w:szCs w:val="24"/>
          <w:lang w:val="nl-NL" w:eastAsia="nl-NL"/>
        </w:rPr>
        <w:t xml:space="preserve">recht op begeleiding door het CLB. </w:t>
      </w:r>
      <w:r w:rsidRPr="00E65415">
        <w:rPr>
          <w:rFonts w:eastAsia="Times New Roman"/>
          <w:szCs w:val="24"/>
          <w:lang w:val="nl-NL" w:eastAsia="nl-NL"/>
        </w:rPr>
        <w:t xml:space="preserve">Het CLB </w:t>
      </w:r>
      <w:r w:rsidR="0054293A">
        <w:rPr>
          <w:rFonts w:eastAsia="Times New Roman"/>
          <w:szCs w:val="24"/>
          <w:lang w:val="nl-NL" w:eastAsia="nl-NL"/>
        </w:rPr>
        <w:t>begeleidt ons door:</w:t>
      </w:r>
    </w:p>
    <w:p w14:paraId="09D12DF2" w14:textId="248D2FAA" w:rsidR="00FD75DB" w:rsidRDefault="00A11E63" w:rsidP="00FE07E1">
      <w:pPr>
        <w:pStyle w:val="Lijstalinea"/>
        <w:numPr>
          <w:ilvl w:val="0"/>
          <w:numId w:val="14"/>
        </w:numPr>
        <w:ind w:left="357" w:right="-284" w:hanging="357"/>
        <w:rPr>
          <w:szCs w:val="24"/>
          <w:lang w:val="nl-NL" w:eastAsia="nl-NL"/>
        </w:rPr>
      </w:pPr>
      <w:r w:rsidRPr="0054293A">
        <w:rPr>
          <w:szCs w:val="24"/>
          <w:lang w:val="nl-NL" w:eastAsia="nl-NL"/>
        </w:rPr>
        <w:t xml:space="preserve">bepaalde problemen of onregelmatigheden in het beleid van de school </w:t>
      </w:r>
      <w:r w:rsidR="00FD75DB">
        <w:rPr>
          <w:szCs w:val="24"/>
          <w:lang w:val="nl-NL" w:eastAsia="nl-NL"/>
        </w:rPr>
        <w:t xml:space="preserve">te </w:t>
      </w:r>
      <w:r w:rsidRPr="0054293A">
        <w:rPr>
          <w:szCs w:val="24"/>
          <w:lang w:val="nl-NL" w:eastAsia="nl-NL"/>
        </w:rPr>
        <w:t>signaleren</w:t>
      </w:r>
      <w:r w:rsidR="006B21EA">
        <w:rPr>
          <w:szCs w:val="24"/>
          <w:lang w:val="nl-NL" w:eastAsia="nl-NL"/>
        </w:rPr>
        <w:t>;</w:t>
      </w:r>
    </w:p>
    <w:p w14:paraId="369C9298" w14:textId="227F8BDA" w:rsidR="00FD75DB" w:rsidRDefault="00A11E63" w:rsidP="00FE07E1">
      <w:pPr>
        <w:pStyle w:val="Lijstalinea"/>
        <w:numPr>
          <w:ilvl w:val="0"/>
          <w:numId w:val="14"/>
        </w:numPr>
        <w:ind w:left="357" w:right="-284" w:hanging="357"/>
        <w:rPr>
          <w:szCs w:val="24"/>
          <w:lang w:val="nl-NL" w:eastAsia="nl-NL"/>
        </w:rPr>
      </w:pPr>
      <w:r w:rsidRPr="0054293A">
        <w:rPr>
          <w:szCs w:val="24"/>
          <w:lang w:val="nl-NL" w:eastAsia="nl-NL"/>
        </w:rPr>
        <w:t xml:space="preserve">ons op de hoogte </w:t>
      </w:r>
      <w:r w:rsidR="00FD75DB">
        <w:rPr>
          <w:szCs w:val="24"/>
          <w:lang w:val="nl-NL" w:eastAsia="nl-NL"/>
        </w:rPr>
        <w:t xml:space="preserve">te </w:t>
      </w:r>
      <w:r w:rsidRPr="0054293A">
        <w:rPr>
          <w:szCs w:val="24"/>
          <w:lang w:val="nl-NL" w:eastAsia="nl-NL"/>
        </w:rPr>
        <w:t>brengen van bepaalde behoeften van leerlingen</w:t>
      </w:r>
      <w:r w:rsidR="006B21EA">
        <w:rPr>
          <w:szCs w:val="24"/>
          <w:lang w:val="nl-NL" w:eastAsia="nl-NL"/>
        </w:rPr>
        <w:t>;</w:t>
      </w:r>
    </w:p>
    <w:p w14:paraId="26386124" w14:textId="1CA2F4B8" w:rsidR="00A11E63" w:rsidRDefault="00A11E63" w:rsidP="00FE07E1">
      <w:pPr>
        <w:pStyle w:val="Lijstalinea"/>
        <w:numPr>
          <w:ilvl w:val="0"/>
          <w:numId w:val="14"/>
        </w:numPr>
        <w:ind w:left="357" w:right="-284" w:hanging="357"/>
        <w:rPr>
          <w:szCs w:val="24"/>
          <w:lang w:val="nl-NL" w:eastAsia="nl-NL"/>
        </w:rPr>
      </w:pPr>
      <w:r w:rsidRPr="0054293A">
        <w:rPr>
          <w:szCs w:val="24"/>
          <w:lang w:val="nl-NL" w:eastAsia="nl-NL"/>
        </w:rPr>
        <w:t>ons versterking aan</w:t>
      </w:r>
      <w:r>
        <w:rPr>
          <w:szCs w:val="24"/>
          <w:lang w:val="nl-NL" w:eastAsia="nl-NL"/>
        </w:rPr>
        <w:t xml:space="preserve"> </w:t>
      </w:r>
      <w:r w:rsidR="00FD75DB">
        <w:rPr>
          <w:szCs w:val="24"/>
          <w:lang w:val="nl-NL" w:eastAsia="nl-NL"/>
        </w:rPr>
        <w:t>te bieden</w:t>
      </w:r>
      <w:r w:rsidRPr="0054293A">
        <w:rPr>
          <w:szCs w:val="24"/>
          <w:lang w:val="nl-NL" w:eastAsia="nl-NL"/>
        </w:rPr>
        <w:t xml:space="preserve"> bij problemen van individuele leerlingen of een groep leerlingen.</w:t>
      </w:r>
    </w:p>
    <w:p w14:paraId="5BF3569A" w14:textId="053BEB53" w:rsidR="00A11E63" w:rsidRDefault="00A11E63" w:rsidP="00760F37">
      <w:pPr>
        <w:jc w:val="both"/>
        <w:rPr>
          <w:rFonts w:eastAsia="Times New Roman"/>
          <w:szCs w:val="24"/>
          <w:lang w:val="nl-NL" w:eastAsia="nl-NL"/>
        </w:rPr>
      </w:pPr>
      <w:r w:rsidRPr="00CA0FD3">
        <w:rPr>
          <w:rFonts w:eastAsia="Times New Roman"/>
          <w:szCs w:val="24"/>
          <w:lang w:val="nl-NL" w:eastAsia="nl-NL"/>
        </w:rPr>
        <w:t xml:space="preserve">Wij wisselen op contactmomenten enkel die gegevens uit die nodig zijn voor de begeleiding op school. </w:t>
      </w:r>
      <w:r w:rsidR="00A41CB4">
        <w:rPr>
          <w:rFonts w:eastAsia="Times New Roman"/>
          <w:szCs w:val="24"/>
          <w:lang w:val="nl-NL" w:eastAsia="nl-NL"/>
        </w:rPr>
        <w:t>Je geeft</w:t>
      </w:r>
      <w:r w:rsidRPr="00CA0FD3">
        <w:rPr>
          <w:rFonts w:eastAsia="Times New Roman"/>
          <w:szCs w:val="24"/>
          <w:lang w:val="nl-NL" w:eastAsia="nl-NL"/>
        </w:rPr>
        <w:t xml:space="preserve"> toestemming bij het doorgeven van informatie verzameld door het CLB. Het CLB legt voor elke leerling die het begeleidt één dossier aan. De CLB-medewerker houdt daarbij rekening met zijn beroepsgeheim en de bescherming van de privacy. Voor meer informatie over de inhoud van het CLB-dossier en over de procedure om toegang of een kopie te bekomen, </w:t>
      </w:r>
      <w:r w:rsidR="00C02176">
        <w:rPr>
          <w:rFonts w:eastAsia="Times New Roman"/>
          <w:szCs w:val="24"/>
          <w:lang w:val="nl-NL" w:eastAsia="nl-NL"/>
        </w:rPr>
        <w:t>kun</w:t>
      </w:r>
      <w:r w:rsidRPr="00CA0FD3">
        <w:rPr>
          <w:rFonts w:eastAsia="Times New Roman"/>
          <w:szCs w:val="24"/>
          <w:lang w:val="nl-NL" w:eastAsia="nl-NL"/>
        </w:rPr>
        <w:t xml:space="preserve"> je contact opnemen met het CLB waarmee wij samenwerken.</w:t>
      </w:r>
    </w:p>
    <w:p w14:paraId="214E3873" w14:textId="16898C01" w:rsidR="00A11E63" w:rsidRPr="004D4301" w:rsidRDefault="00A11E63" w:rsidP="00D47B93">
      <w:pPr>
        <w:jc w:val="both"/>
        <w:rPr>
          <w:rFonts w:eastAsia="Times New Roman"/>
          <w:szCs w:val="24"/>
          <w:lang w:val="nl-NL" w:eastAsia="nl-NL"/>
        </w:rPr>
      </w:pPr>
      <w:r w:rsidRPr="004D4301">
        <w:rPr>
          <w:rFonts w:eastAsia="Times New Roman"/>
          <w:szCs w:val="24"/>
          <w:lang w:val="nl-NL" w:eastAsia="nl-NL"/>
        </w:rPr>
        <w:t xml:space="preserve">Het CLB maakt voor elke leerling </w:t>
      </w:r>
      <w:r w:rsidR="003272BD">
        <w:rPr>
          <w:rFonts w:eastAsia="Times New Roman"/>
          <w:szCs w:val="24"/>
          <w:lang w:val="nl-NL" w:eastAsia="nl-NL"/>
        </w:rPr>
        <w:t>een</w:t>
      </w:r>
      <w:r w:rsidRPr="004D4301">
        <w:rPr>
          <w:rFonts w:eastAsia="Times New Roman"/>
          <w:szCs w:val="24"/>
          <w:lang w:val="nl-NL" w:eastAsia="nl-NL"/>
        </w:rPr>
        <w:t xml:space="preserve"> multidisciplinair dossier (= CLB-dossier) aan van zodra een leerling een eerste keer is ingeschreven in een school. Als je</w:t>
      </w:r>
      <w:r>
        <w:rPr>
          <w:rFonts w:eastAsia="Times New Roman"/>
          <w:szCs w:val="24"/>
          <w:lang w:val="nl-NL" w:eastAsia="nl-NL"/>
        </w:rPr>
        <w:t xml:space="preserve"> kind van een school</w:t>
      </w:r>
      <w:r w:rsidRPr="004D4301">
        <w:rPr>
          <w:rFonts w:eastAsia="Times New Roman"/>
          <w:szCs w:val="24"/>
          <w:lang w:val="nl-NL" w:eastAsia="nl-NL"/>
        </w:rPr>
        <w:t xml:space="preserve"> </w:t>
      </w:r>
      <w:r>
        <w:rPr>
          <w:rFonts w:eastAsia="Times New Roman"/>
          <w:szCs w:val="24"/>
          <w:lang w:val="nl-NL" w:eastAsia="nl-NL"/>
        </w:rPr>
        <w:t xml:space="preserve">komt </w:t>
      </w:r>
      <w:r w:rsidRPr="004D4301">
        <w:rPr>
          <w:rFonts w:eastAsia="Times New Roman"/>
          <w:szCs w:val="24"/>
          <w:lang w:val="nl-NL" w:eastAsia="nl-NL"/>
        </w:rPr>
        <w:t>die samenwerkt met een ander CLB, zal het CLB-dossier 10 werkdagen na de inschrijving bezorgd worden aan</w:t>
      </w:r>
      <w:r w:rsidR="00951525">
        <w:rPr>
          <w:rFonts w:eastAsia="Times New Roman"/>
          <w:szCs w:val="24"/>
          <w:lang w:val="nl-NL" w:eastAsia="nl-NL"/>
        </w:rPr>
        <w:t xml:space="preserve"> </w:t>
      </w:r>
      <w:sdt>
        <w:sdtPr>
          <w:rPr>
            <w:rFonts w:eastAsia="Times New Roman"/>
            <w:szCs w:val="24"/>
            <w:lang w:val="nl-NL" w:eastAsia="nl-NL"/>
          </w:rPr>
          <w:alias w:val="Geef hier de naam van het CLB"/>
          <w:tag w:val="Geef hier de naam van het CLB"/>
          <w:id w:val="1590967899"/>
          <w:placeholder>
            <w:docPart w:val="4251DE29229E43C9B0AD2A533D7514C2"/>
          </w:placeholder>
          <w15:color w:val="A8AF37"/>
        </w:sdtPr>
        <w:sdtContent>
          <w:r w:rsidR="00D83A85">
            <w:rPr>
              <w:rFonts w:eastAsia="Times New Roman"/>
              <w:szCs w:val="24"/>
              <w:lang w:val="nl-NL" w:eastAsia="nl-NL"/>
            </w:rPr>
            <w:t>het Vrij CLB</w:t>
          </w:r>
        </w:sdtContent>
      </w:sdt>
      <w:r w:rsidRPr="004D4301">
        <w:rPr>
          <w:rFonts w:eastAsia="Times New Roman"/>
          <w:szCs w:val="24"/>
          <w:lang w:val="nl-NL" w:eastAsia="nl-NL"/>
        </w:rPr>
        <w:t xml:space="preserve">. </w:t>
      </w:r>
      <w:r w:rsidR="00032A38">
        <w:rPr>
          <w:rFonts w:eastAsia="Times New Roman"/>
          <w:szCs w:val="24"/>
          <w:lang w:val="nl-NL" w:eastAsia="nl-NL"/>
        </w:rPr>
        <w:t>Jij hoeft</w:t>
      </w:r>
      <w:r w:rsidRPr="004D4301">
        <w:rPr>
          <w:rFonts w:eastAsia="Times New Roman"/>
          <w:szCs w:val="24"/>
          <w:lang w:val="nl-NL" w:eastAsia="nl-NL"/>
        </w:rPr>
        <w:t xml:space="preserve"> daar zelf niets voor te doen. Bij een inschrijving voor een volgend schooljaar wordt het dossier pas na 1 september overgedragen.</w:t>
      </w:r>
    </w:p>
    <w:p w14:paraId="50D859D6" w14:textId="25752F5E" w:rsidR="00A11E63" w:rsidRDefault="00A11E63" w:rsidP="00D47B93">
      <w:pPr>
        <w:jc w:val="both"/>
        <w:rPr>
          <w:rFonts w:eastAsia="Times New Roman"/>
          <w:szCs w:val="24"/>
          <w:shd w:val="clear" w:color="auto" w:fill="FFE599" w:themeFill="accent4" w:themeFillTint="66"/>
          <w:lang w:val="nl-NL" w:eastAsia="nl-NL"/>
        </w:rPr>
      </w:pPr>
      <w:r w:rsidRPr="004D4301">
        <w:rPr>
          <w:rFonts w:eastAsia="Times New Roman"/>
          <w:szCs w:val="24"/>
          <w:lang w:val="nl-NL" w:eastAsia="nl-NL"/>
        </w:rPr>
        <w:t xml:space="preserve">Als je niet wil dat </w:t>
      </w:r>
      <w:r w:rsidR="00032987">
        <w:rPr>
          <w:rFonts w:eastAsia="Times New Roman"/>
          <w:szCs w:val="24"/>
          <w:lang w:val="nl-NL" w:eastAsia="nl-NL"/>
        </w:rPr>
        <w:t>het</w:t>
      </w:r>
      <w:r w:rsidRPr="004D4301">
        <w:rPr>
          <w:rFonts w:eastAsia="Times New Roman"/>
          <w:szCs w:val="24"/>
          <w:lang w:val="nl-NL" w:eastAsia="nl-NL"/>
        </w:rPr>
        <w:t xml:space="preserve"> dossier </w:t>
      </w:r>
      <w:r w:rsidR="00032987">
        <w:rPr>
          <w:rFonts w:eastAsia="Times New Roman"/>
          <w:szCs w:val="24"/>
          <w:lang w:val="nl-NL" w:eastAsia="nl-NL"/>
        </w:rPr>
        <w:t xml:space="preserve">van </w:t>
      </w:r>
      <w:r w:rsidRPr="004D4301">
        <w:rPr>
          <w:rFonts w:eastAsia="Times New Roman"/>
          <w:szCs w:val="24"/>
          <w:lang w:val="nl-NL" w:eastAsia="nl-NL"/>
        </w:rPr>
        <w:t xml:space="preserve">je </w:t>
      </w:r>
      <w:r w:rsidR="00032987">
        <w:rPr>
          <w:rFonts w:eastAsia="Times New Roman"/>
          <w:szCs w:val="24"/>
          <w:lang w:val="nl-NL" w:eastAsia="nl-NL"/>
        </w:rPr>
        <w:t>kind</w:t>
      </w:r>
      <w:r w:rsidRPr="004D4301">
        <w:rPr>
          <w:rFonts w:eastAsia="Times New Roman"/>
          <w:szCs w:val="24"/>
          <w:lang w:val="nl-NL" w:eastAsia="nl-NL"/>
        </w:rPr>
        <w:t xml:space="preserve"> wordt overgedragen, </w:t>
      </w:r>
      <w:r>
        <w:rPr>
          <w:rFonts w:eastAsia="Times New Roman"/>
          <w:szCs w:val="24"/>
          <w:lang w:val="nl-NL" w:eastAsia="nl-NL"/>
        </w:rPr>
        <w:t>moet je</w:t>
      </w:r>
      <w:r w:rsidRPr="004D4301">
        <w:rPr>
          <w:rFonts w:eastAsia="Times New Roman"/>
          <w:szCs w:val="24"/>
          <w:lang w:val="nl-NL" w:eastAsia="nl-NL"/>
        </w:rPr>
        <w:t xml:space="preserve"> dat binnen een termijn van 10 werkdagen na de inschrijving schriftelijk laten weten aan je vorige CLB. Je kan het adres van dat CLB bekomen bij de hoofdzetel van de CLB</w:t>
      </w:r>
      <w:r w:rsidR="00D83A85">
        <w:rPr>
          <w:rFonts w:eastAsia="Times New Roman"/>
          <w:szCs w:val="24"/>
          <w:lang w:val="nl-NL" w:eastAsia="nl-NL"/>
        </w:rPr>
        <w:t>.</w:t>
      </w:r>
    </w:p>
    <w:p w14:paraId="7CC514AE" w14:textId="2317EA56" w:rsidR="004E27EF" w:rsidRPr="00CD2DCE" w:rsidRDefault="004E27EF" w:rsidP="00D47B93">
      <w:pPr>
        <w:jc w:val="both"/>
      </w:pPr>
      <w:r w:rsidRPr="004E27EF">
        <w:rPr>
          <w:rFonts w:eastAsia="Times New Roman"/>
          <w:szCs w:val="24"/>
          <w:lang w:val="nl-NL" w:eastAsia="nl-NL"/>
        </w:rPr>
        <w:t xml:space="preserve">Je </w:t>
      </w:r>
      <w:r w:rsidR="00097184">
        <w:rPr>
          <w:rFonts w:eastAsia="Times New Roman"/>
          <w:szCs w:val="24"/>
          <w:lang w:val="nl-NL" w:eastAsia="nl-NL"/>
        </w:rPr>
        <w:t>kunt</w:t>
      </w:r>
      <w:r w:rsidRPr="004E27EF">
        <w:rPr>
          <w:rFonts w:eastAsia="Times New Roman"/>
          <w:szCs w:val="24"/>
          <w:lang w:val="nl-NL" w:eastAsia="nl-NL"/>
        </w:rPr>
        <w:t xml:space="preserve"> je echter niet verzetten tegen het overdragen van identificatiegegevens</w:t>
      </w:r>
      <w:r w:rsidR="00D64D0A">
        <w:rPr>
          <w:rFonts w:eastAsia="Times New Roman"/>
          <w:szCs w:val="24"/>
          <w:lang w:val="nl-NL" w:eastAsia="nl-NL"/>
        </w:rPr>
        <w:t xml:space="preserve"> </w:t>
      </w:r>
      <w:r w:rsidRPr="004E27EF">
        <w:rPr>
          <w:rFonts w:eastAsia="Times New Roman"/>
          <w:szCs w:val="24"/>
          <w:lang w:val="nl-NL" w:eastAsia="nl-NL"/>
        </w:rPr>
        <w:t>en gegevens in het kader van de verplichte begeleiding van leerlingen met leerplichtproblemen en gegevens in het kader van de systematische contacten</w:t>
      </w:r>
      <w:r w:rsidRPr="00CD2DCE">
        <w:t xml:space="preserve">. Ook tegen de overdracht van </w:t>
      </w:r>
      <w:r w:rsidRPr="00843D83">
        <w:rPr>
          <w:color w:val="7030A0"/>
        </w:rPr>
        <w:t xml:space="preserve">een </w:t>
      </w:r>
      <w:r w:rsidR="00843D83" w:rsidRPr="00843D83">
        <w:rPr>
          <w:color w:val="7030A0"/>
        </w:rPr>
        <w:t>GC-</w:t>
      </w:r>
      <w:r w:rsidRPr="00843D83">
        <w:rPr>
          <w:color w:val="7030A0"/>
        </w:rPr>
        <w:t xml:space="preserve">verslag </w:t>
      </w:r>
      <w:r w:rsidR="00843D83">
        <w:t xml:space="preserve">en </w:t>
      </w:r>
      <w:r w:rsidR="00843D83" w:rsidRPr="00843D83">
        <w:rPr>
          <w:color w:val="7030A0"/>
        </w:rPr>
        <w:t>IAC-</w:t>
      </w:r>
      <w:r w:rsidRPr="00843D83">
        <w:rPr>
          <w:color w:val="7030A0"/>
        </w:rPr>
        <w:t xml:space="preserve">verslag </w:t>
      </w:r>
      <w:r w:rsidRPr="00CD2DCE">
        <w:t>k</w:t>
      </w:r>
      <w:r w:rsidR="006C19E2" w:rsidRPr="00CD2DCE">
        <w:t>u</w:t>
      </w:r>
      <w:r w:rsidRPr="00CD2DCE">
        <w:t xml:space="preserve">n je je niet verzetten. In principe worden </w:t>
      </w:r>
      <w:r w:rsidR="00843D83" w:rsidRPr="00843D83">
        <w:rPr>
          <w:color w:val="7030A0"/>
        </w:rPr>
        <w:t>GC-</w:t>
      </w:r>
      <w:r w:rsidRPr="00843D83">
        <w:rPr>
          <w:color w:val="7030A0"/>
        </w:rPr>
        <w:t xml:space="preserve">verslagen </w:t>
      </w:r>
      <w:r w:rsidRPr="00CD2DCE">
        <w:t xml:space="preserve">en </w:t>
      </w:r>
      <w:r w:rsidR="00843D83" w:rsidRPr="00843D83">
        <w:rPr>
          <w:color w:val="7030A0"/>
        </w:rPr>
        <w:t>IAC-</w:t>
      </w:r>
      <w:r w:rsidRPr="00843D83">
        <w:rPr>
          <w:color w:val="7030A0"/>
        </w:rPr>
        <w:t xml:space="preserve">verslagen </w:t>
      </w:r>
      <w:r w:rsidR="00AA4F0F" w:rsidRPr="00CD2DCE">
        <w:t>bijgehouden in</w:t>
      </w:r>
      <w:r w:rsidRPr="00CD2DCE">
        <w:t xml:space="preserve"> IRIS-CLB online.</w:t>
      </w:r>
    </w:p>
    <w:p w14:paraId="16FB3A37" w14:textId="5B4B85E4" w:rsidR="00A11E63" w:rsidRPr="00374A00" w:rsidRDefault="00A11E63" w:rsidP="00A11E63">
      <w:pPr>
        <w:rPr>
          <w:rFonts w:eastAsia="Times New Roman"/>
          <w:szCs w:val="24"/>
          <w:lang w:val="nl-NL" w:eastAsia="nl-NL"/>
        </w:rPr>
      </w:pPr>
      <w:r>
        <w:rPr>
          <w:rFonts w:eastAsia="Times New Roman"/>
          <w:szCs w:val="24"/>
          <w:lang w:val="nl-NL" w:eastAsia="nl-NL"/>
        </w:rPr>
        <w:lastRenderedPageBreak/>
        <w:t>Je kunt</w:t>
      </w:r>
      <w:r w:rsidRPr="00374A00">
        <w:rPr>
          <w:rFonts w:eastAsia="Times New Roman"/>
          <w:szCs w:val="24"/>
          <w:lang w:val="nl-NL" w:eastAsia="nl-NL"/>
        </w:rPr>
        <w:t xml:space="preserve"> je </w:t>
      </w:r>
      <w:r w:rsidR="00B67895">
        <w:rPr>
          <w:rFonts w:eastAsia="Times New Roman"/>
          <w:szCs w:val="24"/>
          <w:lang w:val="nl-NL" w:eastAsia="nl-NL"/>
        </w:rPr>
        <w:t>ook</w:t>
      </w:r>
      <w:r w:rsidRPr="00374A00">
        <w:rPr>
          <w:rFonts w:eastAsia="Times New Roman"/>
          <w:szCs w:val="24"/>
          <w:lang w:val="nl-NL" w:eastAsia="nl-NL"/>
        </w:rPr>
        <w:t xml:space="preserve"> niet verzetten tegen:</w:t>
      </w:r>
    </w:p>
    <w:p w14:paraId="3EF510CB" w14:textId="4149275F" w:rsidR="00A11E63" w:rsidRPr="00843D83" w:rsidRDefault="00A11E63" w:rsidP="00843D83">
      <w:pPr>
        <w:pStyle w:val="Lijstalinea"/>
        <w:numPr>
          <w:ilvl w:val="0"/>
          <w:numId w:val="48"/>
        </w:numPr>
        <w:ind w:right="-284"/>
        <w:rPr>
          <w:lang w:val="nl-NL"/>
        </w:rPr>
      </w:pPr>
      <w:r w:rsidRPr="00843D83">
        <w:rPr>
          <w:lang w:val="nl-NL"/>
        </w:rPr>
        <w:t xml:space="preserve">de begeleiding van </w:t>
      </w:r>
      <w:r w:rsidRPr="00843D83">
        <w:rPr>
          <w:szCs w:val="24"/>
          <w:lang w:val="nl-NL" w:eastAsia="nl-NL"/>
        </w:rPr>
        <w:t>spijbelgedrag</w:t>
      </w:r>
      <w:r w:rsidR="00552A64" w:rsidRPr="00843D83">
        <w:rPr>
          <w:lang w:val="nl-NL"/>
        </w:rPr>
        <w:t>;</w:t>
      </w:r>
    </w:p>
    <w:p w14:paraId="69C096EB" w14:textId="77777777" w:rsidR="00843D83" w:rsidRDefault="00843D83" w:rsidP="00843D83">
      <w:pPr>
        <w:pStyle w:val="Lijstalinea"/>
        <w:numPr>
          <w:ilvl w:val="0"/>
          <w:numId w:val="49"/>
        </w:numPr>
        <w:rPr>
          <w:rFonts w:eastAsia="Trebuchet MS"/>
          <w:color w:val="7030A0"/>
        </w:rPr>
      </w:pPr>
      <w:r w:rsidRPr="00843D83">
        <w:rPr>
          <w:rFonts w:eastAsia="Trebuchet MS"/>
          <w:color w:val="7030A0"/>
        </w:rPr>
        <w:t>De systematische contactmomenten. Het onderzoek is verplicht. Het CLB doet daarvoor 5 keer in een onderwijsloopbaan een gratis aanbod. Er is aandacht voor zicht, gehoor, ontwikkeling en welbevinden. Dit kadert in het recht om als kind/jongere op scharniermomenten in het leven eenzelfde aanbod te krijgen. Als ouder of bekwame leerling kan je je niet verzetten tegen dit onderzoek. Je kan wel bezwaar maken tegen een bepaalde CLB-medewerker. Je kan dan vragen om het onderzoek door een andere arts van het CLB of door een arts buiten het CLB te laten uitvoeren. Dit kan door een aangetekende brief te sturen of dit bezwaar tegen afgifte van een ontvangstbewijs of via een beveiligde digitale zending te sturen naar de directeur van het CLB. Je moet dan wel binnen een termijn van 90 dagen het medisch onderzoek laten uitvoeren door een andere CLB-medewerker of door een arts buiten het CLB. In dat laatste geval moet je wel zelf de kosten betalen. Het verslag van het onderzoek moet je binnen de 15 dagen bezorgen aan de bevoegde CLB-arts van het CLB dat onze school begeleidt. Als je bij een volgend systematisch contactmoment opnieuw bezwaar hebt tegen een medewerker, of je wil opnieuw een arts buiten het CLB, dan moet je dat opnieuw laten weten.</w:t>
      </w:r>
    </w:p>
    <w:p w14:paraId="3EDF2973" w14:textId="77777777" w:rsidR="00843D83" w:rsidRPr="00843D83" w:rsidRDefault="00843D83" w:rsidP="00843D83">
      <w:pPr>
        <w:pStyle w:val="Lijstalinea"/>
        <w:numPr>
          <w:ilvl w:val="0"/>
          <w:numId w:val="0"/>
        </w:numPr>
        <w:ind w:left="720"/>
        <w:rPr>
          <w:rFonts w:eastAsia="Trebuchet MS"/>
          <w:color w:val="7030A0"/>
        </w:rPr>
      </w:pPr>
    </w:p>
    <w:p w14:paraId="03CFFBC5" w14:textId="2EB204DA" w:rsidR="00843D83" w:rsidRPr="00B37122" w:rsidRDefault="00843D83" w:rsidP="00B37122">
      <w:pPr>
        <w:pStyle w:val="Lijstalinea"/>
        <w:numPr>
          <w:ilvl w:val="0"/>
          <w:numId w:val="48"/>
        </w:numPr>
        <w:rPr>
          <w:rFonts w:eastAsia="Trebuchet MS"/>
          <w:color w:val="7030A0"/>
        </w:rPr>
      </w:pPr>
      <w:r w:rsidRPr="00843D83">
        <w:rPr>
          <w:rFonts w:eastAsia="Trebuchet MS"/>
          <w:color w:val="7030A0"/>
        </w:rPr>
        <w:t>De maatregelen die genomen moeten worden voor een beperkt aantal ziekten die een grote impact kunnen hebben op de omgeving van de persoon die ziek is. Ouders, leerlingen en scholen zijn verplicht om deze maatregelen en adviezen, omschreven in het draaiboek besmettelijke aandoeningen, te volgen. Het doel is de bescherming van de andere leerlingen, het personeel van de school en de ruimere maatschappij.</w:t>
      </w:r>
    </w:p>
    <w:p w14:paraId="561189CA" w14:textId="77777777" w:rsidR="00843D83" w:rsidRPr="00843D83" w:rsidRDefault="00843D83" w:rsidP="00843D83"/>
    <w:p w14:paraId="406B835E" w14:textId="724FB6FC" w:rsidR="00B37122" w:rsidRDefault="00A11E63" w:rsidP="00B37122">
      <w:pPr>
        <w:pStyle w:val="Lijstalinea"/>
        <w:numPr>
          <w:ilvl w:val="0"/>
          <w:numId w:val="14"/>
        </w:numPr>
        <w:ind w:left="357" w:right="-284" w:hanging="357"/>
        <w:rPr>
          <w:lang w:val="nl-NL"/>
        </w:rPr>
      </w:pPr>
      <w:r w:rsidRPr="00374A00">
        <w:rPr>
          <w:lang w:val="nl-NL"/>
        </w:rPr>
        <w:t xml:space="preserve">de hoger vermelde signaalfunctie en de ondersteuning van het CLB aan de </w:t>
      </w:r>
      <w:r>
        <w:rPr>
          <w:lang w:val="nl-NL"/>
        </w:rPr>
        <w:t>leraren</w:t>
      </w:r>
      <w:r w:rsidRPr="00374A00">
        <w:rPr>
          <w:lang w:val="nl-NL"/>
        </w:rPr>
        <w:t xml:space="preserve"> op school bij problemen </w:t>
      </w:r>
      <w:r w:rsidR="00B37122">
        <w:rPr>
          <w:lang w:val="nl-NL"/>
        </w:rPr>
        <w:t>v</w:t>
      </w:r>
      <w:r w:rsidRPr="00374A00">
        <w:rPr>
          <w:lang w:val="nl-NL"/>
        </w:rPr>
        <w:t>an individuele leerlingen of een groep leerlingen</w:t>
      </w:r>
      <w:r w:rsidR="00552A64">
        <w:rPr>
          <w:lang w:val="nl-NL"/>
        </w:rPr>
        <w:t>.</w:t>
      </w:r>
    </w:p>
    <w:p w14:paraId="4BEA7841" w14:textId="77777777" w:rsidR="00B37122" w:rsidRPr="00B37122" w:rsidRDefault="00B37122" w:rsidP="00B37122">
      <w:r w:rsidRPr="00B37122">
        <w:t>Het CLB biedt ook een aantal gratis vaccinaties aan. Een ouder en/of een bekwame leerling kan op elk vaccinatiemoment een vaccinatie weigeren. Een eenmalige weigering voor alle vaccinaties in de hele onderwijsloopbaan kun je niet doen.</w:t>
      </w:r>
    </w:p>
    <w:p w14:paraId="68CE1C83" w14:textId="6FD428A8" w:rsidR="00B37122" w:rsidRPr="00B37122" w:rsidRDefault="00B37122" w:rsidP="00B37122">
      <w:pPr>
        <w:rPr>
          <w:lang w:val="nl-NL"/>
        </w:rPr>
      </w:pPr>
    </w:p>
    <w:p w14:paraId="57B5F3E6" w14:textId="21F98831" w:rsidR="00A11E63" w:rsidRDefault="00B37122" w:rsidP="006E2C79">
      <w:pPr>
        <w:pStyle w:val="Kop3"/>
      </w:pPr>
      <w:r w:rsidRPr="00B37122">
        <w:t xml:space="preserve"> Leersteuncentrum</w:t>
      </w:r>
      <w:r>
        <w:t>(LSC)</w:t>
      </w:r>
    </w:p>
    <w:p w14:paraId="1C8BC676" w14:textId="77777777" w:rsidR="00B37122" w:rsidRPr="00B37122" w:rsidRDefault="00B37122" w:rsidP="00B37122">
      <w:pPr>
        <w:rPr>
          <w:color w:val="7030A0"/>
        </w:rPr>
      </w:pPr>
      <w:r w:rsidRPr="00B37122">
        <w:rPr>
          <w:color w:val="7030A0"/>
        </w:rPr>
        <w:t>Het leersteuncentrum biedt leersteun aan de school op basis van de ondersteuningsbehoeften van leerlingen, leraren en het schoolteam met een maximaal effect op de klasvloer. Leersteun is ondersteuning die de maximale ontplooiing, leerwinst, welbevinden, zelfredzaamheid en volwaardige participatie van jouw kind bevordert en die de competenties van leraren versterkt in het begeleiden van leerlingen met specifieke onderwijsbehoeften. Leersteun zet in op het creëren van een inclusieve klaspraktijk en inclusieve schoolcultuur.</w:t>
      </w:r>
    </w:p>
    <w:p w14:paraId="39496CAB" w14:textId="13321D93" w:rsidR="00B37122" w:rsidRPr="00B37122" w:rsidRDefault="00B37122" w:rsidP="00B37122">
      <w:pPr>
        <w:rPr>
          <w:color w:val="7030A0"/>
        </w:rPr>
      </w:pPr>
      <w:r w:rsidRPr="00B37122">
        <w:rPr>
          <w:color w:val="7030A0"/>
        </w:rPr>
        <w:t xml:space="preserve">Onze school is aangesloten bij het </w:t>
      </w:r>
      <w:sdt>
        <w:sdtPr>
          <w:rPr>
            <w:color w:val="7030A0"/>
          </w:rPr>
          <w:alias w:val="Geef hier de naam van het leersteuncentra"/>
          <w:tag w:val="Geef hier de naam van het leersteuncentra"/>
          <w:id w:val="1146468567"/>
          <w:placeholder>
            <w:docPart w:val="FC9F935F428F4DDBBE25AC106B2FB41D"/>
          </w:placeholder>
          <w15:color w:val="A8AF37"/>
        </w:sdtPr>
        <w:sdtContent>
          <w:r w:rsidR="00DC71FD">
            <w:rPr>
              <w:color w:val="7030A0"/>
            </w:rPr>
            <w:t>Vrij Leersteuncentrum Limburg</w:t>
          </w:r>
        </w:sdtContent>
      </w:sdt>
      <w:r w:rsidR="008B6567">
        <w:rPr>
          <w:color w:val="7030A0"/>
        </w:rPr>
        <w:t>.</w:t>
      </w:r>
      <w:r w:rsidR="00D928A1">
        <w:rPr>
          <w:color w:val="7030A0"/>
        </w:rPr>
        <w:t xml:space="preserve"> </w:t>
      </w:r>
      <w:r w:rsidRPr="00B37122">
        <w:rPr>
          <w:color w:val="7030A0"/>
        </w:rPr>
        <w:t xml:space="preserve">Dit leersteuncentrum biedt leersteun aan voor type basisaanbod,  </w:t>
      </w:r>
      <w:sdt>
        <w:sdtPr>
          <w:rPr>
            <w:color w:val="7030A0"/>
          </w:rPr>
          <w:alias w:val="Geef hier de types"/>
          <w:tag w:val="Geef hier de types"/>
          <w:id w:val="613793809"/>
          <w:placeholder>
            <w:docPart w:val="C4FF126423F74E1F8D5C13C318F4B5CE"/>
          </w:placeholder>
          <w15:color w:val="A8AF37"/>
        </w:sdtPr>
        <w:sdtContent>
          <w:r w:rsidR="009C67EC">
            <w:rPr>
              <w:color w:val="7030A0"/>
            </w:rPr>
            <w:t>type 2,3,9</w:t>
          </w:r>
        </w:sdtContent>
      </w:sdt>
      <w:r w:rsidRPr="00B37122">
        <w:rPr>
          <w:color w:val="7030A0"/>
        </w:rPr>
        <w:t xml:space="preserve"> </w:t>
      </w:r>
      <w:r w:rsidR="009C67EC">
        <w:rPr>
          <w:color w:val="7030A0"/>
        </w:rPr>
        <w:t xml:space="preserve">en </w:t>
      </w:r>
      <w:r w:rsidRPr="00B37122">
        <w:rPr>
          <w:color w:val="7030A0"/>
        </w:rPr>
        <w:t xml:space="preserve">werkt dit leersteuncentrum structureel samen met het specifiek leersteuncentrum </w:t>
      </w:r>
      <w:sdt>
        <w:sdtPr>
          <w:rPr>
            <w:color w:val="7030A0"/>
          </w:rPr>
          <w:alias w:val="Geef hier de naam van het specifiek leersteuncentra"/>
          <w:tag w:val="Geef hier de naam van het specifiek leersteuncentra"/>
          <w:id w:val="-280420069"/>
          <w:placeholder>
            <w:docPart w:val="C7C2EF93BADA488F95AB528B288DEBAC"/>
          </w:placeholder>
          <w15:color w:val="A8AF37"/>
        </w:sdtPr>
        <w:sdtContent>
          <w:r w:rsidR="009C67EC">
            <w:rPr>
              <w:color w:val="7030A0"/>
            </w:rPr>
            <w:t>voor type 4 en7</w:t>
          </w:r>
        </w:sdtContent>
      </w:sdt>
    </w:p>
    <w:p w14:paraId="50DAA0C1" w14:textId="77777777" w:rsidR="00B37122" w:rsidRPr="00B37122" w:rsidRDefault="00B37122" w:rsidP="00B37122">
      <w:pPr>
        <w:rPr>
          <w:color w:val="7030A0"/>
        </w:rPr>
      </w:pPr>
      <w:r w:rsidRPr="00B37122">
        <w:rPr>
          <w:color w:val="7030A0"/>
        </w:rPr>
        <w:t>De school kan leersteun aanvragen voor alle leerlingen die beschikken over een GC-verslag of IAC-verslag*. Zo’n verslag wordt opgemaakt door het CLB in overleg met de school en ouders.</w:t>
      </w:r>
    </w:p>
    <w:p w14:paraId="6E55F4A3" w14:textId="77777777" w:rsidR="00B37122" w:rsidRPr="00B37122" w:rsidRDefault="00B37122" w:rsidP="00B37122">
      <w:pPr>
        <w:rPr>
          <w:color w:val="7030A0"/>
        </w:rPr>
      </w:pPr>
      <w:r w:rsidRPr="00B37122">
        <w:rPr>
          <w:color w:val="7030A0"/>
        </w:rPr>
        <w:lastRenderedPageBreak/>
        <w:t xml:space="preserve">De leerondersteuner komt naar de school. Hij kan je kind, de </w:t>
      </w:r>
      <w:proofErr w:type="spellStart"/>
      <w:r w:rsidRPr="00B37122">
        <w:rPr>
          <w:color w:val="7030A0"/>
        </w:rPr>
        <w:t>lera</w:t>
      </w:r>
      <w:proofErr w:type="spellEnd"/>
      <w:r w:rsidRPr="00B37122">
        <w:rPr>
          <w:color w:val="7030A0"/>
        </w:rPr>
        <w:t>(a)r(en) en/of het hele schoolteam ondersteunen. Het leersteuncentrum geeft het leersteuntraject van je kind vorm in overleg met de school, jou als ouder en waar mogelijk je kind zelf. Het CLB kan hierbij betrokken worden als dat nodig zou zijn.</w:t>
      </w:r>
    </w:p>
    <w:p w14:paraId="7296F9F6" w14:textId="77777777" w:rsidR="00B37122" w:rsidRPr="00B37122" w:rsidRDefault="00B37122" w:rsidP="00B37122">
      <w:pPr>
        <w:rPr>
          <w:color w:val="7030A0"/>
        </w:rPr>
      </w:pPr>
      <w:r w:rsidRPr="00B37122">
        <w:rPr>
          <w:color w:val="7030A0"/>
        </w:rPr>
        <w:t>Voor algemene vragen over leerondersteuning kun je terecht bij het informatiepunt van het leersteuncentrum. Wanneer je klachten zou hebben over de leersteun, dan kun je een klacht indienen bij het leersteuncentrum. Als de klacht onvoldoende gehoord of behandeld zou worden door het leersteuncentrum, dan is er bemiddeling mogelijk door het CLB.</w:t>
      </w:r>
    </w:p>
    <w:p w14:paraId="7CF49BCA" w14:textId="1B6A7313" w:rsidR="00B37122" w:rsidRPr="00B37122" w:rsidRDefault="00B37122" w:rsidP="00B37122">
      <w:pPr>
        <w:numPr>
          <w:ilvl w:val="2"/>
          <w:numId w:val="1"/>
        </w:numPr>
        <w:rPr>
          <w:i/>
          <w:color w:val="7030A0"/>
        </w:rPr>
      </w:pPr>
      <w:r w:rsidRPr="00B37122">
        <w:rPr>
          <w:color w:val="7030A0"/>
        </w:rPr>
        <w:t xml:space="preserve">  </w:t>
      </w:r>
      <w:r w:rsidRPr="00B37122">
        <w:rPr>
          <w:i/>
          <w:color w:val="7030A0"/>
        </w:rPr>
        <w:t>Buitengewone basisschool</w:t>
      </w:r>
    </w:p>
    <w:p w14:paraId="4F09811A" w14:textId="77777777" w:rsidR="00B37122" w:rsidRPr="00B37122" w:rsidRDefault="00B37122" w:rsidP="00B37122">
      <w:pPr>
        <w:rPr>
          <w:color w:val="7030A0"/>
        </w:rPr>
      </w:pPr>
      <w:r w:rsidRPr="00B37122">
        <w:rPr>
          <w:color w:val="7030A0"/>
          <w:lang w:val="nl-NL"/>
        </w:rPr>
        <w:t>Heeft je kind een IAC-verslag*? Dan kan je kind maximaal halftijds de lessen of activiteiten bijwonen in een school voor buitengewoon onderwijs. Deze mogelijkheid is een gunst, geen recht. Dit betekent concreet dat beide scholen hiermee akkoord moeten gaan. We maken daarover afspraken in overleg met jou als ouder, waar mogelijk je kind en het CLB. Op de momenten dat je kind les volgt in het buitengewoon onderwijs, heeft het geen recht op leersteun vanuit het leersteuncentrum. De school voor buitengewoon onderwijs staat dan in voor de ondersteuning.</w:t>
      </w:r>
    </w:p>
    <w:p w14:paraId="254A9114" w14:textId="3AAAB1DD" w:rsidR="00B37122" w:rsidRPr="00B37122" w:rsidRDefault="00B37122" w:rsidP="00B37122">
      <w:r>
        <w:t xml:space="preserve">    </w:t>
      </w:r>
    </w:p>
    <w:p w14:paraId="2984CFDF" w14:textId="0854338F" w:rsidR="00D80C15" w:rsidRPr="00FD6C69" w:rsidRDefault="00000000"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p>
    <w:p w14:paraId="3899C456" w14:textId="49EAC021" w:rsidR="00A11E63" w:rsidRPr="005A62EF" w:rsidRDefault="00BA4E65" w:rsidP="00DA0B41">
      <w:pPr>
        <w:pStyle w:val="Kop2"/>
        <w:shd w:val="clear" w:color="auto" w:fill="A8AF37"/>
        <w:rPr>
          <w:color w:val="FFFFFF" w:themeColor="background1"/>
        </w:rPr>
      </w:pPr>
      <w:bookmarkStart w:id="38" w:name="_Onderwijs_aan_huis"/>
      <w:bookmarkStart w:id="39" w:name="_Ref60913640"/>
      <w:bookmarkStart w:id="40" w:name="_Ref66443293"/>
      <w:bookmarkEnd w:id="38"/>
      <w:r w:rsidRPr="00D73206">
        <w:rPr>
          <w:bCs/>
          <w:noProof/>
          <w:color w:val="FFFFFF" w:themeColor="background1"/>
        </w:rPr>
        <w:drawing>
          <wp:anchor distT="0" distB="0" distL="114300" distR="114300" simplePos="0" relativeHeight="251664427" behindDoc="0" locked="0" layoutInCell="1" allowOverlap="1" wp14:anchorId="393E15A1" wp14:editId="6EA7BF1F">
            <wp:simplePos x="0" y="0"/>
            <wp:positionH relativeFrom="column">
              <wp:posOffset>-790680</wp:posOffset>
            </wp:positionH>
            <wp:positionV relativeFrom="paragraph">
              <wp:posOffset>259746</wp:posOffset>
            </wp:positionV>
            <wp:extent cx="674370" cy="674370"/>
            <wp:effectExtent l="0" t="0" r="0" b="0"/>
            <wp:wrapThrough wrapText="bothSides">
              <wp:wrapPolygon edited="0">
                <wp:start x="9153" y="1831"/>
                <wp:lineTo x="1220" y="5492"/>
                <wp:lineTo x="0" y="6712"/>
                <wp:lineTo x="0" y="18915"/>
                <wp:lineTo x="20746" y="18915"/>
                <wp:lineTo x="20746" y="12203"/>
                <wp:lineTo x="17085" y="1831"/>
                <wp:lineTo x="9153" y="1831"/>
              </wp:wrapPolygon>
            </wp:wrapThrough>
            <wp:docPr id="39" name="Graphic 39" descr="Ongeduldi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Ongeduldig silhouet"/>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674370" cy="674370"/>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Onderwijs aan huis en synchroon internetonderwijs</w:t>
      </w:r>
      <w:bookmarkEnd w:id="39"/>
      <w:bookmarkEnd w:id="40"/>
      <w:r w:rsidR="00C8389B">
        <w:rPr>
          <w:color w:val="FFFFFF" w:themeColor="background1"/>
        </w:rPr>
        <w:t>.</w:t>
      </w:r>
    </w:p>
    <w:p w14:paraId="7E0DDD5F" w14:textId="4CF28ADE" w:rsidR="00A11E63" w:rsidRDefault="00A11E63" w:rsidP="00AE10F7">
      <w:pPr>
        <w:spacing w:after="180"/>
        <w:jc w:val="both"/>
        <w:rPr>
          <w:lang w:val="nl-NL" w:eastAsia="nl-NL"/>
        </w:rPr>
      </w:pPr>
      <w:r w:rsidRPr="00CB2A17">
        <w:rPr>
          <w:lang w:val="nl-NL" w:eastAsia="nl-NL"/>
        </w:rPr>
        <w:t xml:space="preserve">Als je kind wegens </w:t>
      </w:r>
      <w:r w:rsidRPr="002A7E1A">
        <w:rPr>
          <w:lang w:val="nl-NL" w:eastAsia="nl-NL"/>
        </w:rPr>
        <w:t xml:space="preserve">chronische of langdurige ziekte of ongeval </w:t>
      </w:r>
      <w:r w:rsidRPr="00A85AA8">
        <w:rPr>
          <w:lang w:val="nl-NL" w:eastAsia="nl-NL"/>
        </w:rPr>
        <w:t>tijdelijk niet naar school kan komen</w:t>
      </w:r>
      <w:r w:rsidRPr="00CB2A17">
        <w:rPr>
          <w:lang w:val="nl-NL" w:eastAsia="nl-NL"/>
        </w:rPr>
        <w:t xml:space="preserve">, </w:t>
      </w:r>
      <w:r w:rsidRPr="00A85AA8">
        <w:rPr>
          <w:lang w:val="nl-NL" w:eastAsia="nl-NL"/>
        </w:rPr>
        <w:t>dan</w:t>
      </w:r>
      <w:r w:rsidRPr="00CB2A17">
        <w:rPr>
          <w:lang w:val="nl-NL" w:eastAsia="nl-NL"/>
        </w:rPr>
        <w:t xml:space="preserve"> heeft </w:t>
      </w:r>
      <w:r w:rsidRPr="00A85AA8">
        <w:rPr>
          <w:lang w:val="nl-NL" w:eastAsia="nl-NL"/>
        </w:rPr>
        <w:t>je kind</w:t>
      </w:r>
      <w:r w:rsidRPr="00CB2A17">
        <w:rPr>
          <w:lang w:val="nl-NL" w:eastAsia="nl-NL"/>
        </w:rPr>
        <w:t xml:space="preserve"> onder bepaalde voorwaarden recht op tijdelijk onderwijs aan huis, synchroon internetonderwijs of een combinatie van beiden.</w:t>
      </w:r>
    </w:p>
    <w:p w14:paraId="17178E32" w14:textId="4FCB5471" w:rsidR="00A11E63" w:rsidRDefault="00A11E63" w:rsidP="00AE10F7">
      <w:pPr>
        <w:spacing w:after="0"/>
        <w:jc w:val="both"/>
        <w:rPr>
          <w:lang w:val="nl-NL" w:eastAsia="nl-NL"/>
        </w:rPr>
      </w:pPr>
      <w:r w:rsidRPr="00CB2A17">
        <w:rPr>
          <w:lang w:val="nl-NL" w:eastAsia="nl-NL"/>
        </w:rPr>
        <w:t xml:space="preserve">Voor tijdelijk onderwijs aan huis </w:t>
      </w:r>
      <w:r>
        <w:rPr>
          <w:lang w:val="nl-NL" w:eastAsia="nl-NL"/>
        </w:rPr>
        <w:t xml:space="preserve">(TOAH) </w:t>
      </w:r>
      <w:r w:rsidRPr="00A85AA8">
        <w:rPr>
          <w:lang w:val="nl-NL" w:eastAsia="nl-NL"/>
        </w:rPr>
        <w:t xml:space="preserve">moet je </w:t>
      </w:r>
      <w:r w:rsidR="00542DA3" w:rsidRPr="00542DA3">
        <w:rPr>
          <w:rFonts w:eastAsia="Times New Roman"/>
          <w:b/>
          <w:bCs/>
          <w:color w:val="auto"/>
          <w:szCs w:val="24"/>
          <w:lang w:val="nl-NL" w:eastAsia="nl-NL"/>
        </w:rPr>
        <w:t>schriftelijk</w:t>
      </w:r>
      <w:r w:rsidRPr="00542DA3">
        <w:rPr>
          <w:color w:val="auto"/>
        </w:rPr>
        <w:t xml:space="preserve"> </w:t>
      </w:r>
      <w:r w:rsidR="00542DA3">
        <w:rPr>
          <w:color w:val="auto"/>
        </w:rPr>
        <w:t xml:space="preserve">of per mail </w:t>
      </w:r>
      <w:r>
        <w:rPr>
          <w:lang w:val="nl-NL" w:eastAsia="nl-NL"/>
        </w:rPr>
        <w:t xml:space="preserve">een </w:t>
      </w:r>
      <w:r w:rsidRPr="00CB2A17">
        <w:rPr>
          <w:lang w:val="nl-NL" w:eastAsia="nl-NL"/>
        </w:rPr>
        <w:t>aanvraag indienen bij de directeur en een medisch attest toevoegen</w:t>
      </w:r>
      <w:r>
        <w:rPr>
          <w:lang w:val="nl-NL" w:eastAsia="nl-NL"/>
        </w:rPr>
        <w:t>.</w:t>
      </w:r>
      <w:r w:rsidR="00542DA3">
        <w:rPr>
          <w:lang w:val="nl-NL" w:eastAsia="nl-NL"/>
        </w:rPr>
        <w:t xml:space="preserve"> directie.kadee@dekubus-bree.be</w:t>
      </w:r>
    </w:p>
    <w:p w14:paraId="7DB6D3A0" w14:textId="38CD2DBF" w:rsidR="00A11E63" w:rsidRPr="005B3BC9" w:rsidRDefault="00A11E63" w:rsidP="00951525">
      <w:pPr>
        <w:pStyle w:val="Kop3"/>
        <w:rPr>
          <w:lang w:val="nl-NL" w:eastAsia="nl-NL"/>
        </w:rPr>
      </w:pPr>
      <w:r w:rsidRPr="005B3BC9">
        <w:rPr>
          <w:lang w:val="nl-NL" w:eastAsia="nl-NL"/>
        </w:rPr>
        <w:t>Bij langdurige ziekte of ongeval (niet-chronische ziekte)</w:t>
      </w:r>
    </w:p>
    <w:p w14:paraId="69E19B8E" w14:textId="77777777" w:rsidR="00A11E63" w:rsidRDefault="00A11E63" w:rsidP="00B80741">
      <w:pPr>
        <w:pStyle w:val="Lijstalinea"/>
        <w:numPr>
          <w:ilvl w:val="0"/>
          <w:numId w:val="14"/>
        </w:numPr>
        <w:ind w:left="357" w:right="-284" w:hanging="357"/>
        <w:jc w:val="both"/>
        <w:rPr>
          <w:lang w:val="nl-NL" w:eastAsia="nl-NL"/>
        </w:rPr>
      </w:pPr>
      <w:r>
        <w:rPr>
          <w:lang w:val="nl-NL" w:eastAsia="nl-NL"/>
        </w:rPr>
        <w:t>TOAH</w:t>
      </w:r>
      <w:r w:rsidRPr="00A85AA8">
        <w:rPr>
          <w:lang w:val="nl-NL" w:eastAsia="nl-NL"/>
        </w:rPr>
        <w:t xml:space="preserve"> </w:t>
      </w:r>
      <w:r>
        <w:rPr>
          <w:lang w:val="nl-NL" w:eastAsia="nl-NL"/>
        </w:rPr>
        <w:t xml:space="preserve">kan bij </w:t>
      </w:r>
      <w:r w:rsidRPr="00B80741">
        <w:rPr>
          <w:szCs w:val="24"/>
          <w:lang w:val="nl-NL" w:eastAsia="nl-NL"/>
        </w:rPr>
        <w:t>een</w:t>
      </w:r>
      <w:r>
        <w:rPr>
          <w:lang w:val="nl-NL" w:eastAsia="nl-NL"/>
        </w:rPr>
        <w:t xml:space="preserve"> niet-chronische ziekte </w:t>
      </w:r>
      <w:r w:rsidRPr="00A85AA8">
        <w:rPr>
          <w:lang w:val="nl-NL" w:eastAsia="nl-NL"/>
        </w:rPr>
        <w:t>pas worden georganiseerd na een afwezigheid van 21 opeenvolgende kalenderdagen</w:t>
      </w:r>
      <w:r>
        <w:rPr>
          <w:lang w:val="nl-NL" w:eastAsia="nl-NL"/>
        </w:rPr>
        <w:t xml:space="preserve"> </w:t>
      </w:r>
      <w:r>
        <w:t>(vakantieperiodes meegerekend)</w:t>
      </w:r>
      <w:r w:rsidRPr="00A85AA8">
        <w:rPr>
          <w:lang w:val="nl-NL" w:eastAsia="nl-NL"/>
        </w:rPr>
        <w:t>.</w:t>
      </w:r>
    </w:p>
    <w:p w14:paraId="0F198F4C" w14:textId="7717DCC5" w:rsidR="00A11E63" w:rsidRDefault="00A11E63" w:rsidP="00B80741">
      <w:pPr>
        <w:pStyle w:val="Lijstalinea"/>
        <w:numPr>
          <w:ilvl w:val="0"/>
          <w:numId w:val="14"/>
        </w:numPr>
        <w:ind w:left="357" w:right="-284" w:hanging="357"/>
        <w:jc w:val="both"/>
        <w:rPr>
          <w:lang w:val="nl-NL"/>
        </w:rPr>
      </w:pPr>
      <w:r>
        <w:rPr>
          <w:lang w:val="nl-NL"/>
        </w:rPr>
        <w:t>Je dient</w:t>
      </w:r>
      <w:r w:rsidRPr="00692704">
        <w:rPr>
          <w:lang w:val="nl-NL"/>
        </w:rPr>
        <w:t xml:space="preserve"> een </w:t>
      </w:r>
      <w:r w:rsidRPr="00692704">
        <w:rPr>
          <w:lang w:val="nl-NL" w:eastAsia="nl-NL"/>
        </w:rPr>
        <w:t>aanvraag</w:t>
      </w:r>
      <w:r w:rsidRPr="00692704">
        <w:rPr>
          <w:lang w:val="nl-NL"/>
        </w:rPr>
        <w:t xml:space="preserve"> </w:t>
      </w:r>
      <w:r>
        <w:rPr>
          <w:lang w:val="nl-NL"/>
        </w:rPr>
        <w:t>in</w:t>
      </w:r>
      <w:r w:rsidRPr="00692704">
        <w:rPr>
          <w:lang w:val="nl-NL"/>
        </w:rPr>
        <w:t xml:space="preserve"> bij de directeur. De aanvraag is vergezeld van een medisch attest waaruit blijkt dat </w:t>
      </w:r>
      <w:r>
        <w:rPr>
          <w:lang w:val="nl-NL"/>
        </w:rPr>
        <w:t>je</w:t>
      </w:r>
      <w:r w:rsidRPr="00692704">
        <w:rPr>
          <w:lang w:val="nl-NL"/>
        </w:rPr>
        <w:t xml:space="preserve"> kind de school niet of minder dan halftijds kan bezoeken en dat </w:t>
      </w:r>
      <w:r>
        <w:rPr>
          <w:lang w:val="nl-NL"/>
        </w:rPr>
        <w:t>je kind</w:t>
      </w:r>
      <w:r w:rsidRPr="00692704">
        <w:rPr>
          <w:lang w:val="nl-NL"/>
        </w:rPr>
        <w:t xml:space="preserve"> onderwijs mag </w:t>
      </w:r>
      <w:r w:rsidR="002E52CC">
        <w:rPr>
          <w:lang w:val="nl-NL"/>
        </w:rPr>
        <w:t>krijgen</w:t>
      </w:r>
      <w:r w:rsidRPr="00692704">
        <w:rPr>
          <w:lang w:val="nl-NL"/>
        </w:rPr>
        <w:t>.</w:t>
      </w:r>
    </w:p>
    <w:p w14:paraId="629B21FC" w14:textId="54618EA3" w:rsidR="00A11E63" w:rsidRDefault="00A11E63" w:rsidP="00B80741">
      <w:pPr>
        <w:pStyle w:val="Lijstalinea"/>
        <w:numPr>
          <w:ilvl w:val="0"/>
          <w:numId w:val="14"/>
        </w:numPr>
        <w:ind w:left="357" w:right="-284" w:hanging="357"/>
        <w:jc w:val="both"/>
        <w:rPr>
          <w:lang w:val="nl-NL"/>
        </w:rPr>
      </w:pPr>
      <w:r>
        <w:rPr>
          <w:lang w:val="nl-NL"/>
        </w:rPr>
        <w:t xml:space="preserve">Je kind heeft </w:t>
      </w:r>
      <w:r>
        <w:rPr>
          <w:lang w:val="nl-NL" w:eastAsia="nl-NL"/>
        </w:rPr>
        <w:t>recht</w:t>
      </w:r>
      <w:r>
        <w:rPr>
          <w:lang w:val="nl-NL"/>
        </w:rPr>
        <w:t xml:space="preserve"> op 4 lestijden TOAH per week. We beslissen in overleg met jou</w:t>
      </w:r>
      <w:r w:rsidRPr="00732982">
        <w:rPr>
          <w:lang w:val="nl-NL"/>
        </w:rPr>
        <w:t xml:space="preserve"> over het tijdstip en </w:t>
      </w:r>
      <w:r>
        <w:rPr>
          <w:lang w:val="nl-NL"/>
        </w:rPr>
        <w:t xml:space="preserve">de </w:t>
      </w:r>
      <w:r w:rsidRPr="00732982">
        <w:rPr>
          <w:lang w:val="nl-NL"/>
        </w:rPr>
        <w:t xml:space="preserve">eventuele spreiding van </w:t>
      </w:r>
      <w:r w:rsidR="00086F03">
        <w:rPr>
          <w:lang w:val="nl-NL"/>
        </w:rPr>
        <w:t>die</w:t>
      </w:r>
      <w:r w:rsidRPr="00732982">
        <w:rPr>
          <w:lang w:val="nl-NL"/>
        </w:rPr>
        <w:t xml:space="preserve"> </w:t>
      </w:r>
      <w:r>
        <w:rPr>
          <w:lang w:val="nl-NL"/>
        </w:rPr>
        <w:t>lestijden.</w:t>
      </w:r>
    </w:p>
    <w:p w14:paraId="7473B668" w14:textId="27F6DB7C" w:rsidR="00A11E63" w:rsidRPr="00F56113" w:rsidRDefault="00A11E63" w:rsidP="00B80741">
      <w:pPr>
        <w:pStyle w:val="Lijstalinea"/>
        <w:numPr>
          <w:ilvl w:val="0"/>
          <w:numId w:val="14"/>
        </w:numPr>
        <w:ind w:left="357" w:right="-284" w:hanging="357"/>
        <w:jc w:val="both"/>
        <w:rPr>
          <w:lang w:val="nl-NL"/>
        </w:rPr>
      </w:pPr>
      <w:r>
        <w:rPr>
          <w:lang w:val="nl-NL"/>
        </w:rPr>
        <w:t>Je kind blijft recht hebben op TOAH als het na</w:t>
      </w:r>
      <w:r w:rsidRPr="00571E12">
        <w:rPr>
          <w:lang w:val="nl-NL"/>
        </w:rPr>
        <w:t xml:space="preserve"> een ononderbroken afwezigheid van 21</w:t>
      </w:r>
      <w:r>
        <w:rPr>
          <w:lang w:val="nl-NL"/>
        </w:rPr>
        <w:t xml:space="preserve"> </w:t>
      </w:r>
      <w:r w:rsidRPr="00571E12">
        <w:rPr>
          <w:lang w:val="nl-NL"/>
        </w:rPr>
        <w:t xml:space="preserve">kalenderdagen </w:t>
      </w:r>
      <w:r w:rsidR="00F1763E">
        <w:rPr>
          <w:lang w:val="nl-NL"/>
        </w:rPr>
        <w:t>door</w:t>
      </w:r>
      <w:r w:rsidRPr="00571E12">
        <w:rPr>
          <w:lang w:val="nl-NL"/>
        </w:rPr>
        <w:t xml:space="preserve"> ziekte of ongeval </w:t>
      </w:r>
      <w:r w:rsidR="00DE3D4F">
        <w:rPr>
          <w:lang w:val="nl-NL"/>
        </w:rPr>
        <w:t xml:space="preserve">wekelijks minder dan 5 halve </w:t>
      </w:r>
      <w:r w:rsidR="008F0C45">
        <w:rPr>
          <w:lang w:val="nl-NL"/>
        </w:rPr>
        <w:t>school</w:t>
      </w:r>
      <w:r w:rsidR="00DE3D4F">
        <w:rPr>
          <w:lang w:val="nl-NL"/>
        </w:rPr>
        <w:t>dagen</w:t>
      </w:r>
      <w:r>
        <w:rPr>
          <w:lang w:val="nl-NL"/>
        </w:rPr>
        <w:t xml:space="preserve"> </w:t>
      </w:r>
      <w:r w:rsidR="00067DD8">
        <w:rPr>
          <w:lang w:val="nl-NL"/>
        </w:rPr>
        <w:t xml:space="preserve">aanwezig </w:t>
      </w:r>
      <w:r>
        <w:rPr>
          <w:lang w:val="nl-NL"/>
        </w:rPr>
        <w:t>kan</w:t>
      </w:r>
      <w:r w:rsidRPr="00571E12">
        <w:rPr>
          <w:lang w:val="nl-NL"/>
        </w:rPr>
        <w:t xml:space="preserve"> zijn op school. TOAH en onderwijs op school kan </w:t>
      </w:r>
      <w:r>
        <w:rPr>
          <w:lang w:val="nl-NL"/>
        </w:rPr>
        <w:t>dan g</w:t>
      </w:r>
      <w:r w:rsidRPr="00571E12">
        <w:rPr>
          <w:lang w:val="nl-NL"/>
        </w:rPr>
        <w:t>ecombineerd worden.</w:t>
      </w:r>
    </w:p>
    <w:p w14:paraId="1629A946" w14:textId="101F6E8E" w:rsidR="00A11E63" w:rsidRDefault="00A11E63" w:rsidP="00B80741">
      <w:pPr>
        <w:pStyle w:val="Lijstalinea"/>
        <w:numPr>
          <w:ilvl w:val="0"/>
          <w:numId w:val="14"/>
        </w:numPr>
        <w:ind w:left="357" w:right="-284" w:hanging="357"/>
        <w:jc w:val="both"/>
        <w:rPr>
          <w:lang w:val="nl-NL"/>
        </w:rPr>
      </w:pPr>
      <w:r w:rsidRPr="002A7E1A">
        <w:rPr>
          <w:lang w:val="nl-NL" w:eastAsia="nl-NL"/>
        </w:rPr>
        <w:t xml:space="preserve">Als de </w:t>
      </w:r>
      <w:r w:rsidRPr="002A7E1A">
        <w:rPr>
          <w:lang w:val="nl-NL"/>
        </w:rPr>
        <w:t>ziekteperiode</w:t>
      </w:r>
      <w:r w:rsidRPr="002A7E1A">
        <w:rPr>
          <w:lang w:val="nl-NL" w:eastAsia="nl-NL"/>
        </w:rPr>
        <w:t xml:space="preserve"> wordt verlengd of als</w:t>
      </w:r>
      <w:r w:rsidRPr="00A85AA8">
        <w:rPr>
          <w:lang w:val="nl-NL" w:eastAsia="nl-NL"/>
        </w:rPr>
        <w:t xml:space="preserve"> je kind binnen </w:t>
      </w:r>
      <w:r>
        <w:rPr>
          <w:lang w:val="nl-NL" w:eastAsia="nl-NL"/>
        </w:rPr>
        <w:t xml:space="preserve">de </w:t>
      </w:r>
      <w:r w:rsidR="008A4942">
        <w:rPr>
          <w:lang w:val="nl-NL" w:eastAsia="nl-NL"/>
        </w:rPr>
        <w:t>3</w:t>
      </w:r>
      <w:r w:rsidRPr="00A85AA8">
        <w:rPr>
          <w:lang w:val="nl-NL" w:eastAsia="nl-NL"/>
        </w:rPr>
        <w:t xml:space="preserve"> maanden hervalt, </w:t>
      </w:r>
      <w:r>
        <w:rPr>
          <w:lang w:val="nl-NL" w:eastAsia="nl-NL"/>
        </w:rPr>
        <w:t>kan TOAH verlengd worden. De</w:t>
      </w:r>
      <w:r w:rsidRPr="002A7E1A">
        <w:rPr>
          <w:lang w:val="nl-NL" w:eastAsia="nl-NL"/>
        </w:rPr>
        <w:t xml:space="preserve"> wachttijd van</w:t>
      </w:r>
      <w:r w:rsidRPr="00A85AA8">
        <w:rPr>
          <w:lang w:val="nl-NL" w:eastAsia="nl-NL"/>
        </w:rPr>
        <w:t xml:space="preserve"> 21 opeenvolgende kalenderdagen </w:t>
      </w:r>
      <w:r>
        <w:rPr>
          <w:lang w:val="nl-NL" w:eastAsia="nl-NL"/>
        </w:rPr>
        <w:t xml:space="preserve">hoeft niet </w:t>
      </w:r>
      <w:r w:rsidRPr="002A7E1A">
        <w:rPr>
          <w:lang w:val="nl-NL" w:eastAsia="nl-NL"/>
        </w:rPr>
        <w:t xml:space="preserve">meer doorlopen te </w:t>
      </w:r>
      <w:r>
        <w:rPr>
          <w:lang w:val="nl-NL" w:eastAsia="nl-NL"/>
        </w:rPr>
        <w:t>worden</w:t>
      </w:r>
      <w:r w:rsidRPr="002A7E1A">
        <w:rPr>
          <w:lang w:val="nl-NL" w:eastAsia="nl-NL"/>
        </w:rPr>
        <w:t xml:space="preserve">. Je hoeft </w:t>
      </w:r>
      <w:r>
        <w:rPr>
          <w:lang w:val="nl-NL" w:eastAsia="nl-NL"/>
        </w:rPr>
        <w:t xml:space="preserve">dan </w:t>
      </w:r>
      <w:r w:rsidRPr="002A7E1A">
        <w:rPr>
          <w:lang w:val="nl-NL" w:eastAsia="nl-NL"/>
        </w:rPr>
        <w:t>ook niet opnieuw een aanvraag in te dienen. Om de nieuwe afwezigheid te wettigen, is er wel een nieuw medisch attest nodig.</w:t>
      </w:r>
    </w:p>
    <w:p w14:paraId="574F8EB6" w14:textId="59BF5E7A" w:rsidR="00A11E63" w:rsidRPr="005B3BC9" w:rsidRDefault="00A11E63" w:rsidP="00951525">
      <w:pPr>
        <w:pStyle w:val="Kop3"/>
      </w:pPr>
      <w:r w:rsidRPr="005B3BC9">
        <w:lastRenderedPageBreak/>
        <w:t>Bij chronische ziekt</w:t>
      </w:r>
      <w:r w:rsidR="00951525">
        <w:t>e</w:t>
      </w:r>
    </w:p>
    <w:p w14:paraId="2222C35F" w14:textId="487D6D3E" w:rsidR="00A11E63" w:rsidRPr="00921AE2" w:rsidRDefault="00A11E63" w:rsidP="00B80741">
      <w:pPr>
        <w:pStyle w:val="Lijstalinea"/>
        <w:numPr>
          <w:ilvl w:val="0"/>
          <w:numId w:val="14"/>
        </w:numPr>
        <w:ind w:left="357" w:right="-284" w:hanging="357"/>
        <w:jc w:val="both"/>
      </w:pPr>
      <w:r>
        <w:t xml:space="preserve">Een </w:t>
      </w:r>
      <w:r w:rsidRPr="00B80741">
        <w:rPr>
          <w:lang w:val="nl-NL"/>
        </w:rPr>
        <w:t>chronische</w:t>
      </w:r>
      <w:r>
        <w:t xml:space="preserve"> ziekte is een </w:t>
      </w:r>
      <w:r w:rsidRPr="00921AE2">
        <w:t>ziekte waarbij een continue of repetitieve behandeling van minstens 6 maanden noodzakelijk is (bijvoorbeeld nierpatiëntjes, astmapatiëntjes,</w:t>
      </w:r>
      <w:r w:rsidR="00951525">
        <w:t xml:space="preserve"> </w:t>
      </w:r>
      <w:r w:rsidRPr="00921AE2">
        <w:t>…)</w:t>
      </w:r>
      <w:r>
        <w:t>.</w:t>
      </w:r>
    </w:p>
    <w:p w14:paraId="2AADD287" w14:textId="0ED4B07A" w:rsidR="00A11E63" w:rsidRPr="00921AE2" w:rsidRDefault="00A11E63" w:rsidP="00B80741">
      <w:pPr>
        <w:pStyle w:val="Lijstalinea"/>
        <w:numPr>
          <w:ilvl w:val="0"/>
          <w:numId w:val="14"/>
        </w:numPr>
        <w:ind w:left="357" w:right="-284" w:hanging="357"/>
        <w:jc w:val="both"/>
      </w:pPr>
      <w:r>
        <w:t>Je dient</w:t>
      </w:r>
      <w:r w:rsidRPr="00921AE2">
        <w:t xml:space="preserve"> een aanvraag in bij de directeur.</w:t>
      </w:r>
      <w:r>
        <w:t xml:space="preserve"> </w:t>
      </w:r>
      <w:r>
        <w:rPr>
          <w:lang w:val="nl-NL"/>
        </w:rPr>
        <w:t>De aanvraag is vergezeld van</w:t>
      </w:r>
      <w:r w:rsidRPr="002A7E1A">
        <w:rPr>
          <w:lang w:val="nl-NL"/>
        </w:rPr>
        <w:t xml:space="preserve"> een medisch attest van een </w:t>
      </w:r>
      <w:r>
        <w:rPr>
          <w:lang w:val="nl-NL"/>
        </w:rPr>
        <w:t>arts</w:t>
      </w:r>
      <w:r w:rsidRPr="002A7E1A">
        <w:rPr>
          <w:lang w:val="nl-NL"/>
        </w:rPr>
        <w:t>-specialist dat het chronische ziektebeeld bevestigt en waaruit blijkt dat je kind onderwijs mag krijgen.</w:t>
      </w:r>
    </w:p>
    <w:p w14:paraId="697255AA" w14:textId="6BD771EE" w:rsidR="00A11E63" w:rsidRDefault="00A11E63" w:rsidP="00B80741">
      <w:pPr>
        <w:pStyle w:val="Lijstalinea"/>
        <w:numPr>
          <w:ilvl w:val="0"/>
          <w:numId w:val="14"/>
        </w:numPr>
        <w:ind w:left="357" w:right="-284" w:hanging="357"/>
        <w:jc w:val="both"/>
        <w:rPr>
          <w:lang w:val="nl-NL"/>
        </w:rPr>
      </w:pPr>
      <w:r>
        <w:rPr>
          <w:lang w:val="nl-NL"/>
        </w:rPr>
        <w:t>Je kind heeft</w:t>
      </w:r>
      <w:r w:rsidRPr="00091DAF">
        <w:rPr>
          <w:lang w:val="nl-NL" w:eastAsia="nl-NL"/>
        </w:rPr>
        <w:t xml:space="preserve"> recht op 4 lestijden </w:t>
      </w:r>
      <w:r>
        <w:rPr>
          <w:lang w:val="nl-NL" w:eastAsia="nl-NL"/>
        </w:rPr>
        <w:t>TOAH</w:t>
      </w:r>
      <w:r w:rsidRPr="00091DAF">
        <w:rPr>
          <w:lang w:val="nl-NL" w:eastAsia="nl-NL"/>
        </w:rPr>
        <w:t xml:space="preserve"> </w:t>
      </w:r>
      <w:r>
        <w:rPr>
          <w:lang w:val="nl-NL" w:eastAsia="nl-NL"/>
        </w:rPr>
        <w:t>na elke</w:t>
      </w:r>
      <w:r w:rsidRPr="00091DAF">
        <w:rPr>
          <w:lang w:val="nl-NL" w:eastAsia="nl-NL"/>
        </w:rPr>
        <w:t xml:space="preserve"> opgebouwde </w:t>
      </w:r>
      <w:r>
        <w:rPr>
          <w:lang w:val="nl-NL" w:eastAsia="nl-NL"/>
        </w:rPr>
        <w:t>afwezigheid</w:t>
      </w:r>
      <w:r w:rsidRPr="00091DAF">
        <w:rPr>
          <w:lang w:val="nl-NL" w:eastAsia="nl-NL"/>
        </w:rPr>
        <w:t xml:space="preserve"> van 9 halve schooldagen. </w:t>
      </w:r>
      <w:r w:rsidR="00CA06C7">
        <w:rPr>
          <w:lang w:val="nl-NL" w:eastAsia="nl-NL"/>
        </w:rPr>
        <w:t>Die</w:t>
      </w:r>
      <w:r w:rsidRPr="00091DAF">
        <w:rPr>
          <w:lang w:val="nl-NL" w:eastAsia="nl-NL"/>
        </w:rPr>
        <w:t xml:space="preserve"> uren kunnen gedeeltelijk op school georganiseerd worden. </w:t>
      </w:r>
      <w:r>
        <w:rPr>
          <w:lang w:val="nl-NL" w:eastAsia="nl-NL"/>
        </w:rPr>
        <w:t>We moeten daar dan samen akkoord mee gaan. TOAH</w:t>
      </w:r>
      <w:r w:rsidRPr="00091DAF">
        <w:rPr>
          <w:lang w:val="nl-NL" w:eastAsia="nl-NL"/>
        </w:rPr>
        <w:t xml:space="preserve"> vindt </w:t>
      </w:r>
      <w:r>
        <w:rPr>
          <w:lang w:val="nl-NL" w:eastAsia="nl-NL"/>
        </w:rPr>
        <w:t xml:space="preserve">dan </w:t>
      </w:r>
      <w:r w:rsidRPr="00091DAF">
        <w:rPr>
          <w:lang w:val="nl-NL" w:eastAsia="nl-NL"/>
        </w:rPr>
        <w:t>plaats buiten de normale schooluren</w:t>
      </w:r>
      <w:r>
        <w:rPr>
          <w:lang w:val="nl-NL" w:eastAsia="nl-NL"/>
        </w:rPr>
        <w:t xml:space="preserve">, maar kan </w:t>
      </w:r>
      <w:r w:rsidRPr="00091DAF">
        <w:rPr>
          <w:lang w:val="nl-NL" w:eastAsia="nl-NL"/>
        </w:rPr>
        <w:t>niet tijdens de middagpauze</w:t>
      </w:r>
      <w:r>
        <w:rPr>
          <w:lang w:val="nl-NL" w:eastAsia="nl-NL"/>
        </w:rPr>
        <w:t xml:space="preserve"> worden georganiseerd</w:t>
      </w:r>
      <w:r w:rsidRPr="00091DAF">
        <w:rPr>
          <w:lang w:val="nl-NL" w:eastAsia="nl-NL"/>
        </w:rPr>
        <w:t>.</w:t>
      </w:r>
    </w:p>
    <w:p w14:paraId="624D45AE" w14:textId="65CFE5B0" w:rsidR="00A11E63" w:rsidRPr="00091DAF" w:rsidRDefault="00A11E63" w:rsidP="00B80741">
      <w:pPr>
        <w:pStyle w:val="Lijstalinea"/>
        <w:numPr>
          <w:ilvl w:val="0"/>
          <w:numId w:val="14"/>
        </w:numPr>
        <w:ind w:left="357" w:right="-284" w:hanging="357"/>
        <w:jc w:val="both"/>
        <w:rPr>
          <w:lang w:val="nl-NL"/>
        </w:rPr>
      </w:pPr>
      <w:r w:rsidRPr="00091DAF">
        <w:rPr>
          <w:lang w:val="nl-NL" w:eastAsia="nl-NL"/>
        </w:rPr>
        <w:t xml:space="preserve">De aanvraag en de medische vaststelling van de chronische ziekte blijft geldig voor de hele </w:t>
      </w:r>
      <w:r>
        <w:rPr>
          <w:lang w:val="nl-NL" w:eastAsia="nl-NL"/>
        </w:rPr>
        <w:t>loopbaan</w:t>
      </w:r>
      <w:r w:rsidRPr="00091DAF">
        <w:rPr>
          <w:lang w:val="nl-NL" w:eastAsia="nl-NL"/>
        </w:rPr>
        <w:t xml:space="preserve"> van je kind op onze school. Je hoeft </w:t>
      </w:r>
      <w:r w:rsidR="007264B2">
        <w:rPr>
          <w:lang w:val="nl-NL" w:eastAsia="nl-NL"/>
        </w:rPr>
        <w:t>dat</w:t>
      </w:r>
      <w:r w:rsidRPr="00091DAF">
        <w:rPr>
          <w:lang w:val="nl-NL" w:eastAsia="nl-NL"/>
        </w:rPr>
        <w:t xml:space="preserve"> dus maar één keer aan onze school te bezorgen.</w:t>
      </w:r>
    </w:p>
    <w:p w14:paraId="497705C4" w14:textId="3781688C" w:rsidR="00A11E63" w:rsidRDefault="00A11E63" w:rsidP="00A11E63">
      <w:pPr>
        <w:spacing w:after="180"/>
        <w:rPr>
          <w:lang w:val="nl-NL" w:eastAsia="nl-NL"/>
        </w:rPr>
      </w:pPr>
      <w:r w:rsidRPr="00A85AA8">
        <w:rPr>
          <w:lang w:val="nl-NL" w:eastAsia="nl-NL"/>
        </w:rPr>
        <w:t>Je kind moet op 10 k</w:t>
      </w:r>
      <w:r>
        <w:rPr>
          <w:lang w:val="nl-NL" w:eastAsia="nl-NL"/>
        </w:rPr>
        <w:t>ilometer</w:t>
      </w:r>
      <w:r w:rsidRPr="00A85AA8">
        <w:rPr>
          <w:lang w:val="nl-NL" w:eastAsia="nl-NL"/>
        </w:rPr>
        <w:t xml:space="preserve"> of minder van de school verblijven. Als je kind op een grotere afstand van de school verblijft, dan </w:t>
      </w:r>
      <w:r>
        <w:rPr>
          <w:lang w:val="nl-NL" w:eastAsia="nl-NL"/>
        </w:rPr>
        <w:t xml:space="preserve">zijn we niet verplicht om </w:t>
      </w:r>
      <w:r w:rsidR="00D135EF">
        <w:rPr>
          <w:lang w:val="nl-NL" w:eastAsia="nl-NL"/>
        </w:rPr>
        <w:t>TOAH</w:t>
      </w:r>
      <w:r w:rsidRPr="00A85AA8">
        <w:rPr>
          <w:lang w:val="nl-NL" w:eastAsia="nl-NL"/>
        </w:rPr>
        <w:t xml:space="preserve"> </w:t>
      </w:r>
      <w:r>
        <w:rPr>
          <w:lang w:val="nl-NL" w:eastAsia="nl-NL"/>
        </w:rPr>
        <w:t xml:space="preserve">te </w:t>
      </w:r>
      <w:r w:rsidRPr="00A85AA8">
        <w:rPr>
          <w:lang w:val="nl-NL" w:eastAsia="nl-NL"/>
        </w:rPr>
        <w:t>organiseren.</w:t>
      </w:r>
    </w:p>
    <w:p w14:paraId="76251D12" w14:textId="5674ACC5" w:rsidR="00A11E63" w:rsidRDefault="00A11E63" w:rsidP="00836A18">
      <w:pPr>
        <w:spacing w:after="180"/>
        <w:jc w:val="both"/>
        <w:rPr>
          <w:lang w:val="nl-NL" w:eastAsia="nl-NL"/>
        </w:rPr>
      </w:pPr>
      <w:r w:rsidRPr="00A85AA8">
        <w:rPr>
          <w:lang w:val="nl-NL" w:eastAsia="nl-NL"/>
        </w:rPr>
        <w:t xml:space="preserve">Als je kind aan </w:t>
      </w:r>
      <w:r>
        <w:rPr>
          <w:lang w:val="nl-NL" w:eastAsia="nl-NL"/>
        </w:rPr>
        <w:t>bovenstaande</w:t>
      </w:r>
      <w:r w:rsidRPr="00A85AA8">
        <w:rPr>
          <w:lang w:val="nl-NL" w:eastAsia="nl-NL"/>
        </w:rPr>
        <w:t xml:space="preserve"> voorwaarden voldoet,</w:t>
      </w:r>
      <w:r>
        <w:rPr>
          <w:lang w:val="nl-NL" w:eastAsia="nl-NL"/>
        </w:rPr>
        <w:t xml:space="preserve"> informeren we jou over</w:t>
      </w:r>
      <w:r w:rsidRPr="00A85AA8">
        <w:rPr>
          <w:lang w:val="nl-NL" w:eastAsia="nl-NL"/>
        </w:rPr>
        <w:t xml:space="preserve"> de mogelijkheid van </w:t>
      </w:r>
      <w:r w:rsidR="00D135EF">
        <w:rPr>
          <w:lang w:val="nl-NL" w:eastAsia="nl-NL"/>
        </w:rPr>
        <w:t>TOAH</w:t>
      </w:r>
      <w:r w:rsidRPr="00A85AA8">
        <w:rPr>
          <w:lang w:val="nl-NL" w:eastAsia="nl-NL"/>
        </w:rPr>
        <w:t xml:space="preserve">. </w:t>
      </w:r>
      <w:r w:rsidRPr="002A7E1A">
        <w:rPr>
          <w:lang w:val="nl-NL" w:eastAsia="nl-NL"/>
        </w:rPr>
        <w:t xml:space="preserve">Zodra de voorwaarden voor het verstrekken van </w:t>
      </w:r>
      <w:r w:rsidR="00852474">
        <w:rPr>
          <w:lang w:val="nl-NL" w:eastAsia="nl-NL"/>
        </w:rPr>
        <w:t>TOAH</w:t>
      </w:r>
      <w:r w:rsidRPr="002A7E1A">
        <w:rPr>
          <w:lang w:val="nl-NL" w:eastAsia="nl-NL"/>
        </w:rPr>
        <w:t xml:space="preserve"> vervuld zijn, </w:t>
      </w:r>
      <w:r w:rsidR="00FA4929">
        <w:rPr>
          <w:lang w:val="nl-NL" w:eastAsia="nl-NL"/>
        </w:rPr>
        <w:t>kunnen we e</w:t>
      </w:r>
      <w:r w:rsidRPr="002A7E1A">
        <w:rPr>
          <w:lang w:val="nl-NL" w:eastAsia="nl-NL"/>
        </w:rPr>
        <w:t>rmee van start gaan.</w:t>
      </w:r>
      <w:r>
        <w:rPr>
          <w:lang w:val="nl-NL" w:eastAsia="nl-NL"/>
        </w:rPr>
        <w:t xml:space="preserve"> </w:t>
      </w:r>
      <w:r w:rsidR="003D0D09">
        <w:rPr>
          <w:lang w:val="nl-NL" w:eastAsia="nl-NL"/>
        </w:rPr>
        <w:t xml:space="preserve">We gaan </w:t>
      </w:r>
      <w:r w:rsidRPr="001B18BA">
        <w:rPr>
          <w:lang w:val="nl-NL" w:eastAsia="nl-NL"/>
        </w:rPr>
        <w:t>dan</w:t>
      </w:r>
      <w:r w:rsidRPr="00CB2A17">
        <w:rPr>
          <w:lang w:val="nl-NL" w:eastAsia="nl-NL"/>
        </w:rPr>
        <w:t xml:space="preserve"> op zoek naar een </w:t>
      </w:r>
      <w:r w:rsidRPr="002A7E1A">
        <w:rPr>
          <w:lang w:val="nl-NL" w:eastAsia="nl-NL"/>
        </w:rPr>
        <w:t>leraar</w:t>
      </w:r>
      <w:r w:rsidRPr="00CB2A17">
        <w:rPr>
          <w:lang w:val="nl-NL" w:eastAsia="nl-NL"/>
        </w:rPr>
        <w:t xml:space="preserve"> om 4 lestijden per week onderwijs aan huis te geven. </w:t>
      </w:r>
      <w:r>
        <w:rPr>
          <w:lang w:val="nl-NL" w:eastAsia="nl-NL"/>
        </w:rPr>
        <w:t>We maken</w:t>
      </w:r>
      <w:r w:rsidRPr="00CB2A17">
        <w:rPr>
          <w:lang w:val="nl-NL" w:eastAsia="nl-NL"/>
        </w:rPr>
        <w:t xml:space="preserve"> afspraken met </w:t>
      </w:r>
      <w:r w:rsidR="00AD6235">
        <w:rPr>
          <w:lang w:val="nl-NL" w:eastAsia="nl-NL"/>
        </w:rPr>
        <w:t>de</w:t>
      </w:r>
      <w:r>
        <w:rPr>
          <w:lang w:val="nl-NL" w:eastAsia="nl-NL"/>
        </w:rPr>
        <w:t xml:space="preserve"> TOAH-leraar</w:t>
      </w:r>
      <w:r w:rsidRPr="00CB2A17">
        <w:rPr>
          <w:lang w:val="nl-NL" w:eastAsia="nl-NL"/>
        </w:rPr>
        <w:t xml:space="preserve"> om de lessen af te stemmen op de </w:t>
      </w:r>
      <w:r w:rsidRPr="00A85AA8">
        <w:rPr>
          <w:lang w:val="nl-NL" w:eastAsia="nl-NL"/>
        </w:rPr>
        <w:t>leerlingengroep</w:t>
      </w:r>
      <w:r w:rsidRPr="00CB2A17">
        <w:rPr>
          <w:lang w:val="nl-NL" w:eastAsia="nl-NL"/>
        </w:rPr>
        <w:t xml:space="preserve"> van </w:t>
      </w:r>
      <w:r>
        <w:rPr>
          <w:lang w:val="nl-NL" w:eastAsia="nl-NL"/>
        </w:rPr>
        <w:t>je</w:t>
      </w:r>
      <w:r w:rsidRPr="00CB2A17">
        <w:rPr>
          <w:lang w:val="nl-NL" w:eastAsia="nl-NL"/>
        </w:rPr>
        <w:t xml:space="preserve"> kind. </w:t>
      </w:r>
      <w:r w:rsidR="002377C4">
        <w:rPr>
          <w:lang w:val="nl-NL" w:eastAsia="nl-NL"/>
        </w:rPr>
        <w:t>TOAH</w:t>
      </w:r>
      <w:r w:rsidRPr="00A85AA8">
        <w:rPr>
          <w:lang w:val="nl-NL" w:eastAsia="nl-NL"/>
        </w:rPr>
        <w:t xml:space="preserve"> is gratis</w:t>
      </w:r>
      <w:r w:rsidRPr="003539AF">
        <w:rPr>
          <w:lang w:val="nl-NL" w:eastAsia="nl-NL"/>
        </w:rPr>
        <w:t xml:space="preserve"> </w:t>
      </w:r>
      <w:r>
        <w:rPr>
          <w:lang w:val="nl-NL" w:eastAsia="nl-NL"/>
        </w:rPr>
        <w:t>voor jou</w:t>
      </w:r>
      <w:r w:rsidRPr="00A85AA8">
        <w:rPr>
          <w:lang w:val="nl-NL" w:eastAsia="nl-NL"/>
        </w:rPr>
        <w:t>.</w:t>
      </w:r>
    </w:p>
    <w:p w14:paraId="5514ECF0" w14:textId="77777777" w:rsidR="00AE10F7" w:rsidRPr="00CB2A17" w:rsidRDefault="00AE10F7" w:rsidP="00A11E63">
      <w:pPr>
        <w:spacing w:after="180"/>
        <w:rPr>
          <w:lang w:val="nl-NL" w:eastAsia="nl-NL"/>
        </w:rPr>
      </w:pPr>
    </w:p>
    <w:p w14:paraId="08D938D3" w14:textId="225C8ACC" w:rsidR="00A11E63" w:rsidRPr="00CB2A17" w:rsidRDefault="00A11E63" w:rsidP="00836A18">
      <w:pPr>
        <w:spacing w:after="180"/>
        <w:jc w:val="both"/>
        <w:rPr>
          <w:lang w:val="nl-NL" w:eastAsia="nl-NL"/>
        </w:rPr>
      </w:pPr>
      <w:r>
        <w:rPr>
          <w:lang w:val="nl-NL" w:eastAsia="nl-NL"/>
        </w:rPr>
        <w:t xml:space="preserve">Wij kunnen </w:t>
      </w:r>
      <w:r w:rsidRPr="00CB2A17">
        <w:rPr>
          <w:lang w:val="nl-NL" w:eastAsia="nl-NL"/>
        </w:rPr>
        <w:t xml:space="preserve">in overleg met </w:t>
      </w:r>
      <w:r w:rsidRPr="00A85AA8">
        <w:rPr>
          <w:lang w:val="nl-NL" w:eastAsia="nl-NL"/>
        </w:rPr>
        <w:t>jou</w:t>
      </w:r>
      <w:r w:rsidRPr="00CB2A17">
        <w:rPr>
          <w:lang w:val="nl-NL" w:eastAsia="nl-NL"/>
        </w:rPr>
        <w:t xml:space="preserve"> ook contact opnemen met de vzw </w:t>
      </w:r>
      <w:proofErr w:type="spellStart"/>
      <w:r w:rsidRPr="00C70E32">
        <w:rPr>
          <w:lang w:val="nl-NL" w:eastAsia="nl-NL"/>
        </w:rPr>
        <w:t>Bednet</w:t>
      </w:r>
      <w:proofErr w:type="spellEnd"/>
      <w:r w:rsidR="00C70E32">
        <w:rPr>
          <w:lang w:val="nl-NL" w:eastAsia="nl-NL"/>
        </w:rPr>
        <w:t xml:space="preserve"> (</w:t>
      </w:r>
      <w:hyperlink r:id="rId51" w:history="1">
        <w:r w:rsidR="008A4F88">
          <w:rPr>
            <w:rStyle w:val="Hyperlink"/>
            <w:lang w:val="nl-NL" w:eastAsia="nl-NL"/>
          </w:rPr>
          <w:t>www.bednet.be</w:t>
        </w:r>
      </w:hyperlink>
      <w:r w:rsidR="00C70E32">
        <w:rPr>
          <w:lang w:val="nl-NL" w:eastAsia="nl-NL"/>
        </w:rPr>
        <w:t>).</w:t>
      </w:r>
      <w:r w:rsidRPr="00CB2A17">
        <w:rPr>
          <w:lang w:val="nl-NL" w:eastAsia="nl-NL"/>
        </w:rPr>
        <w:t xml:space="preserve"> </w:t>
      </w:r>
      <w:r w:rsidR="00AF484D">
        <w:rPr>
          <w:lang w:val="nl-NL" w:eastAsia="nl-NL"/>
        </w:rPr>
        <w:t>Dat</w:t>
      </w:r>
      <w:r w:rsidRPr="00CB2A17">
        <w:rPr>
          <w:lang w:val="nl-NL" w:eastAsia="nl-NL"/>
        </w:rPr>
        <w:t xml:space="preserve"> biedt de mogelijkheid om </w:t>
      </w:r>
      <w:r>
        <w:rPr>
          <w:lang w:val="nl-NL" w:eastAsia="nl-NL"/>
        </w:rPr>
        <w:t xml:space="preserve">gratis </w:t>
      </w:r>
      <w:r w:rsidRPr="00CB2A17">
        <w:rPr>
          <w:lang w:val="nl-NL" w:eastAsia="nl-NL"/>
        </w:rPr>
        <w:t xml:space="preserve">van thuis uit via een internetverbinding live deel te nemen aan de lessen. </w:t>
      </w:r>
      <w:r w:rsidR="004923AA">
        <w:rPr>
          <w:lang w:val="nl-NL" w:eastAsia="nl-NL"/>
        </w:rPr>
        <w:t>We maken</w:t>
      </w:r>
      <w:r w:rsidRPr="00A85AA8">
        <w:rPr>
          <w:lang w:val="nl-NL" w:eastAsia="nl-NL"/>
        </w:rPr>
        <w:t xml:space="preserve"> dan samen met jou</w:t>
      </w:r>
      <w:r w:rsidRPr="00CB2A17">
        <w:rPr>
          <w:lang w:val="nl-NL" w:eastAsia="nl-NL"/>
        </w:rPr>
        <w:t xml:space="preserve"> concrete afspraken over opvolging en evaluatie.</w:t>
      </w:r>
      <w:r>
        <w:rPr>
          <w:lang w:val="nl-NL" w:eastAsia="nl-NL"/>
        </w:rPr>
        <w:t xml:space="preserve"> </w:t>
      </w:r>
      <w:r w:rsidRPr="00FF7F8D">
        <w:rPr>
          <w:rFonts w:eastAsia="Times New Roman"/>
          <w:szCs w:val="24"/>
          <w:lang w:val="nl-NL" w:eastAsia="nl-NL"/>
        </w:rPr>
        <w:t>Synchroon internetonderwijs kan gecombineerd worden met tijdelijk onderwijs aan huis.</w:t>
      </w:r>
    </w:p>
    <w:p w14:paraId="10659EBE" w14:textId="5ECF7ADF" w:rsidR="00A11E63" w:rsidRDefault="00A11E63" w:rsidP="00B66609">
      <w:pPr>
        <w:rPr>
          <w:rFonts w:eastAsia="Times New Roman"/>
          <w:szCs w:val="24"/>
          <w:lang w:val="nl-NL" w:eastAsia="nl-NL"/>
        </w:rPr>
      </w:pPr>
      <w:r w:rsidRPr="00CB2A17">
        <w:rPr>
          <w:rFonts w:eastAsia="Times New Roman"/>
          <w:szCs w:val="24"/>
          <w:lang w:val="nl-NL" w:eastAsia="nl-NL"/>
        </w:rPr>
        <w:t xml:space="preserve">Met vragen </w:t>
      </w:r>
      <w:r w:rsidR="00B170CC">
        <w:rPr>
          <w:rFonts w:eastAsia="Times New Roman"/>
          <w:szCs w:val="24"/>
          <w:lang w:val="nl-NL" w:eastAsia="nl-NL"/>
        </w:rPr>
        <w:t>daarover</w:t>
      </w:r>
      <w:r w:rsidRPr="00CB2A17">
        <w:rPr>
          <w:rFonts w:eastAsia="Times New Roman"/>
          <w:szCs w:val="24"/>
          <w:lang w:val="nl-NL" w:eastAsia="nl-NL"/>
        </w:rPr>
        <w:t xml:space="preserve"> </w:t>
      </w:r>
      <w:r w:rsidR="00F57788">
        <w:rPr>
          <w:rFonts w:eastAsia="Times New Roman"/>
          <w:szCs w:val="24"/>
          <w:lang w:val="nl-NL" w:eastAsia="nl-NL"/>
        </w:rPr>
        <w:t>kun</w:t>
      </w:r>
      <w:r w:rsidRPr="00CB2A17">
        <w:rPr>
          <w:rFonts w:eastAsia="Times New Roman"/>
          <w:szCs w:val="24"/>
          <w:lang w:val="nl-NL" w:eastAsia="nl-NL"/>
        </w:rPr>
        <w:t xml:space="preserve"> je steeds terecht bij </w:t>
      </w:r>
      <w:sdt>
        <w:sdtPr>
          <w:rPr>
            <w:rFonts w:eastAsia="Times New Roman"/>
            <w:szCs w:val="24"/>
            <w:lang w:val="nl-NL" w:eastAsia="nl-NL"/>
          </w:rPr>
          <w:alias w:val="Geef hier de naam van het aanspreekpunt"/>
          <w:tag w:val="Geef hier de naam van het aanspreekpunt"/>
          <w:id w:val="362861925"/>
          <w:placeholder>
            <w:docPart w:val="072D1F9EEDAF4214AD088D18695E1676"/>
          </w:placeholder>
          <w15:color w:val="A8AF37"/>
        </w:sdtPr>
        <w:sdtContent>
          <w:r w:rsidR="003F4811">
            <w:rPr>
              <w:rFonts w:eastAsia="Times New Roman"/>
              <w:szCs w:val="24"/>
              <w:lang w:val="nl-NL" w:eastAsia="nl-NL"/>
            </w:rPr>
            <w:t>de directie.</w:t>
          </w:r>
        </w:sdtContent>
      </w:sdt>
    </w:p>
    <w:p w14:paraId="6547D5E4" w14:textId="1ED29831" w:rsidR="00B66609" w:rsidRPr="00FD6C69" w:rsidRDefault="00000000"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p>
    <w:p w14:paraId="5E119E67" w14:textId="1C99FAC4" w:rsidR="00A11E63" w:rsidRPr="005A62EF" w:rsidRDefault="00BA4E65" w:rsidP="00DA0B41">
      <w:pPr>
        <w:pStyle w:val="Kop2"/>
        <w:shd w:val="clear" w:color="auto" w:fill="4CBCC5"/>
        <w:rPr>
          <w:color w:val="FFFFFF" w:themeColor="background1"/>
        </w:rPr>
      </w:pPr>
      <w:bookmarkStart w:id="41" w:name="_Revalidatie/logopedie_tijdens_de"/>
      <w:bookmarkStart w:id="42" w:name="_Ref60913644"/>
      <w:bookmarkStart w:id="43" w:name="_Ref66443307"/>
      <w:bookmarkStart w:id="44" w:name="_Ref67921089"/>
      <w:bookmarkEnd w:id="41"/>
      <w:r w:rsidRPr="00973A0F">
        <w:rPr>
          <w:bCs/>
          <w:noProof/>
          <w:color w:val="FFFFFF" w:themeColor="background1"/>
        </w:rPr>
        <w:drawing>
          <wp:anchor distT="0" distB="0" distL="114300" distR="114300" simplePos="0" relativeHeight="251666475" behindDoc="0" locked="0" layoutInCell="1" allowOverlap="1" wp14:anchorId="4ADC5A72" wp14:editId="11F909A8">
            <wp:simplePos x="0" y="0"/>
            <wp:positionH relativeFrom="column">
              <wp:posOffset>-779145</wp:posOffset>
            </wp:positionH>
            <wp:positionV relativeFrom="paragraph">
              <wp:posOffset>363430</wp:posOffset>
            </wp:positionV>
            <wp:extent cx="612140" cy="612140"/>
            <wp:effectExtent l="0" t="0" r="0" b="0"/>
            <wp:wrapSquare wrapText="bothSides"/>
            <wp:docPr id="40" name="Graphic 40" descr="Hoes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Hoesten silhouet"/>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12140" cy="612140"/>
                    </a:xfrm>
                    <a:prstGeom prst="rect">
                      <a:avLst/>
                    </a:prstGeom>
                  </pic:spPr>
                </pic:pic>
              </a:graphicData>
            </a:graphic>
            <wp14:sizeRelH relativeFrom="page">
              <wp14:pctWidth>0</wp14:pctWidth>
            </wp14:sizeRelH>
            <wp14:sizeRelV relativeFrom="page">
              <wp14:pctHeight>0</wp14:pctHeight>
            </wp14:sizeRelV>
          </wp:anchor>
        </w:drawing>
      </w:r>
      <w:r w:rsidR="00A11E63" w:rsidRPr="005A62EF">
        <w:rPr>
          <w:color w:val="FFFFFF" w:themeColor="background1"/>
        </w:rPr>
        <w:t>Revalidatie/logopedie tijdens de lestijden</w:t>
      </w:r>
      <w:bookmarkEnd w:id="42"/>
      <w:bookmarkEnd w:id="43"/>
      <w:bookmarkEnd w:id="44"/>
      <w:r w:rsidR="00E275B6">
        <w:rPr>
          <w:color w:val="FFFFFF" w:themeColor="background1"/>
        </w:rPr>
        <w:t>.</w:t>
      </w:r>
    </w:p>
    <w:p w14:paraId="64F6B76C" w14:textId="3EC7F19B" w:rsidR="00A11E63" w:rsidRPr="008869D3" w:rsidRDefault="00A11E63" w:rsidP="00A11E63">
      <w:pPr>
        <w:rPr>
          <w:lang w:val="nl-NL"/>
        </w:rPr>
      </w:pPr>
      <w:r w:rsidRPr="008869D3">
        <w:rPr>
          <w:lang w:val="nl-NL"/>
        </w:rPr>
        <w:t xml:space="preserve">Er zijn twee situaties waardoor een kind afwezig kan zijn </w:t>
      </w:r>
      <w:r w:rsidR="00070B8D">
        <w:rPr>
          <w:lang w:val="nl-NL"/>
        </w:rPr>
        <w:t>door</w:t>
      </w:r>
      <w:r w:rsidRPr="008869D3">
        <w:rPr>
          <w:lang w:val="nl-NL"/>
        </w:rPr>
        <w:t xml:space="preserve"> revalidatie tijdens de lestijden:</w:t>
      </w:r>
    </w:p>
    <w:p w14:paraId="67E79A8D" w14:textId="09C336D6" w:rsidR="00A11E63" w:rsidRPr="001B39FE" w:rsidRDefault="00A11E63" w:rsidP="00B80741">
      <w:pPr>
        <w:pStyle w:val="Lijstalinea"/>
        <w:numPr>
          <w:ilvl w:val="0"/>
          <w:numId w:val="14"/>
        </w:numPr>
        <w:ind w:left="357" w:right="-284" w:hanging="357"/>
        <w:jc w:val="both"/>
      </w:pPr>
      <w:r w:rsidRPr="001B39FE">
        <w:t xml:space="preserve">revalidatie na ziekte of </w:t>
      </w:r>
      <w:r w:rsidRPr="00B80741">
        <w:rPr>
          <w:lang w:val="nl-NL" w:eastAsia="nl-NL"/>
        </w:rPr>
        <w:t>ongeval</w:t>
      </w:r>
      <w:r w:rsidRPr="001B39FE">
        <w:t xml:space="preserve"> (</w:t>
      </w:r>
      <w:r w:rsidR="00477E67">
        <w:t xml:space="preserve">normaal </w:t>
      </w:r>
      <w:r w:rsidRPr="001B39FE">
        <w:t>max. 150 minuten per week, verplaatsingen inbegrepen)</w:t>
      </w:r>
      <w:r>
        <w:t>;</w:t>
      </w:r>
    </w:p>
    <w:p w14:paraId="3B20F7C7" w14:textId="40FE8FA3" w:rsidR="00A11E63" w:rsidRPr="001B39FE" w:rsidRDefault="00A11E63" w:rsidP="00B80741">
      <w:pPr>
        <w:pStyle w:val="Lijstalinea"/>
        <w:numPr>
          <w:ilvl w:val="0"/>
          <w:numId w:val="14"/>
        </w:numPr>
        <w:ind w:left="357" w:right="-284" w:hanging="357"/>
        <w:jc w:val="both"/>
      </w:pPr>
      <w:r w:rsidRPr="00E62E49">
        <w:t>revalidatie voor kinderen met een specifieke onderwijs</w:t>
      </w:r>
      <w:r w:rsidR="00FD082C">
        <w:t xml:space="preserve"> </w:t>
      </w:r>
      <w:r w:rsidRPr="00E62E49">
        <w:t>gerelateerde behoefte waarvoor een handelingsgericht advies is gegeven</w:t>
      </w:r>
      <w:r w:rsidRPr="001B39FE">
        <w:t xml:space="preserve"> (</w:t>
      </w:r>
      <w:r w:rsidR="00477E67">
        <w:t xml:space="preserve">normaal </w:t>
      </w:r>
      <w:r>
        <w:t>m</w:t>
      </w:r>
      <w:r w:rsidRPr="001B39FE">
        <w:t>ax. 150 minuten per week, verplaatsingen inbegrepen)</w:t>
      </w:r>
      <w:r>
        <w:t>.</w:t>
      </w:r>
    </w:p>
    <w:p w14:paraId="7ACE5DFD" w14:textId="77777777" w:rsidR="00A11E63" w:rsidRDefault="00A11E63" w:rsidP="00E275B6">
      <w:pPr>
        <w:jc w:val="both"/>
        <w:rPr>
          <w:lang w:val="nl-NL"/>
        </w:rPr>
      </w:pPr>
      <w:r>
        <w:rPr>
          <w:lang w:val="nl-NL"/>
        </w:rPr>
        <w:t>Je moet</w:t>
      </w:r>
      <w:r w:rsidRPr="004143D9">
        <w:rPr>
          <w:lang w:val="nl-NL"/>
        </w:rPr>
        <w:t xml:space="preserve"> toestemming vragen aan de directeur om </w:t>
      </w:r>
      <w:r>
        <w:rPr>
          <w:lang w:val="nl-NL"/>
        </w:rPr>
        <w:t>je</w:t>
      </w:r>
      <w:r w:rsidRPr="004143D9">
        <w:rPr>
          <w:lang w:val="nl-NL"/>
        </w:rPr>
        <w:t xml:space="preserve"> kind </w:t>
      </w:r>
      <w:r>
        <w:rPr>
          <w:lang w:val="nl-NL"/>
        </w:rPr>
        <w:t>revalidatie</w:t>
      </w:r>
      <w:r w:rsidRPr="004143D9">
        <w:rPr>
          <w:lang w:val="nl-NL"/>
        </w:rPr>
        <w:t xml:space="preserve"> tijdens de lestijden</w:t>
      </w:r>
      <w:r w:rsidRPr="00B9096C">
        <w:rPr>
          <w:lang w:val="nl-NL"/>
        </w:rPr>
        <w:t xml:space="preserve"> </w:t>
      </w:r>
      <w:r w:rsidRPr="004143D9">
        <w:rPr>
          <w:lang w:val="nl-NL"/>
        </w:rPr>
        <w:t>te laten volgen.</w:t>
      </w:r>
    </w:p>
    <w:p w14:paraId="59F8A4CD" w14:textId="77777777" w:rsidR="00A11E63" w:rsidRPr="004143D9" w:rsidRDefault="00A11E63" w:rsidP="0033410D">
      <w:pPr>
        <w:jc w:val="both"/>
        <w:rPr>
          <w:lang w:val="nl-NL"/>
        </w:rPr>
      </w:pPr>
      <w:r w:rsidRPr="004143D9">
        <w:rPr>
          <w:lang w:val="nl-NL"/>
        </w:rPr>
        <w:t>Om een beslissing te kunnen nemen</w:t>
      </w:r>
      <w:r>
        <w:rPr>
          <w:lang w:val="nl-NL"/>
        </w:rPr>
        <w:t xml:space="preserve"> om </w:t>
      </w:r>
      <w:r w:rsidRPr="00D6384F">
        <w:rPr>
          <w:lang w:val="nl-NL"/>
        </w:rPr>
        <w:t>revalidatie</w:t>
      </w:r>
      <w:r w:rsidRPr="0050722D">
        <w:rPr>
          <w:b/>
          <w:bCs/>
          <w:lang w:val="nl-NL"/>
        </w:rPr>
        <w:t xml:space="preserve"> </w:t>
      </w:r>
      <w:r w:rsidRPr="00A2334A">
        <w:rPr>
          <w:lang w:val="nl-NL"/>
        </w:rPr>
        <w:t>na</w:t>
      </w:r>
      <w:r w:rsidRPr="0050722D">
        <w:rPr>
          <w:b/>
          <w:bCs/>
          <w:lang w:val="nl-NL"/>
        </w:rPr>
        <w:t xml:space="preserve"> ziekte of ongeval</w:t>
      </w:r>
      <w:r>
        <w:rPr>
          <w:lang w:val="nl-NL"/>
        </w:rPr>
        <w:t xml:space="preserve"> toe te staan</w:t>
      </w:r>
      <w:r w:rsidRPr="004143D9">
        <w:rPr>
          <w:lang w:val="nl-NL"/>
        </w:rPr>
        <w:t>, moet</w:t>
      </w:r>
      <w:r>
        <w:rPr>
          <w:lang w:val="nl-NL"/>
        </w:rPr>
        <w:t xml:space="preserve">en wij </w:t>
      </w:r>
      <w:r w:rsidRPr="004143D9">
        <w:rPr>
          <w:lang w:val="nl-NL"/>
        </w:rPr>
        <w:t>over een dossier beschikken dat minstens de volgende elementen bevat:</w:t>
      </w:r>
    </w:p>
    <w:p w14:paraId="32D729E9" w14:textId="77777777" w:rsidR="00A11E63" w:rsidRPr="001B39FE" w:rsidRDefault="00A11E63" w:rsidP="00B80741">
      <w:pPr>
        <w:pStyle w:val="Lijstalinea"/>
        <w:numPr>
          <w:ilvl w:val="0"/>
          <w:numId w:val="14"/>
        </w:numPr>
        <w:ind w:left="357" w:right="-284" w:hanging="357"/>
        <w:jc w:val="both"/>
      </w:pPr>
      <w:r>
        <w:t>e</w:t>
      </w:r>
      <w:r w:rsidRPr="001B39FE">
        <w:t>en verklaring van de ouders waaruit blijkt dat de revalidatie tijdens de lestijden moet plaatsvinden</w:t>
      </w:r>
      <w:r>
        <w:t>;</w:t>
      </w:r>
    </w:p>
    <w:p w14:paraId="036F9688" w14:textId="46D45E98" w:rsidR="00A11E63" w:rsidRPr="001B39FE" w:rsidRDefault="00A11E63" w:rsidP="00B80741">
      <w:pPr>
        <w:pStyle w:val="Lijstalinea"/>
        <w:numPr>
          <w:ilvl w:val="0"/>
          <w:numId w:val="14"/>
        </w:numPr>
        <w:ind w:left="357" w:right="-284" w:hanging="357"/>
        <w:jc w:val="both"/>
      </w:pPr>
      <w:r>
        <w:t>e</w:t>
      </w:r>
      <w:r w:rsidRPr="001B39FE">
        <w:t xml:space="preserve">en medisch attest waaruit de noodzakelijkheid, </w:t>
      </w:r>
      <w:r w:rsidR="00D47614">
        <w:t>het aantal keer</w:t>
      </w:r>
      <w:r w:rsidRPr="001B39FE">
        <w:t xml:space="preserve"> en de duur van de revalidatie blijkt</w:t>
      </w:r>
      <w:r>
        <w:t>;</w:t>
      </w:r>
    </w:p>
    <w:p w14:paraId="6AEE8C70" w14:textId="77777777" w:rsidR="00A11E63" w:rsidRPr="00E43C58" w:rsidRDefault="00A11E63" w:rsidP="00B80741">
      <w:pPr>
        <w:pStyle w:val="Lijstalinea"/>
        <w:numPr>
          <w:ilvl w:val="0"/>
          <w:numId w:val="14"/>
        </w:numPr>
        <w:ind w:left="357" w:right="-284" w:hanging="357"/>
        <w:jc w:val="both"/>
        <w:rPr>
          <w:strike/>
          <w:color w:val="7030A0"/>
        </w:rPr>
      </w:pPr>
      <w:r w:rsidRPr="00E43C58">
        <w:rPr>
          <w:strike/>
          <w:color w:val="7030A0"/>
        </w:rPr>
        <w:t>een advies van het CLB, geformuleerd na overleg met klassenraad en ouders, dat motiveert waarom de revalidatie tijdens de lestijden vereist is;</w:t>
      </w:r>
    </w:p>
    <w:p w14:paraId="5C8E84E5" w14:textId="77777777" w:rsidR="00A11E63" w:rsidRPr="001B39FE" w:rsidRDefault="00A11E63" w:rsidP="00B80741">
      <w:pPr>
        <w:pStyle w:val="Lijstalinea"/>
        <w:numPr>
          <w:ilvl w:val="0"/>
          <w:numId w:val="14"/>
        </w:numPr>
        <w:ind w:left="357" w:right="-284" w:hanging="357"/>
        <w:jc w:val="both"/>
      </w:pPr>
      <w:r w:rsidRPr="001B39FE">
        <w:lastRenderedPageBreak/>
        <w:t>een toestemming van de directeur voor een periode die de duur van de behandeling, vermeld in het medisch attest, niet kan overschrijden.</w:t>
      </w:r>
    </w:p>
    <w:p w14:paraId="628D27B8" w14:textId="16923462" w:rsidR="00A11E63" w:rsidRPr="0011367E" w:rsidRDefault="00A11E63" w:rsidP="0033410D">
      <w:pPr>
        <w:jc w:val="both"/>
      </w:pPr>
      <w:r w:rsidRPr="0011367E">
        <w:t xml:space="preserve">Om een beslissing te kunnen nemen om revalidatie </w:t>
      </w:r>
      <w:r w:rsidRPr="00B9096C">
        <w:t xml:space="preserve">toe te staan voor de leerling met een </w:t>
      </w:r>
      <w:r w:rsidRPr="00D6384F">
        <w:rPr>
          <w:b/>
          <w:bCs/>
        </w:rPr>
        <w:t>specifieke onderwijs</w:t>
      </w:r>
      <w:r w:rsidR="00FD082C">
        <w:rPr>
          <w:b/>
          <w:bCs/>
        </w:rPr>
        <w:t xml:space="preserve"> </w:t>
      </w:r>
      <w:r w:rsidRPr="00D6384F">
        <w:rPr>
          <w:b/>
          <w:bCs/>
        </w:rPr>
        <w:t>gerelateerde behoefte waarvoor een handelingsgericht advies is gegeven</w:t>
      </w:r>
      <w:r w:rsidRPr="0011367E">
        <w:t xml:space="preserve">, </w:t>
      </w:r>
      <w:r>
        <w:t>moeten wij</w:t>
      </w:r>
      <w:r w:rsidRPr="0011367E">
        <w:t xml:space="preserve"> over een dossier beschikken dat minstens de volgende elementen bevat:</w:t>
      </w:r>
    </w:p>
    <w:p w14:paraId="5C39B893" w14:textId="77777777" w:rsidR="00A11E63" w:rsidRPr="00E86D8D" w:rsidRDefault="00A11E63" w:rsidP="0033410D">
      <w:pPr>
        <w:pStyle w:val="Lijstalinea"/>
        <w:numPr>
          <w:ilvl w:val="0"/>
          <w:numId w:val="7"/>
        </w:numPr>
        <w:spacing w:after="0"/>
        <w:ind w:left="340" w:hanging="340"/>
        <w:jc w:val="both"/>
        <w:outlineLvl w:val="9"/>
      </w:pPr>
      <w:r>
        <w:t>e</w:t>
      </w:r>
      <w:r w:rsidRPr="00E86D8D">
        <w:t>en verklaring van de ouders waaruit blijkt dat de revalidatie tijdens</w:t>
      </w:r>
      <w:r>
        <w:t xml:space="preserve"> de lestijden moet plaatsvinden;</w:t>
      </w:r>
    </w:p>
    <w:p w14:paraId="2D6ACD79" w14:textId="7A44EB29" w:rsidR="00A11E63" w:rsidRPr="00E86D8D" w:rsidRDefault="00A11E63" w:rsidP="00961387">
      <w:pPr>
        <w:pStyle w:val="Lijstalinea"/>
        <w:numPr>
          <w:ilvl w:val="0"/>
          <w:numId w:val="7"/>
        </w:numPr>
        <w:spacing w:after="0"/>
        <w:ind w:left="340" w:hanging="340"/>
        <w:jc w:val="both"/>
        <w:outlineLvl w:val="9"/>
      </w:pPr>
      <w:r>
        <w:t>e</w:t>
      </w:r>
      <w:r w:rsidRPr="00E86D8D">
        <w:t>en advies van het CLB, geformuleerd na overleg met klassenraad en ouders</w:t>
      </w:r>
      <w:r>
        <w:t xml:space="preserve">. </w:t>
      </w:r>
      <w:r w:rsidRPr="008869D3">
        <w:t xml:space="preserve">Dat advies moet motiveren waarom de problematiek van de leerling van die aard is dat het wettelijk voorziene zorgbeleid van een school daarop geen antwoord kan geven en dat de revalidatietussenkomsten niet beschouwd kunnen worden als </w:t>
      </w:r>
      <w:r w:rsidR="00FD082C" w:rsidRPr="008869D3">
        <w:t>school gebonden</w:t>
      </w:r>
      <w:r w:rsidRPr="008869D3">
        <w:t xml:space="preserve"> aanbod</w:t>
      </w:r>
      <w:r>
        <w:t xml:space="preserve">. </w:t>
      </w:r>
      <w:r w:rsidRPr="00B9096C">
        <w:t xml:space="preserve">Indien er op het moment van de aanvraag tot afwezigheid nog geen handelingsgericht advies werd gegeven voor de leerling, kunnen het handelingsgericht advies en </w:t>
      </w:r>
      <w:r w:rsidR="00814E10">
        <w:t>dat</w:t>
      </w:r>
      <w:r w:rsidRPr="00B9096C">
        <w:t xml:space="preserve"> advies van het CLB gelijktijdig afgeleverd worden</w:t>
      </w:r>
      <w:r w:rsidRPr="008869D3">
        <w:t>;</w:t>
      </w:r>
    </w:p>
    <w:p w14:paraId="75596E46" w14:textId="77777777" w:rsidR="00A11E63" w:rsidRPr="0011367E" w:rsidRDefault="00A11E63" w:rsidP="00961387">
      <w:pPr>
        <w:pStyle w:val="Lijstalinea"/>
        <w:numPr>
          <w:ilvl w:val="0"/>
          <w:numId w:val="7"/>
        </w:numPr>
        <w:spacing w:after="0"/>
        <w:ind w:left="340" w:hanging="340"/>
        <w:jc w:val="both"/>
        <w:outlineLvl w:val="9"/>
      </w:pPr>
      <w:r w:rsidRPr="0011367E">
        <w:t>een samenwerkingsovereenkomst tussen de school en de revalidatieverstrekker over de manier waarop de revalidatie het onderwijs voor de leerling in kwestie zal aanvullen en de manier waarop de infor</w:t>
      </w:r>
      <w:r>
        <w:t xml:space="preserve">matie-uitwisseling zal verlopen. </w:t>
      </w:r>
      <w:r w:rsidRPr="008869D3">
        <w:t>De revalidatieverstrekker bezorgt op het einde van elk schooljaar een evaluatieverslag aan de directie van de school en van het CLB, met inachtneming van de privacywetgeving waaraan hij onderworpen is;</w:t>
      </w:r>
    </w:p>
    <w:p w14:paraId="02E87309" w14:textId="77777777" w:rsidR="00A11E63" w:rsidRPr="0011367E" w:rsidRDefault="00A11E63" w:rsidP="00961387">
      <w:pPr>
        <w:pStyle w:val="Lijstalinea"/>
        <w:numPr>
          <w:ilvl w:val="0"/>
          <w:numId w:val="7"/>
        </w:numPr>
        <w:spacing w:after="0"/>
        <w:ind w:left="340" w:hanging="340"/>
        <w:jc w:val="both"/>
        <w:outlineLvl w:val="9"/>
      </w:pPr>
      <w:r w:rsidRPr="0011367E">
        <w:t>een toestemming van de directeur, die jaarlijks verni</w:t>
      </w:r>
      <w:r>
        <w:t xml:space="preserve">euwd en gemotiveerd moet worden, </w:t>
      </w:r>
      <w:r w:rsidRPr="008869D3">
        <w:t>rekening houdend met het evaluatieverslag van de revalidatieverstrekker</w:t>
      </w:r>
      <w:r>
        <w:t>.</w:t>
      </w:r>
    </w:p>
    <w:p w14:paraId="2A91E0A2" w14:textId="6C0D0C3E" w:rsidR="00A11E63" w:rsidRDefault="00A11E63" w:rsidP="00BB1559">
      <w:pPr>
        <w:jc w:val="both"/>
      </w:pPr>
      <w:r w:rsidRPr="0011367E">
        <w:t xml:space="preserve">De directeur neemt, op basis van de verzamelde documenten, de uiteindelijke beslissing of de revalidatie tijdens de lestijden kan plaatsvinden of niet. </w:t>
      </w:r>
      <w:r>
        <w:t xml:space="preserve">Wij delen </w:t>
      </w:r>
      <w:r w:rsidR="00390843">
        <w:t>die</w:t>
      </w:r>
      <w:r>
        <w:t xml:space="preserve"> beslissing aan </w:t>
      </w:r>
      <w:r w:rsidR="00126BE6">
        <w:t>jou</w:t>
      </w:r>
      <w:r>
        <w:t xml:space="preserve"> mee</w:t>
      </w:r>
      <w:r w:rsidRPr="0011367E">
        <w:t>.</w:t>
      </w:r>
    </w:p>
    <w:p w14:paraId="396381D1" w14:textId="44BAC9BF" w:rsidR="00A11E63" w:rsidRDefault="00A11E63" w:rsidP="00BB1559">
      <w:pPr>
        <w:jc w:val="both"/>
        <w:rPr>
          <w:rFonts w:cs="Times New Roman"/>
          <w:lang w:eastAsia="nl-BE"/>
        </w:rPr>
      </w:pPr>
      <w:r w:rsidRPr="00AC319D">
        <w:rPr>
          <w:lang w:val="nl-NL" w:eastAsia="nl-NL"/>
        </w:rPr>
        <w:t>De verzekering van de leerlingen die tijdens de lestijden</w:t>
      </w:r>
      <w:r w:rsidR="00951525">
        <w:rPr>
          <w:lang w:val="nl-NL" w:eastAsia="nl-NL"/>
        </w:rPr>
        <w:t xml:space="preserve"> revalidatie </w:t>
      </w:r>
      <w:r w:rsidRPr="002E4E69">
        <w:rPr>
          <w:rFonts w:cs="Times New Roman"/>
          <w:lang w:eastAsia="nl-BE"/>
        </w:rPr>
        <w:t>krijgen, valt tijdens de periode van de therapie en de verplaatsingen niet ten laste van de schoolverzekering. De begeleiding van de leerling tijdens de verplaatsingen vallen niet ten laste van de school.</w:t>
      </w:r>
    </w:p>
    <w:p w14:paraId="4CDA7B61" w14:textId="562F9252" w:rsidR="00B66609" w:rsidRPr="00FD6C69" w:rsidRDefault="00000000"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Pr>
          <w:i/>
          <w:iCs/>
          <w:color w:val="AE2081"/>
          <w:sz w:val="18"/>
          <w:szCs w:val="18"/>
          <w:u w:val="single"/>
        </w:rPr>
        <w:fldChar w:fldCharType="separate"/>
      </w:r>
      <w:r w:rsidR="00BA4E65" w:rsidRPr="00FD6C69">
        <w:rPr>
          <w:i/>
          <w:iCs/>
          <w:color w:val="AE2081"/>
          <w:sz w:val="18"/>
          <w:szCs w:val="18"/>
          <w:u w:val="single"/>
        </w:rPr>
        <w:fldChar w:fldCharType="end"/>
      </w:r>
    </w:p>
    <w:p w14:paraId="4D98F181" w14:textId="4310F253" w:rsidR="00A11E63" w:rsidRPr="005A62EF" w:rsidRDefault="00BA4E65" w:rsidP="00DA0B41">
      <w:pPr>
        <w:pStyle w:val="Kop2"/>
        <w:shd w:val="clear" w:color="auto" w:fill="EC7D23"/>
        <w:rPr>
          <w:color w:val="FFFFFF" w:themeColor="background1"/>
        </w:rPr>
      </w:pPr>
      <w:bookmarkStart w:id="45" w:name="_Stappenplan_bij_ziekte"/>
      <w:bookmarkStart w:id="46" w:name="_Ref60913648"/>
      <w:bookmarkStart w:id="47" w:name="_Ref66443339"/>
      <w:bookmarkEnd w:id="45"/>
      <w:r w:rsidRPr="00973A0F">
        <w:rPr>
          <w:bCs/>
          <w:noProof/>
          <w:color w:val="FFFFFF" w:themeColor="background1"/>
        </w:rPr>
        <w:drawing>
          <wp:anchor distT="0" distB="0" distL="114300" distR="114300" simplePos="0" relativeHeight="251668523" behindDoc="0" locked="0" layoutInCell="1" allowOverlap="1" wp14:anchorId="53214382" wp14:editId="56D07E78">
            <wp:simplePos x="0" y="0"/>
            <wp:positionH relativeFrom="column">
              <wp:posOffset>-785394</wp:posOffset>
            </wp:positionH>
            <wp:positionV relativeFrom="paragraph">
              <wp:posOffset>301446</wp:posOffset>
            </wp:positionV>
            <wp:extent cx="565785" cy="565785"/>
            <wp:effectExtent l="0" t="0" r="5715" b="5715"/>
            <wp:wrapThrough wrapText="bothSides">
              <wp:wrapPolygon edited="0">
                <wp:start x="13818" y="0"/>
                <wp:lineTo x="1455" y="13091"/>
                <wp:lineTo x="727" y="15273"/>
                <wp:lineTo x="2182" y="19636"/>
                <wp:lineTo x="3636" y="21091"/>
                <wp:lineTo x="7273" y="21091"/>
                <wp:lineTo x="8000" y="19636"/>
                <wp:lineTo x="14545" y="13091"/>
                <wp:lineTo x="20364" y="5818"/>
                <wp:lineTo x="21091" y="2909"/>
                <wp:lineTo x="17455" y="0"/>
                <wp:lineTo x="13818" y="0"/>
              </wp:wrapPolygon>
            </wp:wrapThrough>
            <wp:docPr id="41" name="Graphic 41" descr="Pleist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Pleister silhouet"/>
                    <pic:cNvPicPr/>
                  </pic:nvPicPr>
                  <pic:blipFill>
                    <a:blip r:embed="rId54">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Stappenplan bij ziekte of ongeval</w:t>
      </w:r>
      <w:bookmarkEnd w:id="46"/>
      <w:bookmarkEnd w:id="47"/>
      <w:r w:rsidR="001532BD">
        <w:rPr>
          <w:color w:val="FFFFFF" w:themeColor="background1"/>
        </w:rPr>
        <w:t>.</w:t>
      </w:r>
    </w:p>
    <w:bookmarkStart w:id="48" w:name="_Ref66443352" w:displacedByCustomXml="next"/>
    <w:bookmarkStart w:id="49" w:name="_Ref60913653" w:displacedByCustomXml="next"/>
    <w:sdt>
      <w:sdtPr>
        <w:rPr>
          <w:rFonts w:eastAsia="Times New Roman"/>
          <w:b/>
          <w:bCs/>
          <w:szCs w:val="24"/>
          <w:lang w:val="nl-NL" w:eastAsia="nl-NL"/>
        </w:rPr>
        <w:alias w:val="Geef hier EHBO-stappenplan"/>
        <w:tag w:val="Geef hier EHBO-stappenplan"/>
        <w:id w:val="-2003423763"/>
        <w:placeholder>
          <w:docPart w:val="83AC3AAD7C604F42A7A9947C78132B0F"/>
        </w:placeholder>
        <w15:color w:val="A8AF37"/>
      </w:sdtPr>
      <w:sdtContent>
        <w:p w14:paraId="514424D1" w14:textId="0F88C8E2" w:rsidR="00271B5A" w:rsidRPr="009C67EC" w:rsidRDefault="00271B5A" w:rsidP="00271B5A">
          <w:pPr>
            <w:spacing w:after="0" w:line="240" w:lineRule="auto"/>
            <w:rPr>
              <w:color w:val="auto"/>
            </w:rPr>
          </w:pPr>
          <w:r w:rsidRPr="009C67EC">
            <w:rPr>
              <w:color w:val="auto"/>
            </w:rPr>
            <w:t>Eerste hulp</w:t>
          </w:r>
        </w:p>
        <w:p w14:paraId="0D8F3562" w14:textId="77777777" w:rsidR="00271B5A" w:rsidRPr="006B0961" w:rsidRDefault="00271B5A" w:rsidP="00271B5A">
          <w:pPr>
            <w:spacing w:after="0" w:line="240" w:lineRule="auto"/>
            <w:rPr>
              <w:sz w:val="10"/>
              <w:szCs w:val="10"/>
            </w:rPr>
          </w:pPr>
        </w:p>
        <w:p w14:paraId="6C3AA3F6" w14:textId="6AE8A26F" w:rsidR="001532BD" w:rsidRDefault="00271B5A" w:rsidP="00271B5A">
          <w:pPr>
            <w:spacing w:after="0" w:line="240" w:lineRule="auto"/>
          </w:pPr>
          <w:r>
            <w:t>*</w:t>
          </w:r>
          <w:r w:rsidR="001532BD">
            <w:tab/>
          </w:r>
          <w:r w:rsidRPr="00271B5A">
            <w:rPr>
              <w:u w:val="single"/>
            </w:rPr>
            <w:t>Wie</w:t>
          </w:r>
          <w:r w:rsidRPr="001532BD">
            <w:t xml:space="preserve">: </w:t>
          </w:r>
        </w:p>
        <w:p w14:paraId="3E4542C3" w14:textId="66A52DBD" w:rsidR="00271B5A" w:rsidRPr="00D52574" w:rsidRDefault="001532BD" w:rsidP="001532BD">
          <w:pPr>
            <w:spacing w:after="0" w:line="240" w:lineRule="auto"/>
            <w:jc w:val="both"/>
          </w:pPr>
          <w:r>
            <w:tab/>
            <w:t>D</w:t>
          </w:r>
          <w:r w:rsidR="00271B5A" w:rsidRPr="00D52574">
            <w:t xml:space="preserve">e verantwoordelijke leerkrachten (toezicht) zowel in de kleuterschool als lagere school </w:t>
          </w:r>
          <w:r>
            <w:tab/>
          </w:r>
          <w:r w:rsidR="00271B5A" w:rsidRPr="00D52574">
            <w:t xml:space="preserve">dienen de eerste hulp toe en melden dit aan het secretariaat. (In iedere locatie is een </w:t>
          </w:r>
          <w:r>
            <w:tab/>
          </w:r>
          <w:r w:rsidR="00271B5A" w:rsidRPr="00D52574">
            <w:t>leerkracht als verantwoordelijke aangeduid.)</w:t>
          </w:r>
        </w:p>
        <w:p w14:paraId="021F0EB5" w14:textId="1B1B23DB" w:rsidR="00271B5A" w:rsidRPr="00D52574" w:rsidRDefault="00271B5A" w:rsidP="00B2138F">
          <w:pPr>
            <w:pStyle w:val="Lijstalinea"/>
            <w:numPr>
              <w:ilvl w:val="0"/>
              <w:numId w:val="37"/>
            </w:numPr>
            <w:spacing w:after="0" w:line="240" w:lineRule="auto"/>
          </w:pPr>
          <w:r w:rsidRPr="00D52574">
            <w:t>Juf Engelen Lisette – kleuterschool</w:t>
          </w:r>
        </w:p>
        <w:p w14:paraId="09EF28DE" w14:textId="77777777" w:rsidR="001532BD" w:rsidRDefault="00271B5A" w:rsidP="00B2138F">
          <w:pPr>
            <w:pStyle w:val="Lijstalinea"/>
            <w:numPr>
              <w:ilvl w:val="0"/>
              <w:numId w:val="37"/>
            </w:numPr>
            <w:spacing w:after="0" w:line="240" w:lineRule="auto"/>
          </w:pPr>
          <w:r w:rsidRPr="00D52574">
            <w:t>Juf Mulders Katrien</w:t>
          </w:r>
          <w:r w:rsidR="00304F67">
            <w:t>/Bart Michiels</w:t>
          </w:r>
          <w:r w:rsidRPr="00D52574">
            <w:t xml:space="preserve"> – Lagere school </w:t>
          </w:r>
        </w:p>
        <w:p w14:paraId="05C2FC31" w14:textId="77777777" w:rsidR="001532BD" w:rsidRPr="006B0961" w:rsidRDefault="001532BD" w:rsidP="001532BD">
          <w:pPr>
            <w:pStyle w:val="Lijstalinea"/>
            <w:numPr>
              <w:ilvl w:val="0"/>
              <w:numId w:val="0"/>
            </w:numPr>
            <w:spacing w:after="0" w:line="240" w:lineRule="auto"/>
            <w:ind w:left="1434"/>
            <w:rPr>
              <w:sz w:val="10"/>
              <w:szCs w:val="10"/>
            </w:rPr>
          </w:pPr>
        </w:p>
        <w:p w14:paraId="05FFFAC2" w14:textId="58C03560" w:rsidR="001532BD" w:rsidRDefault="001532BD" w:rsidP="001532BD">
          <w:pPr>
            <w:spacing w:after="0" w:line="240" w:lineRule="auto"/>
          </w:pPr>
          <w:r>
            <w:t>*</w:t>
          </w:r>
          <w:r>
            <w:tab/>
          </w:r>
          <w:r>
            <w:rPr>
              <w:u w:val="single"/>
            </w:rPr>
            <w:t>Hoe</w:t>
          </w:r>
          <w:r w:rsidRPr="001532BD">
            <w:t xml:space="preserve">: </w:t>
          </w:r>
        </w:p>
        <w:p w14:paraId="1726F78E" w14:textId="7EAFBDD5" w:rsidR="00271B5A" w:rsidRPr="00D52574" w:rsidRDefault="001532BD" w:rsidP="001532BD">
          <w:pPr>
            <w:spacing w:after="0" w:line="240" w:lineRule="auto"/>
            <w:jc w:val="both"/>
          </w:pPr>
          <w:r>
            <w:tab/>
            <w:t>O</w:t>
          </w:r>
          <w:r w:rsidR="00271B5A" w:rsidRPr="00D52574">
            <w:t>nmiddellijke verzorging, verwittigen van hulpdiensten, ouders verwittigen</w:t>
          </w:r>
          <w:r>
            <w:t>, …</w:t>
          </w:r>
        </w:p>
        <w:p w14:paraId="6EFCF8D5" w14:textId="3DB2A1ED" w:rsidR="00712D2A" w:rsidRDefault="00712D2A" w:rsidP="00B2138F">
          <w:pPr>
            <w:pStyle w:val="Lijstalinea"/>
            <w:numPr>
              <w:ilvl w:val="0"/>
              <w:numId w:val="37"/>
            </w:numPr>
            <w:spacing w:after="0" w:line="240" w:lineRule="auto"/>
          </w:pPr>
          <w:r>
            <w:t xml:space="preserve">Ziekenhuis: </w:t>
          </w:r>
        </w:p>
        <w:p w14:paraId="6264125A" w14:textId="5DBF4DCC" w:rsidR="00712D2A" w:rsidRDefault="00712D2A" w:rsidP="006B0961">
          <w:pPr>
            <w:pStyle w:val="Lijstalinea"/>
            <w:numPr>
              <w:ilvl w:val="0"/>
              <w:numId w:val="0"/>
            </w:numPr>
            <w:spacing w:after="0" w:line="240" w:lineRule="auto"/>
            <w:ind w:left="1434"/>
          </w:pPr>
          <w:r>
            <w:t>Ziekenhuis Maas en Kempen</w:t>
          </w:r>
          <w:r w:rsidR="006B0961">
            <w:t xml:space="preserve"> - </w:t>
          </w:r>
          <w:r w:rsidR="00271B5A" w:rsidRPr="00D52574">
            <w:t>Mgr. Koningsstraat, 1</w:t>
          </w:r>
          <w:r>
            <w:t>0</w:t>
          </w:r>
          <w:r w:rsidR="006B0961">
            <w:t xml:space="preserve"> - </w:t>
          </w:r>
          <w:r w:rsidR="00271B5A" w:rsidRPr="00D52574">
            <w:t>3680 Maaseik</w:t>
          </w:r>
        </w:p>
        <w:p w14:paraId="4CF3B9E2" w14:textId="7B90CCEB" w:rsidR="00271B5A" w:rsidRDefault="00712D2A" w:rsidP="00271B5A">
          <w:pPr>
            <w:spacing w:after="0" w:line="240" w:lineRule="auto"/>
          </w:pPr>
          <w:r>
            <w:tab/>
          </w:r>
          <w:r>
            <w:tab/>
          </w:r>
          <w:r w:rsidR="00271B5A" w:rsidRPr="00D52574">
            <w:t>TEL: 089/509200</w:t>
          </w:r>
        </w:p>
        <w:p w14:paraId="7D123BE5" w14:textId="77777777" w:rsidR="00A04CAB" w:rsidRPr="009D46DD" w:rsidRDefault="00A04CAB" w:rsidP="00271B5A">
          <w:pPr>
            <w:spacing w:after="0" w:line="240" w:lineRule="auto"/>
            <w:rPr>
              <w:sz w:val="10"/>
              <w:szCs w:val="10"/>
            </w:rPr>
          </w:pPr>
        </w:p>
        <w:p w14:paraId="42F5BA7C" w14:textId="77777777" w:rsidR="00712D2A" w:rsidRPr="00712D2A" w:rsidRDefault="00271B5A" w:rsidP="00B2138F">
          <w:pPr>
            <w:pStyle w:val="Lijstalinea"/>
            <w:numPr>
              <w:ilvl w:val="0"/>
              <w:numId w:val="37"/>
            </w:numPr>
            <w:spacing w:after="0" w:line="240" w:lineRule="auto"/>
            <w:rPr>
              <w:rFonts w:cs="Arial"/>
              <w:u w:val="single"/>
            </w:rPr>
          </w:pPr>
          <w:r w:rsidRPr="00712D2A">
            <w:t>Dokter:</w:t>
          </w:r>
          <w:r w:rsidRPr="00D52574">
            <w:rPr>
              <w:rFonts w:cs="Arial"/>
            </w:rPr>
            <w:t xml:space="preserve"> </w:t>
          </w:r>
        </w:p>
        <w:p w14:paraId="74526D08" w14:textId="06786431" w:rsidR="00712D2A" w:rsidRPr="006B0961" w:rsidRDefault="00271B5A" w:rsidP="00712D2A">
          <w:pPr>
            <w:pStyle w:val="Lijstalinea"/>
            <w:numPr>
              <w:ilvl w:val="0"/>
              <w:numId w:val="0"/>
            </w:numPr>
            <w:spacing w:after="0" w:line="240" w:lineRule="auto"/>
            <w:ind w:left="1434"/>
            <w:rPr>
              <w:rStyle w:val="tekstonopvallend1"/>
              <w:rFonts w:ascii="Trebuchet MS" w:hAnsi="Trebuchet MS" w:cs="Times New Roman"/>
              <w:color w:val="262626" w:themeColor="text1" w:themeTint="D9"/>
            </w:rPr>
          </w:pPr>
          <w:proofErr w:type="spellStart"/>
          <w:r w:rsidRPr="00D52574">
            <w:t>Schurgers</w:t>
          </w:r>
          <w:proofErr w:type="spellEnd"/>
          <w:r w:rsidRPr="00D52574">
            <w:t> Piet</w:t>
          </w:r>
          <w:r w:rsidR="006B0961">
            <w:t xml:space="preserve"> - </w:t>
          </w:r>
          <w:r w:rsidRPr="00CD2DCE">
            <w:rPr>
              <w:rStyle w:val="tekstonopvallend1"/>
              <w:color w:val="auto"/>
            </w:rPr>
            <w:t>Itterplein 5</w:t>
          </w:r>
          <w:r w:rsidR="006B0961">
            <w:rPr>
              <w:rStyle w:val="tekstonopvallend1"/>
              <w:rFonts w:ascii="Trebuchet MS" w:hAnsi="Trebuchet MS" w:cs="Times New Roman"/>
              <w:color w:val="262626" w:themeColor="text1" w:themeTint="D9"/>
            </w:rPr>
            <w:t xml:space="preserve"> - </w:t>
          </w:r>
          <w:r w:rsidRPr="00CD2DCE">
            <w:rPr>
              <w:rStyle w:val="tekstonopvallend1"/>
              <w:color w:val="auto"/>
            </w:rPr>
            <w:t xml:space="preserve">3960 </w:t>
          </w:r>
          <w:proofErr w:type="spellStart"/>
          <w:r w:rsidRPr="00CD2DCE">
            <w:rPr>
              <w:rStyle w:val="tekstonopvallend1"/>
              <w:color w:val="auto"/>
            </w:rPr>
            <w:t>Opitter</w:t>
          </w:r>
          <w:proofErr w:type="spellEnd"/>
        </w:p>
        <w:p w14:paraId="25CECA6A" w14:textId="77777777" w:rsidR="00712D2A" w:rsidRDefault="00712D2A" w:rsidP="00712D2A">
          <w:pPr>
            <w:pStyle w:val="Lijstalinea"/>
            <w:numPr>
              <w:ilvl w:val="0"/>
              <w:numId w:val="0"/>
            </w:numPr>
            <w:spacing w:after="0" w:line="240" w:lineRule="auto"/>
            <w:ind w:left="1434"/>
            <w:rPr>
              <w:rFonts w:cs="Arial"/>
              <w:u w:val="single"/>
            </w:rPr>
          </w:pPr>
          <w:r>
            <w:rPr>
              <w:rFonts w:cs="Arial"/>
              <w:color w:val="000000"/>
            </w:rPr>
            <w:t xml:space="preserve">TEL: </w:t>
          </w:r>
          <w:r w:rsidR="00271B5A" w:rsidRPr="00D52574">
            <w:rPr>
              <w:rFonts w:cs="Arial"/>
              <w:color w:val="000000"/>
            </w:rPr>
            <w:t>089/863501</w:t>
          </w:r>
        </w:p>
        <w:p w14:paraId="4647CCA7" w14:textId="77777777" w:rsidR="00712D2A" w:rsidRDefault="00712D2A" w:rsidP="00712D2A">
          <w:pPr>
            <w:pStyle w:val="Lijstalinea"/>
            <w:numPr>
              <w:ilvl w:val="0"/>
              <w:numId w:val="0"/>
            </w:numPr>
            <w:spacing w:after="0" w:line="240" w:lineRule="auto"/>
            <w:ind w:left="1434"/>
            <w:rPr>
              <w:rFonts w:cs="Arial"/>
              <w:u w:val="single"/>
            </w:rPr>
          </w:pPr>
        </w:p>
        <w:p w14:paraId="4C8F67DC" w14:textId="0DEC8865" w:rsidR="00271B5A" w:rsidRDefault="00712D2A" w:rsidP="00712D2A">
          <w:pPr>
            <w:spacing w:after="0" w:line="240" w:lineRule="auto"/>
            <w:rPr>
              <w:u w:val="single"/>
            </w:rPr>
          </w:pPr>
          <w:r>
            <w:tab/>
          </w:r>
          <w:r w:rsidR="00271B5A" w:rsidRPr="00A04CAB">
            <w:rPr>
              <w:u w:val="single"/>
            </w:rPr>
            <w:t>Verzekeringspapieren</w:t>
          </w:r>
        </w:p>
        <w:p w14:paraId="1B9AEF77" w14:textId="09637C45" w:rsidR="00A04CAB" w:rsidRPr="006B0961" w:rsidRDefault="00712D2A" w:rsidP="00712D2A">
          <w:pPr>
            <w:suppressAutoHyphens w:val="0"/>
            <w:spacing w:after="0" w:line="240" w:lineRule="auto"/>
            <w:jc w:val="both"/>
          </w:pPr>
          <w:r>
            <w:tab/>
          </w:r>
          <w:proofErr w:type="spellStart"/>
          <w:r w:rsidR="00271B5A" w:rsidRPr="00715E7D">
            <w:rPr>
              <w:u w:val="single"/>
            </w:rPr>
            <w:t>Contactpersoon</w:t>
          </w:r>
          <w:r w:rsidR="00271B5A" w:rsidRPr="00CD2DCE">
            <w:t>:Lydie</w:t>
          </w:r>
          <w:proofErr w:type="spellEnd"/>
          <w:r w:rsidR="00271B5A" w:rsidRPr="00CD2DCE">
            <w:t xml:space="preserve"> </w:t>
          </w:r>
          <w:proofErr w:type="spellStart"/>
          <w:r w:rsidR="00271B5A" w:rsidRPr="00CD2DCE">
            <w:t>Truyen</w:t>
          </w:r>
          <w:proofErr w:type="spellEnd"/>
          <w:r w:rsidR="00271B5A" w:rsidRPr="00CD2DCE">
            <w:t xml:space="preserve"> Secretariaat School en alle leerkrachten vinden dit in de </w:t>
          </w:r>
          <w:r>
            <w:tab/>
          </w:r>
          <w:r w:rsidR="00271B5A" w:rsidRPr="00CD2DCE">
            <w:t>drive. Dit document zal ook in een mapje in de EHBO kast liggen.</w:t>
          </w:r>
        </w:p>
        <w:p w14:paraId="550117C9" w14:textId="77777777" w:rsidR="00715E7D" w:rsidRDefault="00A04CAB" w:rsidP="00A04CAB">
          <w:pPr>
            <w:suppressAutoHyphens w:val="0"/>
            <w:spacing w:after="0" w:line="240" w:lineRule="auto"/>
            <w:jc w:val="both"/>
          </w:pPr>
          <w:r w:rsidRPr="00A04CAB">
            <w:tab/>
          </w:r>
          <w:r w:rsidR="00271B5A" w:rsidRPr="00A04CAB">
            <w:rPr>
              <w:u w:val="single"/>
            </w:rPr>
            <w:t>Procedure</w:t>
          </w:r>
          <w:r w:rsidR="00271B5A" w:rsidRPr="00D52574">
            <w:t>:</w:t>
          </w:r>
        </w:p>
        <w:p w14:paraId="15F41B47" w14:textId="410833BF" w:rsidR="00967A20" w:rsidRPr="009D46DD" w:rsidRDefault="00715E7D" w:rsidP="009D46DD">
          <w:pPr>
            <w:suppressAutoHyphens w:val="0"/>
            <w:spacing w:after="0" w:line="240" w:lineRule="auto"/>
            <w:jc w:val="both"/>
          </w:pPr>
          <w:r>
            <w:lastRenderedPageBreak/>
            <w:tab/>
            <w:t>I</w:t>
          </w:r>
          <w:r w:rsidR="00271B5A" w:rsidRPr="00D52574">
            <w:t xml:space="preserve">n een bijgevoegd blad met richtlijnen ontvangen de ouders naast alle documenten ook </w:t>
          </w:r>
          <w:r>
            <w:tab/>
          </w:r>
          <w:r w:rsidR="00271B5A" w:rsidRPr="00D52574">
            <w:t>onderrichtingen voor een snelle afhandeling.</w:t>
          </w:r>
        </w:p>
      </w:sdtContent>
    </w:sdt>
    <w:p w14:paraId="05362A5A" w14:textId="02FB95BA" w:rsidR="001532BD" w:rsidRPr="006B0961" w:rsidRDefault="00000000" w:rsidP="00BA4E65">
      <w:pPr>
        <w:jc w:val="right"/>
        <w:rPr>
          <w:i/>
          <w:iCs/>
          <w:color w:val="AE2081"/>
          <w:sz w:val="18"/>
          <w:szCs w:val="18"/>
          <w:u w:val="single"/>
        </w:rPr>
      </w:pPr>
      <w:hyperlink w:anchor="Start" w:history="1">
        <w:r w:rsidR="00BA4E65" w:rsidRPr="00FD6C69">
          <w:rPr>
            <w:rStyle w:val="Hyperlink"/>
            <w:i/>
            <w:iCs/>
            <w:color w:val="AE2081"/>
            <w:sz w:val="18"/>
            <w:szCs w:val="18"/>
          </w:rPr>
          <w:t>Terug naar overzicht</w:t>
        </w:r>
      </w:hyperlink>
    </w:p>
    <w:p w14:paraId="0FEBC800" w14:textId="270EB7CF" w:rsidR="00A11E63" w:rsidRPr="005A62EF" w:rsidRDefault="00BA4E65" w:rsidP="00DA0B41">
      <w:pPr>
        <w:pStyle w:val="Kop2"/>
        <w:shd w:val="clear" w:color="auto" w:fill="AE2081"/>
        <w:rPr>
          <w:color w:val="FFFFFF" w:themeColor="background1"/>
        </w:rPr>
      </w:pPr>
      <w:bookmarkStart w:id="50" w:name="_Medicatiegebruik_en_andere"/>
      <w:bookmarkStart w:id="51" w:name="_Ref70082417"/>
      <w:bookmarkEnd w:id="50"/>
      <w:r w:rsidRPr="00973A0F">
        <w:rPr>
          <w:bCs/>
          <w:noProof/>
          <w:color w:val="FFFFFF" w:themeColor="background1"/>
        </w:rPr>
        <w:drawing>
          <wp:anchor distT="0" distB="0" distL="114300" distR="114300" simplePos="0" relativeHeight="251670571" behindDoc="0" locked="0" layoutInCell="1" allowOverlap="1" wp14:anchorId="5CA4C5C3" wp14:editId="648B0573">
            <wp:simplePos x="0" y="0"/>
            <wp:positionH relativeFrom="column">
              <wp:posOffset>-756920</wp:posOffset>
            </wp:positionH>
            <wp:positionV relativeFrom="paragraph">
              <wp:posOffset>249898</wp:posOffset>
            </wp:positionV>
            <wp:extent cx="598170" cy="598170"/>
            <wp:effectExtent l="0" t="0" r="0" b="0"/>
            <wp:wrapSquare wrapText="bothSides"/>
            <wp:docPr id="42" name="Graphic 42" descr="Medicijn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Medicijnen silhouet"/>
                    <pic:cNvPicPr/>
                  </pic:nvPicPr>
                  <pic:blipFill>
                    <a:blip r:embed="rId56">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598170" cy="598170"/>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Medicatiegebruik en andere medische handelingen</w:t>
      </w:r>
      <w:bookmarkEnd w:id="49"/>
      <w:bookmarkEnd w:id="48"/>
      <w:bookmarkEnd w:id="51"/>
      <w:r w:rsidR="00A04CAB">
        <w:rPr>
          <w:color w:val="FFFFFF" w:themeColor="background1"/>
        </w:rPr>
        <w:t>.</w:t>
      </w:r>
    </w:p>
    <w:p w14:paraId="63645614" w14:textId="1BDC8ED4" w:rsidR="00A11E63" w:rsidRPr="00AD1483" w:rsidRDefault="00A11E63" w:rsidP="00AD1483">
      <w:pPr>
        <w:pStyle w:val="Kop3"/>
      </w:pPr>
      <w:r w:rsidRPr="00AD1483">
        <w:t>Gebruik van medicatie op school</w:t>
      </w:r>
    </w:p>
    <w:p w14:paraId="1B47324E" w14:textId="25C9A61B" w:rsidR="00A11E63" w:rsidRPr="00755C5A" w:rsidRDefault="00A11E63" w:rsidP="00A04CAB">
      <w:pPr>
        <w:pStyle w:val="Lijstalinea"/>
        <w:numPr>
          <w:ilvl w:val="0"/>
          <w:numId w:val="7"/>
        </w:numPr>
        <w:spacing w:after="0"/>
        <w:ind w:left="340" w:hanging="340"/>
        <w:jc w:val="both"/>
        <w:outlineLvl w:val="9"/>
        <w:rPr>
          <w:b/>
          <w:lang w:val="nl-NL"/>
        </w:rPr>
      </w:pPr>
      <w:r w:rsidRPr="00755C5A">
        <w:rPr>
          <w:b/>
          <w:lang w:val="nl-NL"/>
        </w:rPr>
        <w:t xml:space="preserve">Je kind wordt </w:t>
      </w:r>
      <w:r w:rsidRPr="00A04CAB">
        <w:t>ziek</w:t>
      </w:r>
      <w:r w:rsidRPr="00755C5A">
        <w:rPr>
          <w:b/>
          <w:lang w:val="nl-NL"/>
        </w:rPr>
        <w:t xml:space="preserve"> op school</w:t>
      </w:r>
    </w:p>
    <w:sdt>
      <w:sdtPr>
        <w:rPr>
          <w:rFonts w:eastAsia="Times New Roman" w:cs="Times New Roman"/>
          <w:szCs w:val="24"/>
          <w:lang w:val="nl-NL" w:eastAsia="nl-NL"/>
        </w:rPr>
        <w:alias w:val="Je kind wordt ziek - stappenplan"/>
        <w:tag w:val="Je kind wordt ziek - stappenplan"/>
        <w:id w:val="1025916753"/>
        <w:placeholder>
          <w:docPart w:val="22A74373603742C6971E9C4107ABC07E"/>
        </w:placeholder>
        <w15:color w:val="A8AF37"/>
      </w:sdtPr>
      <w:sdtEndPr>
        <w:rPr>
          <w:rFonts w:eastAsiaTheme="minorHAnsi" w:cstheme="minorBidi"/>
          <w:b/>
        </w:rPr>
      </w:sdtEndPr>
      <w:sdtContent>
        <w:p w14:paraId="17A135A4" w14:textId="52FA9F86" w:rsidR="000823F3" w:rsidRPr="00A04CAB" w:rsidRDefault="00755C5A" w:rsidP="00A04CAB">
          <w:pPr>
            <w:jc w:val="both"/>
            <w:rPr>
              <w:b/>
              <w:bCs/>
              <w:color w:val="A8AF37"/>
              <w:lang w:val="nl-NL" w:eastAsia="nl-NL"/>
            </w:rPr>
          </w:pPr>
          <w:r>
            <w:rPr>
              <w:lang w:val="nl-NL"/>
            </w:rPr>
            <w:t>Wij</w:t>
          </w:r>
          <w:r w:rsidR="00DB0911" w:rsidRPr="00DB0911">
            <w:rPr>
              <w:lang w:val="nl-NL"/>
            </w:rPr>
            <w:t xml:space="preserve"> stellen geen medische handelingen en stellen in geen geval medicatie ter beschikking, ook geen pijnstillers.</w:t>
          </w:r>
        </w:p>
      </w:sdtContent>
    </w:sdt>
    <w:p w14:paraId="5EB1C662" w14:textId="48F78815" w:rsidR="00A11E63" w:rsidRPr="0045036D" w:rsidRDefault="00A11E63" w:rsidP="00A04CAB">
      <w:pPr>
        <w:pStyle w:val="Lijstalinea"/>
        <w:numPr>
          <w:ilvl w:val="0"/>
          <w:numId w:val="7"/>
        </w:numPr>
        <w:spacing w:after="0"/>
        <w:ind w:left="340" w:hanging="340"/>
        <w:jc w:val="both"/>
        <w:outlineLvl w:val="9"/>
        <w:rPr>
          <w:b/>
          <w:lang w:val="nl-NL"/>
        </w:rPr>
      </w:pPr>
      <w:r w:rsidRPr="0045036D">
        <w:rPr>
          <w:b/>
          <w:lang w:val="nl-NL"/>
        </w:rPr>
        <w:t xml:space="preserve">Je kind </w:t>
      </w:r>
      <w:r w:rsidRPr="00A04CAB">
        <w:t>moet</w:t>
      </w:r>
      <w:r w:rsidRPr="0045036D">
        <w:rPr>
          <w:b/>
          <w:lang w:val="nl-NL"/>
        </w:rPr>
        <w:t xml:space="preserve"> medicatie nemen tijdens de schooluren</w:t>
      </w:r>
    </w:p>
    <w:sdt>
      <w:sdtPr>
        <w:rPr>
          <w:rFonts w:eastAsia="Times New Roman"/>
          <w:szCs w:val="24"/>
          <w:lang w:val="nl-NL" w:eastAsia="nl-NL"/>
        </w:rPr>
        <w:alias w:val="Medicatie tijdens de schooluren"/>
        <w:tag w:val="Medicatie tijdens de schooluren"/>
        <w:id w:val="1271125871"/>
        <w:placeholder>
          <w:docPart w:val="1B6E7293B0704C0D9484294FF7C55703"/>
        </w:placeholder>
        <w15:color w:val="A8AF37"/>
      </w:sdtPr>
      <w:sdtEndPr>
        <w:rPr>
          <w:b/>
        </w:rPr>
      </w:sdtEndPr>
      <w:sdtContent>
        <w:p w14:paraId="711D9F00" w14:textId="3787F64A" w:rsidR="000823F3" w:rsidRPr="00CD2DCE" w:rsidRDefault="00E73B86" w:rsidP="00A04CAB">
          <w:pPr>
            <w:jc w:val="both"/>
            <w:rPr>
              <w:b/>
              <w:bCs/>
              <w:color w:val="A8AF37"/>
              <w:lang w:val="nl-NL" w:eastAsia="nl-NL"/>
            </w:rPr>
          </w:pPr>
          <w:r w:rsidRPr="00902941">
            <w:rPr>
              <w:lang w:val="nl-NL"/>
            </w:rPr>
            <w:t xml:space="preserve">In uitzonderlijke gevallen </w:t>
          </w:r>
          <w:r w:rsidR="00A65E13">
            <w:rPr>
              <w:lang w:val="nl-NL"/>
            </w:rPr>
            <w:t>kun</w:t>
          </w:r>
          <w:r w:rsidRPr="00902941">
            <w:rPr>
              <w:lang w:val="nl-NL"/>
            </w:rPr>
            <w:t xml:space="preserve"> je aan de school vragen om medicatie toe te dienen aan je kind. </w:t>
          </w:r>
          <w:r w:rsidR="00AA7C34">
            <w:rPr>
              <w:lang w:val="nl-NL"/>
            </w:rPr>
            <w:t>Die</w:t>
          </w:r>
          <w:r w:rsidRPr="00902941">
            <w:rPr>
              <w:lang w:val="nl-NL"/>
            </w:rPr>
            <w:t xml:space="preserve"> vraag moet bevestigd worden door een schriftelijk attest van de arts dat de juiste dosering en toedieningswijze bevat. We werken daarvoor individuele afspraken uit.</w:t>
          </w:r>
        </w:p>
      </w:sdtContent>
    </w:sdt>
    <w:p w14:paraId="5E9B6BAF" w14:textId="4A632C8A" w:rsidR="00A11E63" w:rsidRDefault="00A11E63" w:rsidP="00B3747A">
      <w:pPr>
        <w:pStyle w:val="Kop3"/>
      </w:pPr>
      <w:r w:rsidRPr="00B3747A">
        <w:t>Andere medische handelingen</w:t>
      </w:r>
    </w:p>
    <w:sdt>
      <w:sdtPr>
        <w:rPr>
          <w:rFonts w:eastAsia="Times New Roman"/>
          <w:szCs w:val="24"/>
          <w:lang w:val="nl-NL" w:eastAsia="nl-NL"/>
        </w:rPr>
        <w:alias w:val="Andere medische handelingen"/>
        <w:tag w:val="Andere medische handelingen"/>
        <w:id w:val="-1663761809"/>
        <w:placeholder>
          <w:docPart w:val="2D1CEB79DBB84BF8A006687FFA063095"/>
        </w:placeholder>
        <w15:color w:val="A8AF37"/>
      </w:sdtPr>
      <w:sdtEndPr>
        <w:rPr>
          <w:b/>
        </w:rPr>
      </w:sdtEndPr>
      <w:sdtContent>
        <w:p w14:paraId="4B403997" w14:textId="53A871EF" w:rsidR="00B3747A" w:rsidRPr="006B0961" w:rsidRDefault="000D2E32" w:rsidP="00A01558">
          <w:pPr>
            <w:rPr>
              <w:b/>
              <w:bCs/>
              <w:color w:val="A8AF37"/>
              <w:lang w:val="nl-NL" w:eastAsia="nl-NL"/>
            </w:rPr>
          </w:pPr>
          <w:r w:rsidRPr="000D2E32">
            <w:t xml:space="preserve">Wij stellen geen (andere) medische handelingen. We kunnen dan ook niet ingaan op vragen naar medische bijstand voor andere gevallen dan medicatie. Samen met jou zoeken we naar een samenwerking met verpleegkundigen, zoals de diensten van het </w:t>
          </w:r>
          <w:proofErr w:type="spellStart"/>
          <w:r w:rsidRPr="000D2E32">
            <w:t>Wit-Gele</w:t>
          </w:r>
          <w:proofErr w:type="spellEnd"/>
          <w:r w:rsidRPr="000D2E32">
            <w:t xml:space="preserve"> Kruis.</w:t>
          </w:r>
        </w:p>
      </w:sdtContent>
    </w:sdt>
    <w:p w14:paraId="52CCE446" w14:textId="46D092D5" w:rsidR="00B66609" w:rsidRPr="00FD6C69" w:rsidRDefault="00000000"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p>
    <w:p w14:paraId="56A09AB5" w14:textId="335F64F3" w:rsidR="00A11E63" w:rsidRPr="005A62EF" w:rsidRDefault="00BA4E65" w:rsidP="00DA0B41">
      <w:pPr>
        <w:pStyle w:val="Kop2"/>
        <w:shd w:val="clear" w:color="auto" w:fill="A8AF37"/>
        <w:rPr>
          <w:color w:val="FFFFFF" w:themeColor="background1"/>
        </w:rPr>
      </w:pPr>
      <w:bookmarkStart w:id="52" w:name="_Privacy"/>
      <w:bookmarkStart w:id="53" w:name="_Ref60913668"/>
      <w:bookmarkStart w:id="54" w:name="_Ref66443372"/>
      <w:bookmarkEnd w:id="52"/>
      <w:r w:rsidRPr="00973A0F">
        <w:rPr>
          <w:bCs/>
          <w:noProof/>
          <w:color w:val="FFFFFF" w:themeColor="background1"/>
        </w:rPr>
        <w:drawing>
          <wp:anchor distT="0" distB="0" distL="114300" distR="114300" simplePos="0" relativeHeight="251672619" behindDoc="0" locked="0" layoutInCell="1" allowOverlap="1" wp14:anchorId="07432F08" wp14:editId="785C3DD8">
            <wp:simplePos x="0" y="0"/>
            <wp:positionH relativeFrom="column">
              <wp:posOffset>-785285</wp:posOffset>
            </wp:positionH>
            <wp:positionV relativeFrom="paragraph">
              <wp:posOffset>262918</wp:posOffset>
            </wp:positionV>
            <wp:extent cx="565785" cy="565785"/>
            <wp:effectExtent l="0" t="0" r="0" b="0"/>
            <wp:wrapThrough wrapText="bothSides">
              <wp:wrapPolygon edited="0">
                <wp:start x="7273" y="727"/>
                <wp:lineTo x="5091" y="5091"/>
                <wp:lineTo x="2909" y="11636"/>
                <wp:lineTo x="2909" y="16000"/>
                <wp:lineTo x="4364" y="18909"/>
                <wp:lineTo x="5818" y="20364"/>
                <wp:lineTo x="16000" y="20364"/>
                <wp:lineTo x="18909" y="15273"/>
                <wp:lineTo x="18909" y="12364"/>
                <wp:lineTo x="16000" y="5091"/>
                <wp:lineTo x="13091" y="727"/>
                <wp:lineTo x="7273" y="727"/>
              </wp:wrapPolygon>
            </wp:wrapThrough>
            <wp:docPr id="8" name="Graphic 8" descr="Vergrendel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Vergrendelen silhouet"/>
                    <pic:cNvPicPr/>
                  </pic:nvPicPr>
                  <pic:blipFill>
                    <a:blip r:embed="rId58">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Privacy</w:t>
      </w:r>
      <w:bookmarkEnd w:id="53"/>
      <w:bookmarkEnd w:id="54"/>
    </w:p>
    <w:p w14:paraId="6A5BED04" w14:textId="492FD9F7" w:rsidR="00A11E63" w:rsidRPr="00AD1483" w:rsidRDefault="00BB3CBD" w:rsidP="00AD1483">
      <w:pPr>
        <w:pStyle w:val="Kop3"/>
      </w:pPr>
      <w:r>
        <w:t>Hoe en w</w:t>
      </w:r>
      <w:r w:rsidR="00A11E63" w:rsidRPr="00AD1483">
        <w:t>elke info</w:t>
      </w:r>
      <w:r w:rsidR="00930215">
        <w:t>rmatie</w:t>
      </w:r>
      <w:r w:rsidR="00A11E63" w:rsidRPr="00AD1483">
        <w:t xml:space="preserve"> houden we over je kind bij?</w:t>
      </w:r>
    </w:p>
    <w:p w14:paraId="63A0956E" w14:textId="4C31956A" w:rsidR="00A11E63" w:rsidRPr="008869D3" w:rsidRDefault="00A11E63" w:rsidP="00A11E63">
      <w:r w:rsidRPr="008869D3">
        <w:t xml:space="preserve">Op onze school gaan we zorgvuldig om met de privacy van onze leerlingen. We verzamelen doorheen de schoolloopbaan van je kind heel wat gegevens, zoals bij de inschrijving. We vragen alleen gegevens van je kind op als dat nodig is voor de leerlingenadministratie en –begeleiding. </w:t>
      </w:r>
      <w:r w:rsidRPr="00CF214F">
        <w:t xml:space="preserve">De gegevens die nodig zijn voor de begeleiding van je kind verzamelen we </w:t>
      </w:r>
      <w:r w:rsidR="00E60EE2">
        <w:t>voor</w:t>
      </w:r>
      <w:r w:rsidRPr="00CF214F">
        <w:t xml:space="preserve"> ons beleid op leerlingenbegeleiding.</w:t>
      </w:r>
    </w:p>
    <w:p w14:paraId="46C730AE" w14:textId="48E08718" w:rsidR="00DD7056" w:rsidRPr="00CD2DCE" w:rsidRDefault="00DD7056" w:rsidP="00CD2DCE">
      <w:r w:rsidRPr="00CD2DCE">
        <w:t>Voor alle verwerkingen van die zogenaamde persoonsgegevens is het schoolbestuur verantwoordelijk.</w:t>
      </w:r>
    </w:p>
    <w:p w14:paraId="22919B24" w14:textId="3B4E6D6C" w:rsidR="00A11E63" w:rsidRPr="008869D3" w:rsidRDefault="00A11E63" w:rsidP="00A11E63">
      <w:r w:rsidRPr="008869D3">
        <w:t xml:space="preserve">De gegevens van je kind verwerken we </w:t>
      </w:r>
      <w:r w:rsidR="00526C2E">
        <w:t>daarbij</w:t>
      </w:r>
      <w:r w:rsidRPr="008869D3">
        <w:t xml:space="preserve"> met </w:t>
      </w:r>
      <w:sdt>
        <w:sdtPr>
          <w:rPr>
            <w:rFonts w:eastAsia="Times New Roman"/>
            <w:szCs w:val="24"/>
            <w:lang w:val="nl-NL" w:eastAsia="nl-NL"/>
          </w:rPr>
          <w:alias w:val="Naam softwareprogramma"/>
          <w:tag w:val="Naam softwareprogramma"/>
          <w:id w:val="-868838584"/>
          <w:placeholder>
            <w:docPart w:val="18C3AC1BEC634FF6BA5F0C87A68FE23D"/>
          </w:placeholder>
          <w15:color w:val="A8AF37"/>
        </w:sdtPr>
        <w:sdtContent>
          <w:r w:rsidR="00271B5A">
            <w:rPr>
              <w:rFonts w:eastAsia="Times New Roman"/>
              <w:szCs w:val="24"/>
              <w:lang w:val="nl-NL" w:eastAsia="nl-NL"/>
            </w:rPr>
            <w:t>Broekx</w:t>
          </w:r>
        </w:sdtContent>
      </w:sdt>
      <w:r w:rsidRPr="008869D3">
        <w:t>. We maken met de softwareleveranciers afspraken over het gebruik van die gegevens. De leveranciers mogen de gegevens niet gebruiken voor eigen commerciële doeleinden.</w:t>
      </w:r>
    </w:p>
    <w:p w14:paraId="46F9896C" w14:textId="2F6BBA87" w:rsidR="00A11E63" w:rsidRPr="00D5783D" w:rsidRDefault="00A11E63" w:rsidP="00A11E63">
      <w:r w:rsidRPr="00D5783D">
        <w:t>De gegevens van je kind worden digitaal bewaard en veilig opgeslagen. We zien er op toe dat niet iedereen zomaar toegang heeft tot die gegevens. De toegang is beperkt tot de personen die betrokken zijn bij de begeleiding van je kind</w:t>
      </w:r>
      <w:r w:rsidR="00567AB7">
        <w:t xml:space="preserve"> (zoals de klassenra</w:t>
      </w:r>
      <w:r w:rsidR="00161172">
        <w:t xml:space="preserve">ad, het CLB en het </w:t>
      </w:r>
      <w:r w:rsidR="007F3611">
        <w:rPr>
          <w:color w:val="7030A0"/>
        </w:rPr>
        <w:t>leersteuncentrum</w:t>
      </w:r>
      <w:r w:rsidR="00161172">
        <w:t>)</w:t>
      </w:r>
      <w:r>
        <w:t>.</w:t>
      </w:r>
    </w:p>
    <w:p w14:paraId="6E19C9CD" w14:textId="5361F3A6" w:rsidR="00A11E63" w:rsidRPr="00D5783D" w:rsidRDefault="00A11E63" w:rsidP="00A11E63">
      <w:r w:rsidRPr="00D5783D">
        <w:t xml:space="preserve">Om </w:t>
      </w:r>
      <w:r w:rsidR="00467BA2">
        <w:t>goed</w:t>
      </w:r>
      <w:r w:rsidRPr="00D5783D">
        <w:t xml:space="preserve"> te kunnen optreden bij risicosituaties, kunnen we uitzonderlijk ook gegevens over de gezondheidstoestand van je kind verwerken, maar dat gebeurt enkel met je schriftelijke toestemming. Je </w:t>
      </w:r>
      <w:r w:rsidR="003D3FFE">
        <w:t>kunt</w:t>
      </w:r>
      <w:r w:rsidRPr="00D5783D">
        <w:t xml:space="preserve"> je toestemming altijd intrekken.</w:t>
      </w:r>
    </w:p>
    <w:p w14:paraId="1195C1F2" w14:textId="3361BA42" w:rsidR="009730A2" w:rsidRPr="00CD2DCE" w:rsidRDefault="009730A2" w:rsidP="00CD2DCE">
      <w:r w:rsidRPr="00CD2DCE">
        <w:t xml:space="preserve">Wij bewaren </w:t>
      </w:r>
      <w:r w:rsidR="000F5664" w:rsidRPr="00CD2DCE">
        <w:t>de</w:t>
      </w:r>
      <w:r w:rsidRPr="00CD2DCE">
        <w:t xml:space="preserve"> gegevens </w:t>
      </w:r>
      <w:r w:rsidR="000F5664" w:rsidRPr="00CD2DCE">
        <w:t xml:space="preserve">van je kind </w:t>
      </w:r>
      <w:r w:rsidRPr="00CD2DCE">
        <w:t xml:space="preserve">maximaal 1 jaar nadat je </w:t>
      </w:r>
      <w:r w:rsidR="00B11B02" w:rsidRPr="00CD2DCE">
        <w:t xml:space="preserve">kind </w:t>
      </w:r>
      <w:r w:rsidRPr="00CD2DCE">
        <w:t xml:space="preserve">de school verlaten </w:t>
      </w:r>
      <w:r w:rsidR="00B11B02" w:rsidRPr="00CD2DCE">
        <w:t>heeft</w:t>
      </w:r>
      <w:r w:rsidRPr="00CD2DCE">
        <w:t>. Voor sommige gegevens is er een wettelijke bewaartermijn vastgesteld die langer kan zijn.</w:t>
      </w:r>
    </w:p>
    <w:p w14:paraId="6E5FA7F1" w14:textId="6CC2F499" w:rsidR="00A11E63" w:rsidRPr="00CD2DCE" w:rsidRDefault="00A11E63" w:rsidP="00CD2DCE">
      <w:r w:rsidRPr="00CD2DCE">
        <w:lastRenderedPageBreak/>
        <w:t>Als je vragen hebt over de privacy van je kind</w:t>
      </w:r>
      <w:r w:rsidR="005B0D24" w:rsidRPr="00CD2DCE">
        <w:t xml:space="preserve"> of bezwaar hebt tegen bepaalde verwerkingen</w:t>
      </w:r>
      <w:r w:rsidRPr="00CD2DCE">
        <w:t xml:space="preserve">, </w:t>
      </w:r>
      <w:r w:rsidR="00C04D94" w:rsidRPr="00CD2DCE">
        <w:t>kun</w:t>
      </w:r>
      <w:r w:rsidRPr="00CD2DCE">
        <w:t xml:space="preserve"> je contact opnemen met </w:t>
      </w:r>
      <w:sdt>
        <w:sdtPr>
          <w:alias w:val="Geef hier de naam van de verantwoordelijke"/>
          <w:tag w:val="Geef hier de naam van de verantwoordelijke"/>
          <w:id w:val="1462927573"/>
          <w:placeholder>
            <w:docPart w:val="6BC0025CC8764E259705D5B2709849AF"/>
          </w:placeholder>
          <w15:color w:val="A8AF37"/>
        </w:sdtPr>
        <w:sdtContent>
          <w:r w:rsidR="00271B5A" w:rsidRPr="00CD2DCE">
            <w:t>de directie.</w:t>
          </w:r>
        </w:sdtContent>
      </w:sdt>
    </w:p>
    <w:p w14:paraId="66BACD19" w14:textId="6F92B6F2" w:rsidR="00A11E63" w:rsidRDefault="00A11E63" w:rsidP="00AD1483">
      <w:pPr>
        <w:pStyle w:val="Kop3"/>
      </w:pPr>
      <w:r w:rsidRPr="00AD1483">
        <w:t>Welke info geven we door bij verandering van school?</w:t>
      </w:r>
    </w:p>
    <w:p w14:paraId="33E7D745" w14:textId="533E0B51" w:rsidR="007F3611" w:rsidRPr="007F3611" w:rsidRDefault="007F3611" w:rsidP="007F3611">
      <w:r w:rsidRPr="007F3611">
        <w:t xml:space="preserve">* </w:t>
      </w:r>
      <w:r w:rsidRPr="007F3611">
        <w:rPr>
          <w:color w:val="7030A0"/>
        </w:rPr>
        <w:t>Let op: wanneer we spreken over een GC-verslag of IAC-verslag bedoelen we hiermee ook het gemotiveerd verslag of het verslag opgemaakt voor 1 september 2023</w:t>
      </w:r>
      <w:r w:rsidRPr="007F3611">
        <w:t>.</w:t>
      </w:r>
    </w:p>
    <w:p w14:paraId="648E71C3" w14:textId="603A45FC" w:rsidR="007F3611" w:rsidRPr="007F3611" w:rsidRDefault="007F3611" w:rsidP="007F3611"/>
    <w:p w14:paraId="275B1E5C" w14:textId="77777777" w:rsidR="00A11E63" w:rsidRPr="0048652F" w:rsidRDefault="00A11E63" w:rsidP="00A11E63">
      <w:r>
        <w:t>Wanneer je kind van school verandert, zullen wij een aantal gegevens over de</w:t>
      </w:r>
      <w:r w:rsidRPr="0048652F">
        <w:t xml:space="preserve"> onderwijsloopbaan</w:t>
      </w:r>
      <w:r>
        <w:t xml:space="preserve"> van je kind doorgeven aan de nieuwe school. </w:t>
      </w:r>
      <w:r w:rsidRPr="0048652F">
        <w:t>Het gaat om de essentiële gegevens die de studieresultaten en studievoortgang van je kind bevorderen, monitoren, evalueren en attesteren</w:t>
      </w:r>
      <w:r>
        <w:t xml:space="preserve">. We doen die overdracht enkel in het belang van </w:t>
      </w:r>
      <w:r w:rsidRPr="0048652F">
        <w:t>je kind.</w:t>
      </w:r>
    </w:p>
    <w:p w14:paraId="67828761" w14:textId="77777777" w:rsidR="00B47E26" w:rsidRDefault="00A11E63" w:rsidP="003560DD">
      <w:pPr>
        <w:rPr>
          <w:color w:val="7030A0"/>
        </w:rPr>
      </w:pPr>
      <w:r>
        <w:t xml:space="preserve">Als ouder </w:t>
      </w:r>
      <w:r w:rsidR="00963BA3">
        <w:t>kun</w:t>
      </w:r>
      <w:r>
        <w:t xml:space="preserve"> je </w:t>
      </w:r>
      <w:r w:rsidR="00963BA3">
        <w:t>die</w:t>
      </w:r>
      <w:r>
        <w:t xml:space="preserve"> gegevens – op jouw verzoek - inzien. Je </w:t>
      </w:r>
      <w:r w:rsidR="000F3328">
        <w:t>kunt</w:t>
      </w:r>
      <w:r>
        <w:t xml:space="preserve"> je tegen de overdracht van </w:t>
      </w:r>
      <w:r w:rsidR="002A571B">
        <w:t>de</w:t>
      </w:r>
      <w:r>
        <w:t xml:space="preserve"> gegevens verzetten, voor zover de regelgeving de overdracht niet verplicht stelt. </w:t>
      </w:r>
      <w:r w:rsidR="00C61940" w:rsidRPr="00774694">
        <w:t>Als je niet wil dat we bepaalde gegevens doorgeven, moet je ons dat schriftelijk binnen de 10 kalenderdagen na de inschrijving van je kind in de andere school laten weten</w:t>
      </w:r>
      <w:r w:rsidR="00C61940" w:rsidRPr="00CD2DCE">
        <w:t xml:space="preserve">. </w:t>
      </w:r>
      <w:r w:rsidR="003560DD" w:rsidRPr="00CD2DCE">
        <w:t xml:space="preserve">We zijn verplicht om aan de nieuwe school te melden als je kind een </w:t>
      </w:r>
      <w:r w:rsidR="00B47E26" w:rsidRPr="00B47E26">
        <w:rPr>
          <w:color w:val="7030A0"/>
        </w:rPr>
        <w:t>GC-</w:t>
      </w:r>
      <w:r w:rsidR="003560DD" w:rsidRPr="00B47E26">
        <w:rPr>
          <w:color w:val="7030A0"/>
        </w:rPr>
        <w:t>verslag</w:t>
      </w:r>
      <w:r w:rsidR="00B47E26" w:rsidRPr="00B47E26">
        <w:rPr>
          <w:color w:val="7030A0"/>
        </w:rPr>
        <w:t xml:space="preserve"> of IAC-verslag</w:t>
      </w:r>
      <w:r w:rsidR="003560DD" w:rsidRPr="00B47E26">
        <w:rPr>
          <w:color w:val="7030A0"/>
        </w:rPr>
        <w:t xml:space="preserve"> </w:t>
      </w:r>
      <w:r w:rsidR="003560DD" w:rsidRPr="00CD2DCE">
        <w:t xml:space="preserve">heeft. De nieuwe school kan dit </w:t>
      </w:r>
      <w:r w:rsidR="00B47E26">
        <w:t>GC-</w:t>
      </w:r>
      <w:r w:rsidR="003560DD" w:rsidRPr="00CD2DCE">
        <w:t xml:space="preserve">verslag of </w:t>
      </w:r>
      <w:r w:rsidR="00B47E26" w:rsidRPr="00B47E26">
        <w:rPr>
          <w:color w:val="7030A0"/>
        </w:rPr>
        <w:t>IAC-</w:t>
      </w:r>
      <w:r w:rsidR="003560DD" w:rsidRPr="00B47E26">
        <w:rPr>
          <w:color w:val="7030A0"/>
        </w:rPr>
        <w:t xml:space="preserve">verslag </w:t>
      </w:r>
      <w:r w:rsidR="003560DD" w:rsidRPr="00CD2DCE">
        <w:t xml:space="preserve">raadplegen via IRIS-CLB online. In geval van een </w:t>
      </w:r>
      <w:r w:rsidR="00B47E26" w:rsidRPr="00B47E26">
        <w:rPr>
          <w:color w:val="7030A0"/>
        </w:rPr>
        <w:t>IAC-</w:t>
      </w:r>
      <w:r w:rsidR="003560DD" w:rsidRPr="00B47E26">
        <w:rPr>
          <w:color w:val="7030A0"/>
        </w:rPr>
        <w:t xml:space="preserve">verslag </w:t>
      </w:r>
    </w:p>
    <w:p w14:paraId="5A74DF55" w14:textId="089F6F6E" w:rsidR="003560DD" w:rsidRPr="00CD2DCE" w:rsidRDefault="003560DD" w:rsidP="003560DD">
      <w:r w:rsidRPr="00CD2DCE">
        <w:t>geven we daarvan ook een kopie aan de nieuwe school.</w:t>
      </w:r>
    </w:p>
    <w:p w14:paraId="412946F7" w14:textId="380AF316" w:rsidR="007E5C4F" w:rsidRPr="00861292" w:rsidRDefault="00A11E63" w:rsidP="00A11E63">
      <w:r>
        <w:t xml:space="preserve">Gegevens die </w:t>
      </w:r>
      <w:r w:rsidR="000E3FFF">
        <w:t>gaan over</w:t>
      </w:r>
      <w:r>
        <w:t xml:space="preserve"> de schending van leefregels door je kind zijn nooit tussen scholen overdraagbaar.</w:t>
      </w:r>
    </w:p>
    <w:p w14:paraId="05B26B93" w14:textId="77777777" w:rsidR="00A11E63" w:rsidRPr="00AD1483" w:rsidRDefault="00A11E63" w:rsidP="00AD1483">
      <w:pPr>
        <w:pStyle w:val="Kop3"/>
      </w:pPr>
      <w:r w:rsidRPr="00AD1483">
        <w:t>Maken en publiceren van beeld- of geluidsopnames</w:t>
      </w:r>
    </w:p>
    <w:p w14:paraId="53757DD6" w14:textId="5B7353ED" w:rsidR="006065D1" w:rsidRPr="00CD2DCE" w:rsidRDefault="00A11E63" w:rsidP="006065D1">
      <w:r w:rsidRPr="00D5783D">
        <w:rPr>
          <w:lang w:val="nl-NL" w:eastAsia="nl-NL"/>
        </w:rPr>
        <w:t xml:space="preserve">We publiceren geregeld beeld- of geluidsopnames van </w:t>
      </w:r>
      <w:r w:rsidRPr="00CD2DCE">
        <w:t>leerlingen</w:t>
      </w:r>
      <w:r w:rsidR="006065D1" w:rsidRPr="00CD2DCE">
        <w:t xml:space="preserve"> </w:t>
      </w:r>
      <w:sdt>
        <w:sdtPr>
          <w:alias w:val="Noteer hier het platform"/>
          <w:tag w:val="Noteer hier het platform"/>
          <w:id w:val="683411451"/>
          <w:placeholder>
            <w:docPart w:val="DefaultPlaceholder_-1854013440"/>
          </w:placeholder>
          <w15:color w:val="A8AF2C"/>
        </w:sdtPr>
        <w:sdtContent>
          <w:sdt>
            <w:sdtPr>
              <w:alias w:val="Noteer hier het platform"/>
              <w:id w:val="-2091225067"/>
              <w:placeholder>
                <w:docPart w:val="E4F505E1CC1A4E47AD4502DF8606B9CF"/>
              </w:placeholder>
              <w15:color w:val="A8AF37"/>
            </w:sdtPr>
            <w:sdtContent>
              <w:r w:rsidR="00271B5A" w:rsidRPr="00CD2DCE">
                <w:t>op onze website/gesloten Whatsappgroe</w:t>
              </w:r>
              <w:r w:rsidR="00B058B3" w:rsidRPr="00CD2DCE">
                <w:t>p</w:t>
              </w:r>
            </w:sdtContent>
          </w:sdt>
        </w:sdtContent>
      </w:sdt>
    </w:p>
    <w:p w14:paraId="22EADC07" w14:textId="134716C4" w:rsidR="00A11E63" w:rsidRDefault="00A11E63" w:rsidP="00680BA0">
      <w:pPr>
        <w:spacing w:before="200"/>
        <w:rPr>
          <w:lang w:val="nl-NL" w:eastAsia="nl-NL"/>
        </w:rPr>
      </w:pPr>
      <w:r w:rsidRPr="00D5783D">
        <w:rPr>
          <w:lang w:val="nl-NL" w:eastAsia="nl-NL"/>
        </w:rPr>
        <w:t xml:space="preserve">Met die opnames willen we geïnteresseerden op school en daarbuiten op een leuke </w:t>
      </w:r>
      <w:r w:rsidR="0011699C">
        <w:rPr>
          <w:lang w:val="nl-NL" w:eastAsia="nl-NL"/>
        </w:rPr>
        <w:t>manier</w:t>
      </w:r>
      <w:r w:rsidRPr="00D5783D">
        <w:rPr>
          <w:lang w:val="nl-NL" w:eastAsia="nl-NL"/>
        </w:rPr>
        <w:t xml:space="preserve"> informeren over onze activiteiten. De personen die de opnames maken, </w:t>
      </w:r>
      <w:r w:rsidR="00D47D9B">
        <w:rPr>
          <w:lang w:val="nl-NL" w:eastAsia="nl-NL"/>
        </w:rPr>
        <w:t>doen</w:t>
      </w:r>
      <w:r w:rsidRPr="00D5783D">
        <w:rPr>
          <w:lang w:val="nl-NL" w:eastAsia="nl-NL"/>
        </w:rPr>
        <w:t xml:space="preserve"> dat steeds</w:t>
      </w:r>
      <w:r w:rsidRPr="00864FD4">
        <w:rPr>
          <w:lang w:val="nl-NL" w:eastAsia="nl-NL"/>
        </w:rPr>
        <w:t xml:space="preserve"> </w:t>
      </w:r>
      <w:r w:rsidRPr="00D5783D">
        <w:rPr>
          <w:lang w:val="nl-NL" w:eastAsia="nl-NL"/>
        </w:rPr>
        <w:t>met respect voor wie op die beelden staat. We letten erop dat de opnames niet aanstootgevend zijn.</w:t>
      </w:r>
      <w:r w:rsidRPr="00864FD4">
        <w:rPr>
          <w:lang w:val="nl-NL" w:eastAsia="nl-NL"/>
        </w:rPr>
        <w:t xml:space="preserve"> </w:t>
      </w:r>
    </w:p>
    <w:p w14:paraId="2707C293" w14:textId="54C5A899" w:rsidR="00A11E63" w:rsidRDefault="00A11E63" w:rsidP="00A51BE8">
      <w:pPr>
        <w:rPr>
          <w:lang w:val="nl-NL" w:eastAsia="nl-NL"/>
        </w:rPr>
      </w:pPr>
      <w:r w:rsidRPr="00CF1682">
        <w:rPr>
          <w:lang w:val="nl-NL" w:eastAsia="nl-NL"/>
        </w:rPr>
        <w:t>Bij het begin van de schoolloopbaan van je kind</w:t>
      </w:r>
      <w:r>
        <w:rPr>
          <w:lang w:val="nl-NL" w:eastAsia="nl-NL"/>
        </w:rPr>
        <w:t xml:space="preserve"> </w:t>
      </w:r>
      <w:r w:rsidRPr="00F60E3F">
        <w:rPr>
          <w:lang w:val="nl-NL" w:eastAsia="nl-NL"/>
        </w:rPr>
        <w:t xml:space="preserve">vragen we jou om toestemming voor het maken en publiceren van </w:t>
      </w:r>
      <w:r w:rsidR="00766283">
        <w:rPr>
          <w:lang w:val="nl-NL" w:eastAsia="nl-NL"/>
        </w:rPr>
        <w:t>die</w:t>
      </w:r>
      <w:r w:rsidRPr="00F60E3F">
        <w:rPr>
          <w:lang w:val="nl-NL" w:eastAsia="nl-NL"/>
        </w:rPr>
        <w:t xml:space="preserve"> </w:t>
      </w:r>
      <w:r w:rsidRPr="00CF1682">
        <w:rPr>
          <w:lang w:val="nl-NL" w:eastAsia="nl-NL"/>
        </w:rPr>
        <w:t>beeld- of geluidsopnames</w:t>
      </w:r>
      <w:r w:rsidRPr="00F60E3F">
        <w:rPr>
          <w:lang w:val="nl-NL" w:eastAsia="nl-NL"/>
        </w:rPr>
        <w:t xml:space="preserve">. </w:t>
      </w:r>
      <w:r w:rsidRPr="00CF1682">
        <w:rPr>
          <w:lang w:val="nl-NL" w:eastAsia="nl-NL"/>
        </w:rPr>
        <w:t>Jouw toestemming die we via</w:t>
      </w:r>
      <w:r w:rsidR="008501EF">
        <w:rPr>
          <w:lang w:val="nl-NL" w:eastAsia="nl-NL"/>
        </w:rPr>
        <w:t xml:space="preserve"> </w:t>
      </w:r>
      <w:sdt>
        <w:sdtPr>
          <w:rPr>
            <w:lang w:val="nl-NL" w:eastAsia="nl-NL"/>
          </w:rPr>
          <w:alias w:val="Noteer hier de link naar het toestemmingsformulier"/>
          <w:tag w:val="Noteer hier de link naar het toestemmingsformulier"/>
          <w:id w:val="132679542"/>
          <w:placeholder>
            <w:docPart w:val="16ADFD62796D44DB8FE15F1BEB783C58"/>
          </w:placeholder>
          <w15:color w:val="A8AF2C"/>
        </w:sdtPr>
        <w:sdtEndPr>
          <w:rPr>
            <w:color w:val="auto"/>
          </w:rPr>
        </w:sdtEndPr>
        <w:sdtContent>
          <w:sdt>
            <w:sdtPr>
              <w:rPr>
                <w:color w:val="auto"/>
                <w:lang w:val="nl-NL" w:eastAsia="nl-NL"/>
              </w:rPr>
              <w:alias w:val="Noteer hier de link naar het toestemmingsformulier"/>
              <w:tag w:val="Noteer hier de link naar het toestemmingsformulier"/>
              <w:id w:val="545183635"/>
              <w:placeholder>
                <w:docPart w:val="872E21FF7AE043689A0B3F41D1BB6192"/>
              </w:placeholder>
              <w15:color w:val="A8AF37"/>
            </w:sdtPr>
            <w:sdtEndPr>
              <w:rPr>
                <w:b/>
              </w:rPr>
            </w:sdtEndPr>
            <w:sdtContent>
              <w:r w:rsidR="00271B5A" w:rsidRPr="001247A2">
                <w:rPr>
                  <w:b/>
                  <w:bCs/>
                  <w:color w:val="auto"/>
                  <w:lang w:val="nl-NL" w:eastAsia="nl-NL"/>
                </w:rPr>
                <w:t xml:space="preserve">het toestemmingsformulier </w:t>
              </w:r>
            </w:sdtContent>
          </w:sdt>
        </w:sdtContent>
      </w:sdt>
      <w:r w:rsidRPr="001247A2">
        <w:rPr>
          <w:color w:val="auto"/>
          <w:lang w:val="nl-NL" w:eastAsia="nl-NL"/>
        </w:rPr>
        <w:t xml:space="preserve">vragen, blijft in principe voor de hele schoolloopbaan </w:t>
      </w:r>
      <w:r w:rsidRPr="00CF1682">
        <w:rPr>
          <w:lang w:val="nl-NL" w:eastAsia="nl-NL"/>
        </w:rPr>
        <w:t xml:space="preserve">van je kind gelden. Enkel indien we de beeld – of geluidsopnames voor een ander doel gebruiken dan we eerder aan jou hebben gevraagd, vragen we opnieuw </w:t>
      </w:r>
      <w:r w:rsidR="00495F0C">
        <w:rPr>
          <w:lang w:val="nl-NL" w:eastAsia="nl-NL"/>
        </w:rPr>
        <w:t>je</w:t>
      </w:r>
      <w:r w:rsidRPr="00CF1682">
        <w:rPr>
          <w:lang w:val="nl-NL" w:eastAsia="nl-NL"/>
        </w:rPr>
        <w:t xml:space="preserve"> toestemming.</w:t>
      </w:r>
      <w:r w:rsidRPr="00F60E3F">
        <w:rPr>
          <w:lang w:val="nl-NL" w:eastAsia="nl-NL"/>
        </w:rPr>
        <w:t xml:space="preserve"> </w:t>
      </w:r>
      <w:r w:rsidR="00120633">
        <w:rPr>
          <w:lang w:val="nl-NL" w:eastAsia="nl-NL"/>
        </w:rPr>
        <w:t>Je kunt</w:t>
      </w:r>
      <w:r w:rsidRPr="00F60E3F">
        <w:rPr>
          <w:lang w:val="nl-NL" w:eastAsia="nl-NL"/>
        </w:rPr>
        <w:t xml:space="preserve"> je toestemming altijd intrekken. </w:t>
      </w:r>
      <w:r w:rsidRPr="00CF1682">
        <w:rPr>
          <w:lang w:val="nl-NL" w:eastAsia="nl-NL"/>
        </w:rPr>
        <w:t>Je k</w:t>
      </w:r>
      <w:r>
        <w:rPr>
          <w:lang w:val="nl-NL" w:eastAsia="nl-NL"/>
        </w:rPr>
        <w:t>u</w:t>
      </w:r>
      <w:r w:rsidRPr="00CF1682">
        <w:rPr>
          <w:lang w:val="nl-NL" w:eastAsia="nl-NL"/>
        </w:rPr>
        <w:t>n</w:t>
      </w:r>
      <w:r>
        <w:rPr>
          <w:lang w:val="nl-NL" w:eastAsia="nl-NL"/>
        </w:rPr>
        <w:t>t</w:t>
      </w:r>
      <w:r w:rsidRPr="00CF1682">
        <w:rPr>
          <w:lang w:val="nl-NL" w:eastAsia="nl-NL"/>
        </w:rPr>
        <w:t xml:space="preserve"> </w:t>
      </w:r>
      <w:r w:rsidR="001A7BEB">
        <w:rPr>
          <w:lang w:val="nl-NL" w:eastAsia="nl-NL"/>
        </w:rPr>
        <w:t>daarvoor</w:t>
      </w:r>
      <w:r w:rsidRPr="00CF1682">
        <w:rPr>
          <w:lang w:val="nl-NL" w:eastAsia="nl-NL"/>
        </w:rPr>
        <w:t xml:space="preserve"> contact opnemen met</w:t>
      </w:r>
      <w:r w:rsidR="00680BA0">
        <w:rPr>
          <w:lang w:val="nl-NL" w:eastAsia="nl-NL"/>
        </w:rPr>
        <w:t xml:space="preserve"> </w:t>
      </w:r>
      <w:sdt>
        <w:sdtPr>
          <w:rPr>
            <w:lang w:val="nl-NL" w:eastAsia="nl-NL"/>
          </w:rPr>
          <w:alias w:val="Geef hier de naam van de verantwoordelijke"/>
          <w:tag w:val="Geef hier de naam van de verantwoordelijke"/>
          <w:id w:val="1393228117"/>
          <w:placeholder>
            <w:docPart w:val="977428F044884E8E87352BE677408C8F"/>
          </w:placeholder>
          <w15:color w:val="A8AF37"/>
        </w:sdtPr>
        <w:sdtContent>
          <w:r w:rsidR="001247A2">
            <w:rPr>
              <w:lang w:val="nl-NL" w:eastAsia="nl-NL"/>
            </w:rPr>
            <w:t>de directie.</w:t>
          </w:r>
        </w:sdtContent>
      </w:sdt>
    </w:p>
    <w:p w14:paraId="6FC0468F" w14:textId="24F87EB9" w:rsidR="00A11E63" w:rsidRPr="00864FD4" w:rsidRDefault="00A11E63" w:rsidP="00BF1561">
      <w:pPr>
        <w:ind w:right="-144"/>
        <w:rPr>
          <w:lang w:val="nl-NL" w:eastAsia="nl-NL"/>
        </w:rPr>
      </w:pPr>
      <w:r w:rsidRPr="00D5783D">
        <w:rPr>
          <w:lang w:val="nl-NL" w:eastAsia="nl-NL"/>
        </w:rPr>
        <w:t xml:space="preserve">We wijzen erop dat </w:t>
      </w:r>
      <w:r w:rsidR="00510119">
        <w:rPr>
          <w:lang w:val="nl-NL" w:eastAsia="nl-NL"/>
        </w:rPr>
        <w:t>die</w:t>
      </w:r>
      <w:r w:rsidRPr="00D5783D">
        <w:rPr>
          <w:lang w:val="nl-NL" w:eastAsia="nl-NL"/>
        </w:rPr>
        <w:t xml:space="preserve"> </w:t>
      </w:r>
      <w:r w:rsidRPr="00CF1682">
        <w:rPr>
          <w:lang w:val="nl-NL" w:eastAsia="nl-NL"/>
        </w:rPr>
        <w:t>privacy</w:t>
      </w:r>
      <w:r w:rsidRPr="00D5783D">
        <w:rPr>
          <w:lang w:val="nl-NL" w:eastAsia="nl-NL"/>
        </w:rPr>
        <w:t>regels ook voor j</w:t>
      </w:r>
      <w:r>
        <w:rPr>
          <w:lang w:val="nl-NL" w:eastAsia="nl-NL"/>
        </w:rPr>
        <w:t>ou en je</w:t>
      </w:r>
      <w:r w:rsidRPr="00D5783D">
        <w:rPr>
          <w:lang w:val="nl-NL" w:eastAsia="nl-NL"/>
        </w:rPr>
        <w:t xml:space="preserve"> kind gelden. Volgens de privacyregelgeving mag je beeld- of geluidsopnames waarop medeleerlingen, personeelsleden van de school of andere personen herkenbaar zijn, niet publiceren of doorsturen tenzij je de uitdrukkelijke toestemming hebt van alle betrokkenen.</w:t>
      </w:r>
    </w:p>
    <w:p w14:paraId="3E5FCEE4" w14:textId="77777777" w:rsidR="00A11E63" w:rsidRPr="004941C3" w:rsidRDefault="00A11E63" w:rsidP="00A11E63">
      <w:pPr>
        <w:rPr>
          <w:lang w:val="nl-NL" w:eastAsia="nl-NL"/>
        </w:rPr>
      </w:pPr>
      <w:r w:rsidRPr="00D5783D">
        <w:rPr>
          <w:lang w:val="nl-NL" w:eastAsia="nl-NL"/>
        </w:rPr>
        <w:t>Op school mogen enkel personeelsleden of personen die daarvoor een opdracht hebben gekregen, bv. de schoolfotograaf, beeld- of geluidsopnames maken.</w:t>
      </w:r>
    </w:p>
    <w:p w14:paraId="7C90CCE1" w14:textId="6B09DCC5" w:rsidR="00A11E63" w:rsidRPr="00AD1483" w:rsidRDefault="00A11E63" w:rsidP="00AD1483">
      <w:pPr>
        <w:pStyle w:val="Kop3"/>
      </w:pPr>
      <w:r w:rsidRPr="00AD1483">
        <w:lastRenderedPageBreak/>
        <w:t>Inzage in, toelichting bij en kopie van bepaalde informatie</w:t>
      </w:r>
    </w:p>
    <w:p w14:paraId="7724C592" w14:textId="77777777" w:rsidR="00DB1FC3" w:rsidRDefault="00A11E63" w:rsidP="00DB1FC3">
      <w:pPr>
        <w:pStyle w:val="Kop3"/>
        <w:numPr>
          <w:ilvl w:val="0"/>
          <w:numId w:val="0"/>
        </w:numPr>
        <w:ind w:left="737"/>
      </w:pPr>
      <w:r w:rsidRPr="003D72E0">
        <w:t xml:space="preserve">Je </w:t>
      </w:r>
      <w:r w:rsidR="00975134">
        <w:t>kunt</w:t>
      </w:r>
      <w:r w:rsidRPr="003D72E0">
        <w:t xml:space="preserve"> als ouder ook zelf gegevens opvragen die we over je kind bewaren. Je </w:t>
      </w:r>
      <w:r w:rsidR="00F051E4">
        <w:t>kunt</w:t>
      </w:r>
      <w:r w:rsidRPr="003D72E0">
        <w:t xml:space="preserve"> inzage krijgen in en uitleg bij die gegevens</w:t>
      </w:r>
      <w:r w:rsidRPr="00CD2DCE">
        <w:t xml:space="preserve">. </w:t>
      </w:r>
      <w:r w:rsidR="00AB0578" w:rsidRPr="00CD2DCE">
        <w:t xml:space="preserve">Je </w:t>
      </w:r>
      <w:r w:rsidR="00656762" w:rsidRPr="00CD2DCE">
        <w:t>kunt</w:t>
      </w:r>
      <w:r w:rsidR="00AB0578" w:rsidRPr="00CD2DCE">
        <w:t xml:space="preserve"> foutieve, onvolledige of verouderde gegevens laten verbeteren of verwijderen. </w:t>
      </w:r>
      <w:r w:rsidRPr="00CD2DCE">
        <w:t xml:space="preserve">Ook </w:t>
      </w:r>
      <w:r w:rsidR="00AB7657" w:rsidRPr="00CD2DCE">
        <w:t>kun</w:t>
      </w:r>
      <w:r w:rsidRPr="00CD2DCE">
        <w:t xml:space="preserve"> je</w:t>
      </w:r>
      <w:r w:rsidRPr="003D72E0">
        <w:t xml:space="preserve"> een (digitale) kopie vragen. Dat kan door schriftelijk contact op te nemen met</w:t>
      </w:r>
      <w:r>
        <w:t xml:space="preserve"> </w:t>
      </w:r>
      <w:sdt>
        <w:sdtPr>
          <w:rPr>
            <w:lang w:val="nl-NL" w:eastAsia="nl-NL"/>
          </w:rPr>
          <w:alias w:val="Geef hier de naam van de verantwoordelijke"/>
          <w:tag w:val="Geef hier de naam van de verantwoordelijke"/>
          <w:id w:val="-919949985"/>
          <w:placeholder>
            <w:docPart w:val="53AD0626E9EC4D9C9D12CA6628B8115C"/>
          </w:placeholder>
          <w15:color w:val="A8AF37"/>
        </w:sdtPr>
        <w:sdtContent>
          <w:r w:rsidR="001247A2">
            <w:rPr>
              <w:lang w:val="nl-NL" w:eastAsia="nl-NL"/>
            </w:rPr>
            <w:t>Lydie Truyen/Eveline Jannis</w:t>
          </w:r>
        </w:sdtContent>
      </w:sdt>
      <w:r w:rsidRPr="003D72E0">
        <w:t xml:space="preserve">. We kunnen geen gegevens doorgeven </w:t>
      </w:r>
      <w:r w:rsidR="00991778">
        <w:t>over</w:t>
      </w:r>
      <w:r w:rsidRPr="003D72E0">
        <w:t xml:space="preserve"> anderen, zoals medeleerlingen.</w:t>
      </w:r>
      <w:bookmarkStart w:id="55" w:name="_Toc130477517"/>
    </w:p>
    <w:p w14:paraId="09643089" w14:textId="30E8271E" w:rsidR="00DB1FC3" w:rsidRPr="00DB1FC3" w:rsidRDefault="00DB1FC3" w:rsidP="00DB1FC3">
      <w:pPr>
        <w:rPr>
          <w:color w:val="7030A0"/>
        </w:rPr>
      </w:pPr>
      <w:r>
        <w:t>2.9.5</w:t>
      </w:r>
      <w:r w:rsidRPr="00DB1FC3">
        <w:t xml:space="preserve"> </w:t>
      </w:r>
      <w:r w:rsidRPr="00DB1FC3">
        <w:tab/>
      </w:r>
      <w:r w:rsidRPr="00DB1FC3">
        <w:rPr>
          <w:color w:val="7030A0"/>
        </w:rPr>
        <w:t>Monitoringssoftware</w:t>
      </w:r>
      <w:bookmarkEnd w:id="55"/>
    </w:p>
    <w:sdt>
      <w:sdtPr>
        <w:rPr>
          <w:color w:val="7030A0"/>
        </w:rPr>
        <w:alias w:val="Beschrijf hier het gebruik van monitoringsoftware"/>
        <w:tag w:val="Beschrijf hier het gebruik van monitoringsoftware"/>
        <w:id w:val="410508168"/>
        <w:placeholder>
          <w:docPart w:val="1D46AADDB9164D53B4EE045F470350F3"/>
        </w:placeholder>
        <w15:color w:val="A8AF37"/>
      </w:sdtPr>
      <w:sdtContent>
        <w:p w14:paraId="42D04F0A" w14:textId="5750536F" w:rsidR="00DB1FC3" w:rsidRPr="00DB1FC3" w:rsidRDefault="00DB1FC3" w:rsidP="00DB1FC3">
          <w:pPr>
            <w:rPr>
              <w:b/>
              <w:bCs/>
              <w:color w:val="A8AF37"/>
            </w:rPr>
          </w:pPr>
          <w:r w:rsidRPr="00DB1FC3">
            <w:rPr>
              <w:noProof/>
              <w:color w:val="7030A0"/>
            </w:rPr>
            <w:drawing>
              <wp:anchor distT="0" distB="0" distL="114300" distR="114300" simplePos="0" relativeHeight="251690027" behindDoc="1" locked="0" layoutInCell="1" allowOverlap="1" wp14:anchorId="3F89655B" wp14:editId="15022F40">
                <wp:simplePos x="0" y="0"/>
                <wp:positionH relativeFrom="margin">
                  <wp:posOffset>2553046</wp:posOffset>
                </wp:positionH>
                <wp:positionV relativeFrom="paragraph">
                  <wp:posOffset>1788300</wp:posOffset>
                </wp:positionV>
                <wp:extent cx="419100" cy="419100"/>
                <wp:effectExtent l="0" t="0" r="0" b="0"/>
                <wp:wrapTopAndBottom/>
                <wp:docPr id="937359696" name="Graphic 937359696" descr="Vergrendelen silhouet">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phic 199" descr="Vergrendelen silhouet">
                          <a:hlinkClick r:id="rId35"/>
                        </pic:cNvPr>
                        <pic:cNvPicPr/>
                      </pic:nvPicPr>
                      <pic:blipFill>
                        <a:blip r:embed="rId60">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a:off x="0" y="0"/>
                          <a:ext cx="419100" cy="419100"/>
                        </a:xfrm>
                        <a:prstGeom prst="rect">
                          <a:avLst/>
                        </a:prstGeom>
                      </pic:spPr>
                    </pic:pic>
                  </a:graphicData>
                </a:graphic>
              </wp:anchor>
            </w:drawing>
          </w:r>
          <w:r w:rsidRPr="00DB1FC3">
            <w:rPr>
              <w:color w:val="7030A0"/>
            </w:rPr>
            <w:t>Wanneer je kind tijdens de schooltijd gebruik maakt van een computer, kunnen de leerkrachten werken met een computerprogramma, waarmee hij onder meer het scherm kan blokkeren, bekijken, projecteren of overnemen of er screenshots van kan nemen. Dit heeft als doel om het leren zo gericht en efficiënt mogelijk te laten verlopen. De leerkrachten zorgen ervoor dat zijn gebruik hiervan redelijk is en tot doel heeft de werkzaamheden van je kind op te volgen, bij te sturen en te evalueren. We verwachten van je kind dat het zijn computer tijdens de schooltijd enkel gebruikt voor de taken of opdrachten die het krijgt.</w:t>
          </w:r>
        </w:p>
      </w:sdtContent>
    </w:sdt>
    <w:p w14:paraId="6550F398" w14:textId="4C74FFE2" w:rsidR="00B47E26" w:rsidRDefault="00B47E26" w:rsidP="00A11E63"/>
    <w:p w14:paraId="11B84F98" w14:textId="77777777" w:rsidR="00DB1FC3" w:rsidRDefault="00DB1FC3" w:rsidP="00A11E63"/>
    <w:p w14:paraId="6663A930" w14:textId="3B55E845" w:rsidR="00A11E63" w:rsidRPr="00AA5889" w:rsidRDefault="00F16334" w:rsidP="00BF1561">
      <w:pPr>
        <w:spacing w:before="200"/>
        <w:jc w:val="center"/>
        <w:rPr>
          <w:i/>
          <w:iCs/>
          <w:color w:val="4CBCC5"/>
        </w:rPr>
      </w:pPr>
      <w:r>
        <w:rPr>
          <w:rFonts w:eastAsiaTheme="majorEastAsia" w:cstheme="minorHAnsi"/>
          <w:i/>
          <w:iCs/>
          <w:noProof/>
          <w:color w:val="AE2081"/>
        </w:rPr>
        <w:drawing>
          <wp:anchor distT="0" distB="0" distL="114300" distR="114300" simplePos="0" relativeHeight="251658245" behindDoc="1" locked="0" layoutInCell="1" allowOverlap="1" wp14:anchorId="0F3B724B" wp14:editId="3C34133F">
            <wp:simplePos x="0" y="0"/>
            <wp:positionH relativeFrom="margin">
              <wp:posOffset>2594803</wp:posOffset>
            </wp:positionH>
            <wp:positionV relativeFrom="paragraph">
              <wp:posOffset>395218</wp:posOffset>
            </wp:positionV>
            <wp:extent cx="419100" cy="419100"/>
            <wp:effectExtent l="0" t="0" r="0" b="0"/>
            <wp:wrapTopAndBottom/>
            <wp:docPr id="199" name="Graphic 199" descr="Vergrendelen silhouet">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phic 199" descr="Vergrendelen silhouet">
                      <a:hlinkClick r:id="rId35"/>
                    </pic:cNvPr>
                    <pic:cNvPicPr/>
                  </pic:nvPicPr>
                  <pic:blipFill>
                    <a:blip r:embed="rId60">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a:off x="0" y="0"/>
                      <a:ext cx="419100" cy="419100"/>
                    </a:xfrm>
                    <a:prstGeom prst="rect">
                      <a:avLst/>
                    </a:prstGeom>
                  </pic:spPr>
                </pic:pic>
              </a:graphicData>
            </a:graphic>
          </wp:anchor>
        </w:drawing>
      </w:r>
      <w:r w:rsidR="00A11E63" w:rsidRPr="069DED66">
        <w:rPr>
          <w:i/>
          <w:iCs/>
          <w:color w:val="4CBCC5"/>
        </w:rPr>
        <w:t>Je kind heeft recht op privacy</w:t>
      </w:r>
    </w:p>
    <w:p w14:paraId="70651BA4" w14:textId="2AF46263" w:rsidR="00382063" w:rsidRPr="00FD6C69" w:rsidRDefault="00000000"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54826" w:rsidRPr="00FD6C69">
        <w:rPr>
          <w:i/>
          <w:iCs/>
          <w:color w:val="AE2081"/>
          <w:sz w:val="18"/>
          <w:szCs w:val="18"/>
        </w:rPr>
        <w:t xml:space="preserve"> </w:t>
      </w:r>
    </w:p>
    <w:p w14:paraId="28CC92AF" w14:textId="2EF373E7" w:rsidR="001A4C91" w:rsidRDefault="001A4C91">
      <w:pPr>
        <w:suppressAutoHyphens w:val="0"/>
        <w:rPr>
          <w:b/>
          <w:i/>
          <w:iCs/>
          <w:color w:val="A8AF37"/>
          <w:sz w:val="18"/>
          <w:szCs w:val="18"/>
          <w:u w:val="single"/>
        </w:rPr>
      </w:pPr>
      <w:r>
        <w:rPr>
          <w:b/>
          <w:i/>
          <w:iCs/>
          <w:color w:val="A8AF37"/>
          <w:sz w:val="18"/>
          <w:szCs w:val="18"/>
          <w:u w:val="single"/>
        </w:rPr>
        <w:br w:type="page"/>
      </w:r>
    </w:p>
    <w:p w14:paraId="1B551E66" w14:textId="19915DBD" w:rsidR="00A11E63" w:rsidRPr="006E2C79" w:rsidRDefault="00113D91" w:rsidP="00B02E13">
      <w:pPr>
        <w:pStyle w:val="Kop1"/>
      </w:pPr>
      <w:r>
        <w:rPr>
          <w:noProof/>
        </w:rPr>
        <w:lastRenderedPageBreak/>
        <w:drawing>
          <wp:anchor distT="0" distB="0" distL="114300" distR="114300" simplePos="0" relativeHeight="251658273" behindDoc="0" locked="0" layoutInCell="1" allowOverlap="1" wp14:anchorId="109EA297" wp14:editId="6A2F7695">
            <wp:simplePos x="0" y="0"/>
            <wp:positionH relativeFrom="column">
              <wp:posOffset>-807930</wp:posOffset>
            </wp:positionH>
            <wp:positionV relativeFrom="paragraph">
              <wp:posOffset>364822</wp:posOffset>
            </wp:positionV>
            <wp:extent cx="707571" cy="707571"/>
            <wp:effectExtent l="0" t="0" r="0" b="0"/>
            <wp:wrapThrough wrapText="bothSides">
              <wp:wrapPolygon edited="0">
                <wp:start x="1745" y="2908"/>
                <wp:lineTo x="0" y="8725"/>
                <wp:lineTo x="0" y="9307"/>
                <wp:lineTo x="2908" y="13379"/>
                <wp:lineTo x="8725" y="16869"/>
                <wp:lineTo x="9889" y="18032"/>
                <wp:lineTo x="12797" y="18032"/>
                <wp:lineTo x="13379" y="16869"/>
                <wp:lineTo x="20941" y="9889"/>
                <wp:lineTo x="20941" y="8725"/>
                <wp:lineTo x="19196" y="2908"/>
                <wp:lineTo x="1745" y="2908"/>
              </wp:wrapPolygon>
            </wp:wrapThrough>
            <wp:docPr id="43" name="Graphic 43" descr="Handdr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Handdruk silhouet"/>
                    <pic:cNvPicPr/>
                  </pic:nvPicPr>
                  <pic:blipFill>
                    <a:blip r:embed="rId62">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707571" cy="707571"/>
                    </a:xfrm>
                    <a:prstGeom prst="rect">
                      <a:avLst/>
                    </a:prstGeom>
                  </pic:spPr>
                </pic:pic>
              </a:graphicData>
            </a:graphic>
          </wp:anchor>
        </w:drawing>
      </w:r>
      <w:r w:rsidR="00A11E63" w:rsidRPr="00B02E13">
        <w:rPr>
          <w:noProof/>
        </w:rPr>
        <mc:AlternateContent>
          <mc:Choice Requires="wpc">
            <w:drawing>
              <wp:anchor distT="0" distB="0" distL="114300" distR="114300" simplePos="0" relativeHeight="251658246" behindDoc="0" locked="0" layoutInCell="1" allowOverlap="1" wp14:anchorId="3E1B6953" wp14:editId="0F8E3266">
                <wp:simplePos x="0" y="0"/>
                <wp:positionH relativeFrom="column">
                  <wp:posOffset>-900430</wp:posOffset>
                </wp:positionH>
                <wp:positionV relativeFrom="paragraph">
                  <wp:posOffset>-720090</wp:posOffset>
                </wp:positionV>
                <wp:extent cx="292100" cy="209550"/>
                <wp:effectExtent l="0" t="0" r="3175" b="0"/>
                <wp:wrapNone/>
                <wp:docPr id="206" name="Papier 2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7" name="Picture 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3810" y="3810"/>
                            <a:ext cx="2914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2" name="Picture 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3810" y="3810"/>
                            <a:ext cx="2914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xmlns:w16du="http://schemas.microsoft.com/office/word/2023/wordml/word16du">
            <w:pict w14:anchorId="6444378E">
              <v:group id="Papier 206" style="position:absolute;margin-left:-70.9pt;margin-top:-56.7pt;width:23pt;height:16.5pt;z-index:251656202" coordsize="292100,209550" o:spid="_x0000_s1026" editas="canvas" w14:anchorId="04907E6C"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292100;height:209550;visibility:visible;mso-wrap-style:square" type="#_x0000_t75">
                  <v:fill o:detectmouseclick="t"/>
                  <v:path o:connecttype="none"/>
                </v:shape>
                <v:shape id="Picture 5" style="position:absolute;left:3810;top:3810;width:291465;height:20891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">
                  <v:imagedata o:title="" r:id="rId83"/>
                </v:shape>
                <v:shape id="Picture 6" style="position:absolute;left:3810;top:3810;width:291465;height:208915;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">
                  <v:imagedata o:title="" r:id="rId84"/>
                </v:shape>
              </v:group>
            </w:pict>
          </mc:Fallback>
        </mc:AlternateContent>
      </w:r>
      <w:r w:rsidR="00A11E63" w:rsidRPr="00B02E13">
        <w:t>Wat</w:t>
      </w:r>
      <w:r w:rsidR="00A11E63" w:rsidRPr="006E2C79">
        <w:t xml:space="preserve"> verwachten we van jou als ouder?</w:t>
      </w:r>
    </w:p>
    <w:p w14:paraId="2B7BE7A1" w14:textId="3129D5F2" w:rsidR="00A11E63" w:rsidRPr="005A62EF" w:rsidRDefault="00A11E63" w:rsidP="001A6F67">
      <w:pPr>
        <w:pStyle w:val="Kop2"/>
        <w:shd w:val="clear" w:color="auto" w:fill="4CBCC5"/>
        <w:rPr>
          <w:color w:val="FFFFFF" w:themeColor="background1"/>
        </w:rPr>
      </w:pPr>
      <w:bookmarkStart w:id="56" w:name="_Engagementsverklaring_tussen_jou"/>
      <w:bookmarkStart w:id="57" w:name="_Ref60913674"/>
      <w:bookmarkStart w:id="58" w:name="_Ref66443695"/>
      <w:bookmarkEnd w:id="56"/>
      <w:r w:rsidRPr="005A62EF">
        <w:rPr>
          <w:color w:val="FFFFFF" w:themeColor="background1"/>
        </w:rPr>
        <w:t xml:space="preserve">Engagementsverklaring tussen </w:t>
      </w:r>
      <w:bookmarkEnd w:id="57"/>
      <w:r w:rsidRPr="005A62EF">
        <w:rPr>
          <w:color w:val="FFFFFF" w:themeColor="background1"/>
        </w:rPr>
        <w:t>jou en onze school</w:t>
      </w:r>
      <w:bookmarkEnd w:id="58"/>
    </w:p>
    <w:p w14:paraId="4B71C449" w14:textId="667E6263" w:rsidR="00A11E63" w:rsidRDefault="00A11E63" w:rsidP="00A11E63">
      <w:pPr>
        <w:rPr>
          <w:lang w:eastAsia="nl-NL"/>
        </w:rPr>
      </w:pPr>
      <w:r>
        <w:rPr>
          <w:lang w:eastAsia="nl-NL"/>
        </w:rPr>
        <w:t xml:space="preserve">Als ouder heb je </w:t>
      </w:r>
      <w:r w:rsidRPr="003A5A0C">
        <w:rPr>
          <w:lang w:eastAsia="nl-NL"/>
        </w:rPr>
        <w:t xml:space="preserve">hoge verwachtingen voor de opleiding en opvoeding van </w:t>
      </w:r>
      <w:r>
        <w:rPr>
          <w:lang w:eastAsia="nl-NL"/>
        </w:rPr>
        <w:t>je</w:t>
      </w:r>
      <w:r w:rsidRPr="003A5A0C">
        <w:rPr>
          <w:lang w:eastAsia="nl-NL"/>
        </w:rPr>
        <w:t xml:space="preserve"> </w:t>
      </w:r>
      <w:r>
        <w:rPr>
          <w:lang w:eastAsia="nl-NL"/>
        </w:rPr>
        <w:t>kind</w:t>
      </w:r>
      <w:r w:rsidRPr="003A5A0C">
        <w:rPr>
          <w:lang w:eastAsia="nl-NL"/>
        </w:rPr>
        <w:t xml:space="preserve">. Onze school zet zich elke dag in om </w:t>
      </w:r>
      <w:r>
        <w:rPr>
          <w:lang w:eastAsia="nl-NL"/>
        </w:rPr>
        <w:t>dat</w:t>
      </w:r>
      <w:r w:rsidRPr="003A5A0C">
        <w:rPr>
          <w:lang w:eastAsia="nl-NL"/>
        </w:rPr>
        <w:t xml:space="preserve"> </w:t>
      </w:r>
      <w:r>
        <w:rPr>
          <w:lang w:eastAsia="nl-NL"/>
        </w:rPr>
        <w:t xml:space="preserve">engagement </w:t>
      </w:r>
      <w:r w:rsidRPr="003A5A0C">
        <w:rPr>
          <w:lang w:eastAsia="nl-NL"/>
        </w:rPr>
        <w:t xml:space="preserve">waar te maken, maar in ruil verwachten we wel </w:t>
      </w:r>
      <w:r w:rsidRPr="00A85AA8">
        <w:rPr>
          <w:lang w:eastAsia="nl-NL"/>
        </w:rPr>
        <w:t>je</w:t>
      </w:r>
      <w:r w:rsidRPr="003A5A0C">
        <w:rPr>
          <w:lang w:eastAsia="nl-NL"/>
        </w:rPr>
        <w:t xml:space="preserve"> volle steun. </w:t>
      </w:r>
      <w:r>
        <w:rPr>
          <w:lang w:eastAsia="nl-NL"/>
        </w:rPr>
        <w:t>Met deze engagementverklaring maken we</w:t>
      </w:r>
      <w:r w:rsidRPr="003A5A0C">
        <w:rPr>
          <w:lang w:eastAsia="nl-NL"/>
        </w:rPr>
        <w:t xml:space="preserve"> wederzijdse afspraken. Zo weten we </w:t>
      </w:r>
      <w:r w:rsidR="00CD270E">
        <w:rPr>
          <w:lang w:eastAsia="nl-NL"/>
        </w:rPr>
        <w:t>goed</w:t>
      </w:r>
      <w:r w:rsidRPr="003A5A0C">
        <w:rPr>
          <w:lang w:eastAsia="nl-NL"/>
        </w:rPr>
        <w:t xml:space="preserve"> wat we van elkaar mogen verwachten. De afspraken gelden voor de hele periode dat je kind bij ons is ingeschreven.</w:t>
      </w:r>
    </w:p>
    <w:p w14:paraId="6683F238" w14:textId="77777777" w:rsidR="00A11E63" w:rsidRPr="001A6F67" w:rsidRDefault="00A11E63" w:rsidP="001A6F67">
      <w:pPr>
        <w:pStyle w:val="Kop2"/>
        <w:numPr>
          <w:ilvl w:val="1"/>
          <w:numId w:val="0"/>
        </w:numPr>
        <w:shd w:val="clear" w:color="auto" w:fill="4CBCC5"/>
        <w:spacing w:before="60" w:after="60"/>
        <w:jc w:val="center"/>
        <w:rPr>
          <w:rFonts w:eastAsiaTheme="minorHAnsi"/>
          <w:b w:val="0"/>
          <w:bCs/>
          <w:color w:val="FFFFFF" w:themeColor="background1"/>
          <w:szCs w:val="20"/>
        </w:rPr>
      </w:pPr>
      <w:bookmarkStart w:id="59" w:name="_oudercontacten"/>
      <w:bookmarkEnd w:id="59"/>
      <w:r w:rsidRPr="001A6F67">
        <w:rPr>
          <w:rFonts w:eastAsiaTheme="minorHAnsi"/>
          <w:b w:val="0"/>
          <w:bCs/>
          <w:noProof/>
          <w:color w:val="FFFFFF" w:themeColor="background1"/>
          <w:szCs w:val="20"/>
        </w:rPr>
        <w:drawing>
          <wp:anchor distT="0" distB="0" distL="114300" distR="114300" simplePos="0" relativeHeight="251658250" behindDoc="0" locked="0" layoutInCell="1" allowOverlap="1" wp14:anchorId="09C76905" wp14:editId="5D303178">
            <wp:simplePos x="0" y="0"/>
            <wp:positionH relativeFrom="column">
              <wp:posOffset>3418316</wp:posOffset>
            </wp:positionH>
            <wp:positionV relativeFrom="paragraph">
              <wp:posOffset>-1215</wp:posOffset>
            </wp:positionV>
            <wp:extent cx="222250" cy="222250"/>
            <wp:effectExtent l="0" t="0" r="6350" b="6350"/>
            <wp:wrapNone/>
            <wp:docPr id="242" name="Graphic 242" descr="Spra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Graphic 241" descr="Spraak silhouet"/>
                    <pic:cNvPicPr/>
                  </pic:nvPicPr>
                  <pic:blipFill>
                    <a:blip r:embed="rId85" cstate="print">
                      <a:extLst>
                        <a:ext uri="{28A0092B-C50C-407E-A947-70E740481C1C}">
                          <a14:useLocalDpi xmlns:a14="http://schemas.microsoft.com/office/drawing/2010/main" val="0"/>
                        </a:ext>
                        <a:ext uri="{96DAC541-7B7A-43D3-8B79-37D633B846F1}">
                          <asvg:svgBlip xmlns:asvg="http://schemas.microsoft.com/office/drawing/2016/SVG/main" r:embed="rId86"/>
                        </a:ext>
                      </a:extLst>
                    </a:blip>
                    <a:stretch>
                      <a:fillRect/>
                    </a:stretch>
                  </pic:blipFill>
                  <pic:spPr>
                    <a:xfrm flipH="1">
                      <a:off x="0" y="0"/>
                      <a:ext cx="222250" cy="222250"/>
                    </a:xfrm>
                    <a:prstGeom prst="rect">
                      <a:avLst/>
                    </a:prstGeom>
                  </pic:spPr>
                </pic:pic>
              </a:graphicData>
            </a:graphic>
          </wp:anchor>
        </w:drawing>
      </w:r>
      <w:r w:rsidRPr="001A6F67">
        <w:rPr>
          <w:rFonts w:eastAsiaTheme="minorHAnsi"/>
          <w:b w:val="0"/>
          <w:bCs/>
          <w:noProof/>
          <w:color w:val="FFFFFF" w:themeColor="background1"/>
          <w:szCs w:val="20"/>
        </w:rPr>
        <w:drawing>
          <wp:anchor distT="0" distB="0" distL="114300" distR="114300" simplePos="0" relativeHeight="251658249" behindDoc="0" locked="0" layoutInCell="1" allowOverlap="1" wp14:anchorId="2C1A7BCC" wp14:editId="1CE6AE33">
            <wp:simplePos x="0" y="0"/>
            <wp:positionH relativeFrom="column">
              <wp:posOffset>2104887</wp:posOffset>
            </wp:positionH>
            <wp:positionV relativeFrom="paragraph">
              <wp:posOffset>-2540</wp:posOffset>
            </wp:positionV>
            <wp:extent cx="222250" cy="222250"/>
            <wp:effectExtent l="0" t="0" r="6350" b="6350"/>
            <wp:wrapNone/>
            <wp:docPr id="241" name="Graphic 241" descr="Spra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Graphic 241" descr="Spraak silhouet"/>
                    <pic:cNvPicPr/>
                  </pic:nvPicPr>
                  <pic:blipFill>
                    <a:blip r:embed="rId85" cstate="print">
                      <a:extLst>
                        <a:ext uri="{28A0092B-C50C-407E-A947-70E740481C1C}">
                          <a14:useLocalDpi xmlns:a14="http://schemas.microsoft.com/office/drawing/2010/main" val="0"/>
                        </a:ext>
                        <a:ext uri="{96DAC541-7B7A-43D3-8B79-37D633B846F1}">
                          <asvg:svgBlip xmlns:asvg="http://schemas.microsoft.com/office/drawing/2016/SVG/main" r:embed="rId86"/>
                        </a:ext>
                      </a:extLst>
                    </a:blip>
                    <a:stretch>
                      <a:fillRect/>
                    </a:stretch>
                  </pic:blipFill>
                  <pic:spPr>
                    <a:xfrm>
                      <a:off x="0" y="0"/>
                      <a:ext cx="222250" cy="222250"/>
                    </a:xfrm>
                    <a:prstGeom prst="rect">
                      <a:avLst/>
                    </a:prstGeom>
                  </pic:spPr>
                </pic:pic>
              </a:graphicData>
            </a:graphic>
          </wp:anchor>
        </w:drawing>
      </w:r>
      <w:r w:rsidRPr="069DED66">
        <w:rPr>
          <w:rFonts w:eastAsiaTheme="minorEastAsia"/>
          <w:b w:val="0"/>
          <w:color w:val="FFFFFF" w:themeColor="background1"/>
        </w:rPr>
        <w:t xml:space="preserve">oudercontacten </w:t>
      </w:r>
    </w:p>
    <w:p w14:paraId="6EF0360B" w14:textId="6484DECE" w:rsidR="00A11E63" w:rsidRDefault="00A11E63" w:rsidP="00A11E63">
      <w:pPr>
        <w:spacing w:before="200"/>
        <w:rPr>
          <w:rFonts w:eastAsia="Times New Roman" w:cs="Arial"/>
          <w:lang w:eastAsia="nl-NL"/>
        </w:rPr>
      </w:pPr>
      <w:r>
        <w:rPr>
          <w:rFonts w:eastAsia="Times New Roman" w:cs="Arial"/>
          <w:lang w:eastAsia="nl-NL"/>
        </w:rPr>
        <w:t>A</w:t>
      </w:r>
      <w:r w:rsidRPr="003E778C">
        <w:rPr>
          <w:rFonts w:eastAsia="Times New Roman" w:cs="Arial"/>
          <w:lang w:eastAsia="nl-NL"/>
        </w:rPr>
        <w:t xml:space="preserve">ls ouder ben je eerste </w:t>
      </w:r>
      <w:r>
        <w:rPr>
          <w:rFonts w:eastAsia="Times New Roman" w:cs="Arial"/>
          <w:lang w:eastAsia="nl-NL"/>
        </w:rPr>
        <w:t>opvoedingsverantwoordelijke</w:t>
      </w:r>
      <w:r w:rsidRPr="003E778C">
        <w:rPr>
          <w:rFonts w:eastAsia="Times New Roman" w:cs="Arial"/>
          <w:lang w:eastAsia="nl-NL"/>
        </w:rPr>
        <w:t xml:space="preserve"> van je kind</w:t>
      </w:r>
      <w:r>
        <w:rPr>
          <w:rFonts w:eastAsia="Times New Roman" w:cs="Arial"/>
          <w:lang w:eastAsia="nl-NL"/>
        </w:rPr>
        <w:t>.</w:t>
      </w:r>
      <w:r w:rsidRPr="003E778C">
        <w:rPr>
          <w:rFonts w:eastAsia="Times New Roman" w:cs="Arial"/>
          <w:lang w:eastAsia="nl-NL"/>
        </w:rPr>
        <w:t xml:space="preserve"> </w:t>
      </w:r>
      <w:r>
        <w:rPr>
          <w:rFonts w:eastAsia="Times New Roman" w:cs="Arial"/>
          <w:lang w:eastAsia="nl-NL"/>
        </w:rPr>
        <w:t>Wij zijn</w:t>
      </w:r>
      <w:r w:rsidRPr="00A85AA8">
        <w:rPr>
          <w:rFonts w:eastAsia="Times New Roman" w:cs="Arial"/>
          <w:lang w:eastAsia="nl-NL"/>
        </w:rPr>
        <w:t xml:space="preserve"> partner</w:t>
      </w:r>
      <w:r w:rsidRPr="003A5A0C">
        <w:rPr>
          <w:rFonts w:eastAsia="Times New Roman" w:cs="Arial"/>
          <w:lang w:eastAsia="nl-NL"/>
        </w:rPr>
        <w:t xml:space="preserve"> in de opvoeding van je kind. Het is goed dat je zicht hebt op de werking van onze school.</w:t>
      </w:r>
    </w:p>
    <w:sdt>
      <w:sdtPr>
        <w:alias w:val="Info over oudercontacten"/>
        <w:tag w:val="Info over oudercontacten"/>
        <w:id w:val="-628318664"/>
        <w:placeholder>
          <w:docPart w:val="674ADB89F2DA4818B9AA69361C18F229"/>
        </w:placeholder>
        <w15:color w:val="A8AF37"/>
      </w:sdtPr>
      <w:sdtContent>
        <w:p w14:paraId="1F31A4A3" w14:textId="5B5537EC" w:rsidR="0079760C" w:rsidRPr="0079760C" w:rsidRDefault="0079760C" w:rsidP="001C5D50">
          <w:pPr>
            <w:rPr>
              <w:b/>
              <w:bCs/>
              <w:color w:val="A8AF37"/>
            </w:rPr>
          </w:pPr>
        </w:p>
        <w:p w14:paraId="0E5C0D7E" w14:textId="4F5C1726" w:rsidR="001C5D50" w:rsidRDefault="0079760C" w:rsidP="001C5D50">
          <w:r w:rsidRPr="0079760C">
            <w:t>Daarvoor plannen we bij het begin van elk schooljaar een ouderavond in de klas van je kind. Je kan er kennis maken met de leraar van je kind en met de manier van werken.</w:t>
          </w:r>
        </w:p>
      </w:sdtContent>
    </w:sdt>
    <w:p w14:paraId="5502529F" w14:textId="3CA2D39A" w:rsidR="00A11E63" w:rsidRPr="003A5A0C" w:rsidRDefault="00A11E63" w:rsidP="00E100F9">
      <w:pPr>
        <w:spacing w:before="200"/>
        <w:rPr>
          <w:rFonts w:eastAsia="Times New Roman" w:cs="Arial"/>
          <w:lang w:eastAsia="nl-NL"/>
        </w:rPr>
      </w:pPr>
      <w:r w:rsidRPr="003A5A0C">
        <w:rPr>
          <w:rFonts w:eastAsia="Times New Roman" w:cs="Arial"/>
          <w:lang w:eastAsia="nl-NL"/>
        </w:rPr>
        <w:t xml:space="preserve">We organiseren </w:t>
      </w:r>
      <w:r w:rsidR="001247A2">
        <w:rPr>
          <w:rFonts w:eastAsia="Times New Roman" w:cs="Arial"/>
          <w:lang w:eastAsia="nl-NL"/>
        </w:rPr>
        <w:t xml:space="preserve">ook </w:t>
      </w:r>
      <w:r w:rsidRPr="003A5A0C">
        <w:rPr>
          <w:rFonts w:eastAsia="Times New Roman" w:cs="Arial"/>
          <w:lang w:eastAsia="nl-NL"/>
        </w:rPr>
        <w:t xml:space="preserve"> individuele oudercontacten. Bij het begin van elk schooljaar laten we je weten op welke data die </w:t>
      </w:r>
      <w:r w:rsidR="000C69F6">
        <w:rPr>
          <w:rFonts w:eastAsia="Times New Roman" w:cs="Arial"/>
          <w:lang w:eastAsia="nl-NL"/>
        </w:rPr>
        <w:t>plaatsvinden</w:t>
      </w:r>
      <w:r>
        <w:rPr>
          <w:rFonts w:eastAsia="Times New Roman" w:cs="Arial"/>
          <w:lang w:eastAsia="nl-NL"/>
        </w:rPr>
        <w:t xml:space="preserve"> (zie onze schoolkalender)</w:t>
      </w:r>
      <w:r w:rsidRPr="003A5A0C">
        <w:rPr>
          <w:rFonts w:eastAsia="Times New Roman" w:cs="Arial"/>
          <w:lang w:eastAsia="nl-NL"/>
        </w:rPr>
        <w:t>. Wie niet op het oudercontact aanwezig kan zijn, kan een gesprek aanvragen op een ander moment.</w:t>
      </w:r>
      <w:r w:rsidR="001247A2">
        <w:rPr>
          <w:rFonts w:eastAsia="Times New Roman" w:cs="Arial"/>
          <w:lang w:eastAsia="nl-NL"/>
        </w:rPr>
        <w:t xml:space="preserve"> We voorzien per kind 1 oudergesprek. Dat betekent dat gescheiden ouders samen naar het oudercontact komen zodat zij dezelfde info op hetzelfde moment ontvangen.</w:t>
      </w:r>
    </w:p>
    <w:p w14:paraId="597A092C" w14:textId="31B01278" w:rsidR="004004C8" w:rsidRDefault="00A11E63" w:rsidP="00A11E63">
      <w:pPr>
        <w:rPr>
          <w:rFonts w:eastAsia="Times New Roman" w:cs="Arial"/>
          <w:lang w:eastAsia="nl-NL"/>
        </w:rPr>
      </w:pPr>
      <w:r w:rsidRPr="003A5A0C">
        <w:rPr>
          <w:rFonts w:eastAsia="Times New Roman" w:cs="Arial"/>
          <w:lang w:eastAsia="nl-NL"/>
        </w:rPr>
        <w:t>Als je je zorgen maakt over je kind of vragen hebt over de aanpak</w:t>
      </w:r>
      <w:r>
        <w:rPr>
          <w:rFonts w:eastAsia="Times New Roman" w:cs="Arial"/>
          <w:lang w:eastAsia="nl-NL"/>
        </w:rPr>
        <w:t>,</w:t>
      </w:r>
      <w:r w:rsidRPr="003A5A0C">
        <w:rPr>
          <w:rFonts w:eastAsia="Times New Roman" w:cs="Arial"/>
          <w:lang w:eastAsia="nl-NL"/>
        </w:rPr>
        <w:t xml:space="preserve"> dan </w:t>
      </w:r>
      <w:r w:rsidR="00C81AB3">
        <w:rPr>
          <w:rFonts w:eastAsia="Times New Roman" w:cs="Arial"/>
          <w:lang w:eastAsia="nl-NL"/>
        </w:rPr>
        <w:t>kun</w:t>
      </w:r>
      <w:r w:rsidRPr="003A5A0C">
        <w:rPr>
          <w:rFonts w:eastAsia="Times New Roman" w:cs="Arial"/>
          <w:lang w:eastAsia="nl-NL"/>
        </w:rPr>
        <w:t xml:space="preserve"> je op elk moment zelf een gesprek aanvragen met</w:t>
      </w:r>
      <w:r w:rsidR="00F01448" w:rsidRPr="00F01448">
        <w:rPr>
          <w:lang w:val="nl-NL" w:eastAsia="nl-NL"/>
        </w:rPr>
        <w:t xml:space="preserve"> </w:t>
      </w:r>
      <w:sdt>
        <w:sdtPr>
          <w:rPr>
            <w:lang w:val="nl-NL" w:eastAsia="nl-NL"/>
          </w:rPr>
          <w:alias w:val="Geef hier de naam van de verantwoordelijke"/>
          <w:tag w:val="Geef hier de naam van de verantwoordelijke"/>
          <w:id w:val="1136446062"/>
          <w:placeholder>
            <w:docPart w:val="F82185F9952345F0AC986A97D5EFB1E5"/>
          </w:placeholder>
          <w15:color w:val="A8AF37"/>
        </w:sdtPr>
        <w:sdtContent>
          <w:r w:rsidR="001247A2">
            <w:rPr>
              <w:lang w:val="nl-NL" w:eastAsia="nl-NL"/>
            </w:rPr>
            <w:t>de klasleerkracht of zorgcoördinator.</w:t>
          </w:r>
        </w:sdtContent>
      </w:sdt>
    </w:p>
    <w:p w14:paraId="1072133A" w14:textId="425C8BC3" w:rsidR="00A11E63" w:rsidRDefault="00A11E63" w:rsidP="00E87D64">
      <w:pPr>
        <w:spacing w:before="200"/>
        <w:rPr>
          <w:rFonts w:eastAsia="Times New Roman" w:cs="Arial"/>
          <w:lang w:eastAsia="nl-NL"/>
        </w:rPr>
      </w:pPr>
      <w:r w:rsidRPr="00A85AA8">
        <w:rPr>
          <w:rFonts w:eastAsia="Times New Roman" w:cs="Arial"/>
          <w:lang w:eastAsia="nl-NL"/>
        </w:rPr>
        <w:t xml:space="preserve">We </w:t>
      </w:r>
      <w:r w:rsidRPr="003A5A0C">
        <w:rPr>
          <w:rFonts w:eastAsia="Times New Roman" w:cs="Arial"/>
          <w:lang w:eastAsia="nl-NL"/>
        </w:rPr>
        <w:t xml:space="preserve">verwachten dat je je als ouder samen met ons engageert om nauw samen te werken rond de opvoeding van je kind en steeds ingaat op onze uitnodigingen tot oudercontact. </w:t>
      </w:r>
      <w:r>
        <w:rPr>
          <w:rFonts w:eastAsia="Times New Roman" w:cs="Arial"/>
          <w:lang w:eastAsia="nl-NL"/>
        </w:rPr>
        <w:t>Wij</w:t>
      </w:r>
      <w:r w:rsidRPr="00A85AA8">
        <w:rPr>
          <w:rFonts w:eastAsia="Times New Roman" w:cs="Arial"/>
          <w:lang w:eastAsia="nl-NL"/>
        </w:rPr>
        <w:t xml:space="preserve"> </w:t>
      </w:r>
      <w:r w:rsidRPr="003A5A0C">
        <w:rPr>
          <w:rFonts w:eastAsia="Times New Roman" w:cs="Arial"/>
          <w:lang w:eastAsia="nl-NL"/>
        </w:rPr>
        <w:t xml:space="preserve">engageren ons om met je in gesprek te gaan over je zorgen en vragen </w:t>
      </w:r>
      <w:r>
        <w:rPr>
          <w:rFonts w:eastAsia="Times New Roman" w:cs="Arial"/>
          <w:lang w:eastAsia="nl-NL"/>
        </w:rPr>
        <w:t>over</w:t>
      </w:r>
      <w:r w:rsidRPr="003A5A0C">
        <w:rPr>
          <w:rFonts w:eastAsia="Times New Roman" w:cs="Arial"/>
          <w:lang w:eastAsia="nl-NL"/>
        </w:rPr>
        <w:t xml:space="preserve"> de evolutie van je kind.</w:t>
      </w:r>
    </w:p>
    <w:sdt>
      <w:sdtPr>
        <w:rPr>
          <w:lang w:val="nl-NL" w:eastAsia="nl-NL"/>
        </w:rPr>
        <w:alias w:val="Initiatieven met externe partners"/>
        <w:id w:val="-1033565540"/>
        <w:placeholder>
          <w:docPart w:val="AA59E59EAAE64036AF65052803C25D5B"/>
        </w:placeholder>
        <w15:color w:val="A8AF37"/>
      </w:sdtPr>
      <w:sdtEndPr>
        <w:rPr>
          <w:b/>
        </w:rPr>
      </w:sdtEndPr>
      <w:sdtContent>
        <w:p w14:paraId="6C2E5E26" w14:textId="568FE162" w:rsidR="00AF480D" w:rsidRPr="00AF480D" w:rsidRDefault="00AF480D" w:rsidP="00E87D64">
          <w:pPr>
            <w:spacing w:before="200"/>
            <w:rPr>
              <w:b/>
              <w:bCs/>
              <w:color w:val="A8AF37"/>
              <w:lang w:val="nl-NL" w:eastAsia="nl-NL"/>
            </w:rPr>
          </w:pPr>
        </w:p>
        <w:p w14:paraId="4D398E76" w14:textId="51255E03" w:rsidR="000E3352" w:rsidRPr="00C549FC" w:rsidRDefault="001247A2" w:rsidP="00E87D64">
          <w:pPr>
            <w:spacing w:before="200"/>
            <w:rPr>
              <w:rFonts w:eastAsia="Times New Roman" w:cs="Arial"/>
              <w:b/>
              <w:lang w:eastAsia="nl-NL"/>
            </w:rPr>
          </w:pPr>
          <w:r>
            <w:rPr>
              <w:b/>
            </w:rPr>
            <w:t>De ouderraad is een actief orgaan dat nauw met ons samen werkt om</w:t>
          </w:r>
          <w:r w:rsidR="00AF480D" w:rsidRPr="00C549FC">
            <w:rPr>
              <w:b/>
            </w:rPr>
            <w:t xml:space="preserve"> ouderbetrokkenheid op  school te vergroten.</w:t>
          </w:r>
        </w:p>
      </w:sdtContent>
    </w:sdt>
    <w:p w14:paraId="0358566A" w14:textId="7C39BE86" w:rsidR="00A11E63" w:rsidRPr="00605336" w:rsidRDefault="00286997" w:rsidP="00736586">
      <w:pPr>
        <w:rPr>
          <w:sz w:val="2"/>
          <w:szCs w:val="2"/>
        </w:rPr>
      </w:pPr>
      <w:r w:rsidRPr="001A6F67">
        <w:rPr>
          <w:b/>
          <w:bCs/>
          <w:noProof/>
          <w:color w:val="FFFFFF" w:themeColor="background1"/>
        </w:rPr>
        <w:drawing>
          <wp:anchor distT="0" distB="0" distL="114300" distR="114300" simplePos="0" relativeHeight="251658254" behindDoc="0" locked="0" layoutInCell="1" allowOverlap="1" wp14:anchorId="7B9819D3" wp14:editId="260109CF">
            <wp:simplePos x="0" y="0"/>
            <wp:positionH relativeFrom="column">
              <wp:posOffset>1452245</wp:posOffset>
            </wp:positionH>
            <wp:positionV relativeFrom="paragraph">
              <wp:posOffset>139700</wp:posOffset>
            </wp:positionV>
            <wp:extent cx="222250" cy="222250"/>
            <wp:effectExtent l="0" t="0" r="6350" b="6350"/>
            <wp:wrapNone/>
            <wp:docPr id="15" name="Graphic 15"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Wekker silhouet"/>
                    <pic:cNvPicPr/>
                  </pic:nvPicPr>
                  <pic:blipFill>
                    <a:blip r:embed="rId87" cstate="print">
                      <a:extLst>
                        <a:ext uri="{28A0092B-C50C-407E-A947-70E740481C1C}">
                          <a14:useLocalDpi xmlns:a14="http://schemas.microsoft.com/office/drawing/2010/main" val="0"/>
                        </a:ext>
                        <a:ext uri="{96DAC541-7B7A-43D3-8B79-37D633B846F1}">
                          <asvg:svgBlip xmlns:asvg="http://schemas.microsoft.com/office/drawing/2016/SVG/main" r:embed="rId88"/>
                        </a:ext>
                      </a:extLst>
                    </a:blip>
                    <a:stretch>
                      <a:fillRect/>
                    </a:stretch>
                  </pic:blipFill>
                  <pic:spPr>
                    <a:xfrm>
                      <a:off x="0" y="0"/>
                      <a:ext cx="222250" cy="222250"/>
                    </a:xfrm>
                    <a:prstGeom prst="rect">
                      <a:avLst/>
                    </a:prstGeom>
                  </pic:spPr>
                </pic:pic>
              </a:graphicData>
            </a:graphic>
          </wp:anchor>
        </w:drawing>
      </w:r>
      <w:r w:rsidRPr="001A6F67">
        <w:rPr>
          <w:b/>
          <w:bCs/>
          <w:noProof/>
          <w:color w:val="FFFFFF" w:themeColor="background1"/>
        </w:rPr>
        <w:drawing>
          <wp:anchor distT="0" distB="0" distL="114300" distR="114300" simplePos="0" relativeHeight="251658255" behindDoc="0" locked="0" layoutInCell="1" allowOverlap="1" wp14:anchorId="45264FCA" wp14:editId="4E4F0AB2">
            <wp:simplePos x="0" y="0"/>
            <wp:positionH relativeFrom="column">
              <wp:posOffset>4100195</wp:posOffset>
            </wp:positionH>
            <wp:positionV relativeFrom="paragraph">
              <wp:posOffset>139700</wp:posOffset>
            </wp:positionV>
            <wp:extent cx="222250" cy="222250"/>
            <wp:effectExtent l="0" t="0" r="6350" b="6350"/>
            <wp:wrapNone/>
            <wp:docPr id="16" name="Graphic 16"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Wekker silhouet"/>
                    <pic:cNvPicPr/>
                  </pic:nvPicPr>
                  <pic:blipFill>
                    <a:blip r:embed="rId87" cstate="print">
                      <a:extLst>
                        <a:ext uri="{28A0092B-C50C-407E-A947-70E740481C1C}">
                          <a14:useLocalDpi xmlns:a14="http://schemas.microsoft.com/office/drawing/2010/main" val="0"/>
                        </a:ext>
                        <a:ext uri="{96DAC541-7B7A-43D3-8B79-37D633B846F1}">
                          <asvg:svgBlip xmlns:asvg="http://schemas.microsoft.com/office/drawing/2016/SVG/main" r:embed="rId88"/>
                        </a:ext>
                      </a:extLst>
                    </a:blip>
                    <a:stretch>
                      <a:fillRect/>
                    </a:stretch>
                  </pic:blipFill>
                  <pic:spPr>
                    <a:xfrm>
                      <a:off x="0" y="0"/>
                      <a:ext cx="222250" cy="222250"/>
                    </a:xfrm>
                    <a:prstGeom prst="rect">
                      <a:avLst/>
                    </a:prstGeom>
                  </pic:spPr>
                </pic:pic>
              </a:graphicData>
            </a:graphic>
          </wp:anchor>
        </w:drawing>
      </w:r>
      <w:r w:rsidR="00A11E63" w:rsidRPr="00605336">
        <w:rPr>
          <w:b/>
          <w:bCs/>
          <w:noProof/>
          <w:color w:val="FFFFFF" w:themeColor="background1"/>
          <w:sz w:val="2"/>
          <w:szCs w:val="2"/>
        </w:rPr>
        <w:drawing>
          <wp:anchor distT="0" distB="0" distL="114300" distR="114300" simplePos="0" relativeHeight="251658248" behindDoc="0" locked="0" layoutInCell="1" allowOverlap="1" wp14:anchorId="2EE8EA2F" wp14:editId="58B599B1">
            <wp:simplePos x="0" y="0"/>
            <wp:positionH relativeFrom="column">
              <wp:posOffset>4236720</wp:posOffset>
            </wp:positionH>
            <wp:positionV relativeFrom="paragraph">
              <wp:posOffset>781050</wp:posOffset>
            </wp:positionV>
            <wp:extent cx="217805" cy="217805"/>
            <wp:effectExtent l="0" t="0" r="0" b="0"/>
            <wp:wrapNone/>
            <wp:docPr id="232" name="Graphic 232"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Graphic 231" descr="Wekker silhouet"/>
                    <pic:cNvPicPr/>
                  </pic:nvPicPr>
                  <pic:blipFill>
                    <a:blip r:embed="rId87" cstate="print">
                      <a:extLst>
                        <a:ext uri="{28A0092B-C50C-407E-A947-70E740481C1C}">
                          <a14:useLocalDpi xmlns:a14="http://schemas.microsoft.com/office/drawing/2010/main" val="0"/>
                        </a:ext>
                        <a:ext uri="{96DAC541-7B7A-43D3-8B79-37D633B846F1}">
                          <asvg:svgBlip xmlns:asvg="http://schemas.microsoft.com/office/drawing/2016/SVG/main" r:embed="rId89"/>
                        </a:ext>
                      </a:extLst>
                    </a:blip>
                    <a:stretch>
                      <a:fillRect/>
                    </a:stretch>
                  </pic:blipFill>
                  <pic:spPr>
                    <a:xfrm>
                      <a:off x="0" y="0"/>
                      <a:ext cx="217805" cy="217805"/>
                    </a:xfrm>
                    <a:prstGeom prst="rect">
                      <a:avLst/>
                    </a:prstGeom>
                  </pic:spPr>
                </pic:pic>
              </a:graphicData>
            </a:graphic>
            <wp14:sizeRelH relativeFrom="margin">
              <wp14:pctWidth>0</wp14:pctWidth>
            </wp14:sizeRelH>
            <wp14:sizeRelV relativeFrom="margin">
              <wp14:pctHeight>0</wp14:pctHeight>
            </wp14:sizeRelV>
          </wp:anchor>
        </w:drawing>
      </w:r>
      <w:r w:rsidR="00A11E63" w:rsidRPr="00605336">
        <w:rPr>
          <w:b/>
          <w:bCs/>
          <w:noProof/>
          <w:color w:val="FFFFFF" w:themeColor="background1"/>
          <w:sz w:val="2"/>
          <w:szCs w:val="2"/>
        </w:rPr>
        <w:drawing>
          <wp:anchor distT="0" distB="0" distL="114300" distR="114300" simplePos="0" relativeHeight="251658247" behindDoc="0" locked="0" layoutInCell="1" allowOverlap="1" wp14:anchorId="44F9B7B2" wp14:editId="49D5F9DC">
            <wp:simplePos x="0" y="0"/>
            <wp:positionH relativeFrom="column">
              <wp:posOffset>1296205</wp:posOffset>
            </wp:positionH>
            <wp:positionV relativeFrom="paragraph">
              <wp:posOffset>773430</wp:posOffset>
            </wp:positionV>
            <wp:extent cx="217805" cy="217805"/>
            <wp:effectExtent l="0" t="0" r="0" b="0"/>
            <wp:wrapNone/>
            <wp:docPr id="231" name="Graphic 231"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Graphic 231" descr="Wekker silhouet"/>
                    <pic:cNvPicPr/>
                  </pic:nvPicPr>
                  <pic:blipFill>
                    <a:blip r:embed="rId87" cstate="print">
                      <a:extLst>
                        <a:ext uri="{28A0092B-C50C-407E-A947-70E740481C1C}">
                          <a14:useLocalDpi xmlns:a14="http://schemas.microsoft.com/office/drawing/2010/main" val="0"/>
                        </a:ext>
                        <a:ext uri="{96DAC541-7B7A-43D3-8B79-37D633B846F1}">
                          <asvg:svgBlip xmlns:asvg="http://schemas.microsoft.com/office/drawing/2016/SVG/main" r:embed="rId89"/>
                        </a:ext>
                      </a:extLst>
                    </a:blip>
                    <a:stretch>
                      <a:fillRect/>
                    </a:stretch>
                  </pic:blipFill>
                  <pic:spPr>
                    <a:xfrm>
                      <a:off x="0" y="0"/>
                      <a:ext cx="217805" cy="217805"/>
                    </a:xfrm>
                    <a:prstGeom prst="rect">
                      <a:avLst/>
                    </a:prstGeom>
                  </pic:spPr>
                </pic:pic>
              </a:graphicData>
            </a:graphic>
            <wp14:sizeRelH relativeFrom="margin">
              <wp14:pctWidth>0</wp14:pctWidth>
            </wp14:sizeRelH>
            <wp14:sizeRelV relativeFrom="margin">
              <wp14:pctHeight>0</wp14:pctHeight>
            </wp14:sizeRelV>
          </wp:anchor>
        </w:drawing>
      </w:r>
    </w:p>
    <w:p w14:paraId="6EF7D8C7" w14:textId="46906777" w:rsidR="00A11E63" w:rsidRPr="0089025C" w:rsidRDefault="0089025C" w:rsidP="00A11E63">
      <w:pPr>
        <w:pStyle w:val="Kop2"/>
        <w:numPr>
          <w:ilvl w:val="0"/>
          <w:numId w:val="0"/>
        </w:numPr>
        <w:shd w:val="clear" w:color="auto" w:fill="4CBCC5"/>
        <w:jc w:val="center"/>
        <w:rPr>
          <w:rFonts w:eastAsiaTheme="minorHAnsi"/>
          <w:b w:val="0"/>
          <w:bCs/>
          <w:color w:val="FFFFFF" w:themeColor="background1"/>
          <w:szCs w:val="20"/>
        </w:rPr>
      </w:pPr>
      <w:r>
        <w:rPr>
          <w:rFonts w:eastAsiaTheme="minorHAnsi"/>
          <w:b w:val="0"/>
          <w:bCs/>
          <w:color w:val="FFFFFF" w:themeColor="background1"/>
          <w:szCs w:val="20"/>
        </w:rPr>
        <w:t>A</w:t>
      </w:r>
      <w:r w:rsidR="00A11E63" w:rsidRPr="0089025C">
        <w:rPr>
          <w:rFonts w:eastAsiaTheme="minorHAnsi"/>
          <w:b w:val="0"/>
          <w:bCs/>
          <w:color w:val="FFFFFF" w:themeColor="background1"/>
          <w:szCs w:val="20"/>
        </w:rPr>
        <w:t>anwezig zijn op school en op tijd komen</w:t>
      </w:r>
      <w:r w:rsidR="00286997">
        <w:rPr>
          <w:rFonts w:eastAsiaTheme="minorHAnsi"/>
          <w:b w:val="0"/>
          <w:bCs/>
          <w:color w:val="FFFFFF" w:themeColor="background1"/>
          <w:szCs w:val="20"/>
        </w:rPr>
        <w:t xml:space="preserve">  </w:t>
      </w:r>
    </w:p>
    <w:p w14:paraId="354433F1" w14:textId="5113DA47" w:rsidR="00A11E63" w:rsidRDefault="00A11E63" w:rsidP="00A11E63">
      <w:pPr>
        <w:spacing w:before="200"/>
        <w:rPr>
          <w:shd w:val="clear" w:color="auto" w:fill="FFE599" w:themeFill="accent4" w:themeFillTint="66"/>
        </w:rPr>
      </w:pPr>
      <w:r w:rsidRPr="003174DC">
        <w:t xml:space="preserve">We vinden de aanwezigheid van je kind op school </w:t>
      </w:r>
      <w:r>
        <w:t xml:space="preserve">heel </w:t>
      </w:r>
      <w:r w:rsidRPr="003174DC">
        <w:t>belangrijk. We verwachten dat je kind regelmatig en op tijd naar school komt. De aanwezigheid van je kind op school draagt bij tot een succesvolle schoolloopbaan van je kind.</w:t>
      </w:r>
    </w:p>
    <w:p w14:paraId="148982E3" w14:textId="01A9A7D8" w:rsidR="00A11E63" w:rsidRPr="00A85AA8" w:rsidRDefault="00A11E63" w:rsidP="00A11E63">
      <w:r w:rsidRPr="002A7E1A">
        <w:t>We verwittigen jou als de afwezigheid van je kind niet gewettigd is. Indien nodig nemen we begeleidende maatregelen.</w:t>
      </w:r>
      <w:r>
        <w:t xml:space="preserve"> </w:t>
      </w:r>
      <w:r w:rsidRPr="00A85AA8">
        <w:t xml:space="preserve">De aanwezigheid van je kind op school heeft gevolgen voor het verkrijgen en behouden van de </w:t>
      </w:r>
      <w:r w:rsidRPr="009A3015">
        <w:rPr>
          <w:rFonts w:eastAsia="Times New Roman"/>
          <w:szCs w:val="24"/>
          <w:lang w:val="nl-NL" w:eastAsia="nl-NL"/>
        </w:rPr>
        <w:t>kleuter</w:t>
      </w:r>
      <w:r w:rsidRPr="009B6939">
        <w:rPr>
          <w:rFonts w:eastAsia="Times New Roman"/>
          <w:szCs w:val="24"/>
          <w:lang w:val="nl-NL" w:eastAsia="nl-NL"/>
        </w:rPr>
        <w:t xml:space="preserve">- en/of </w:t>
      </w:r>
      <w:r w:rsidRPr="009A3015">
        <w:rPr>
          <w:rFonts w:eastAsia="Times New Roman"/>
          <w:szCs w:val="24"/>
          <w:lang w:val="nl-NL" w:eastAsia="nl-NL"/>
        </w:rPr>
        <w:t>school</w:t>
      </w:r>
      <w:r w:rsidRPr="009B6939">
        <w:rPr>
          <w:rFonts w:eastAsia="Times New Roman"/>
          <w:szCs w:val="24"/>
          <w:lang w:val="nl-NL" w:eastAsia="nl-NL"/>
        </w:rPr>
        <w:t>toeslag</w:t>
      </w:r>
      <w:r w:rsidR="00A75191">
        <w:rPr>
          <w:rFonts w:eastAsia="Times New Roman"/>
          <w:szCs w:val="24"/>
          <w:lang w:val="nl-NL" w:eastAsia="nl-NL"/>
        </w:rPr>
        <w:t xml:space="preserve"> (</w:t>
      </w:r>
      <w:hyperlink r:id="rId90" w:history="1">
        <w:r w:rsidR="00A75191" w:rsidRPr="00666EE0">
          <w:rPr>
            <w:rStyle w:val="Hyperlink"/>
            <w:rFonts w:eastAsia="Times New Roman"/>
            <w:szCs w:val="24"/>
            <w:lang w:val="nl-NL" w:eastAsia="nl-NL"/>
          </w:rPr>
          <w:t>www.groeipakket.be</w:t>
        </w:r>
      </w:hyperlink>
      <w:r w:rsidR="00A75191">
        <w:rPr>
          <w:rFonts w:eastAsia="Times New Roman"/>
          <w:szCs w:val="24"/>
          <w:lang w:val="nl-NL" w:eastAsia="nl-NL"/>
        </w:rPr>
        <w:t>)</w:t>
      </w:r>
      <w:r w:rsidRPr="00A85AA8">
        <w:t xml:space="preserve">, voor de toelating tot het </w:t>
      </w:r>
      <w:r w:rsidRPr="002A7E1A">
        <w:t>lager onderwijs</w:t>
      </w:r>
      <w:r w:rsidRPr="00A85AA8">
        <w:t xml:space="preserve"> en voor het uitreiken van </w:t>
      </w:r>
      <w:r w:rsidRPr="002A7E1A">
        <w:t>het</w:t>
      </w:r>
      <w:r w:rsidRPr="00A85AA8">
        <w:t xml:space="preserve"> getuigschrift </w:t>
      </w:r>
      <w:r w:rsidRPr="002A7E1A">
        <w:t>basisonderwijs</w:t>
      </w:r>
      <w:r w:rsidRPr="00A85AA8">
        <w:t>.</w:t>
      </w:r>
    </w:p>
    <w:p w14:paraId="7A6F0C3D" w14:textId="77777777" w:rsidR="00A11E63" w:rsidRPr="00A85AA8" w:rsidRDefault="00A11E63" w:rsidP="00A11E63">
      <w:r>
        <w:t>We moeten</w:t>
      </w:r>
      <w:r w:rsidRPr="00A85AA8">
        <w:t xml:space="preserve"> de afwezigheden van je kind doorgeven </w:t>
      </w:r>
      <w:r w:rsidRPr="0077751E">
        <w:t>aan de overheid</w:t>
      </w:r>
      <w:r w:rsidRPr="00A85AA8">
        <w:t>.</w:t>
      </w:r>
    </w:p>
    <w:p w14:paraId="4800548B" w14:textId="49253865" w:rsidR="00736586" w:rsidRDefault="00A11E63" w:rsidP="00A11E63">
      <w:r w:rsidRPr="00A85AA8">
        <w:lastRenderedPageBreak/>
        <w:t xml:space="preserve">We vragen </w:t>
      </w:r>
      <w:r>
        <w:t>om</w:t>
      </w:r>
      <w:r w:rsidRPr="00A85AA8">
        <w:t xml:space="preserve"> je kind op tijd naar school te brengen en </w:t>
      </w:r>
      <w:r w:rsidR="00F70901">
        <w:t>dat</w:t>
      </w:r>
      <w:r w:rsidRPr="00A85AA8">
        <w:t xml:space="preserve"> zowel in het kleuteronderwijs als in het lager onderwijs. </w:t>
      </w:r>
    </w:p>
    <w:sdt>
      <w:sdtPr>
        <w:rPr>
          <w:lang w:val="nl-NL" w:eastAsia="nl-NL"/>
        </w:rPr>
        <w:alias w:val="Vermeld hier de schooluren"/>
        <w:tag w:val="Vermeld hier de schooluren"/>
        <w:id w:val="1166822824"/>
        <w:placeholder>
          <w:docPart w:val="5BD0053EA9454780A19B57BC98DF1336"/>
        </w:placeholder>
        <w15:color w:val="A8AF37"/>
      </w:sdtPr>
      <w:sdtEndPr>
        <w:rPr>
          <w:lang w:val="nl-BE" w:eastAsia="en-US"/>
        </w:rPr>
      </w:sdtEndPr>
      <w:sdtContent>
        <w:p w14:paraId="2911648B" w14:textId="616F502A" w:rsidR="000320A1" w:rsidRPr="00CD2DCE" w:rsidRDefault="00AF480D" w:rsidP="00CD2DCE">
          <w:r w:rsidRPr="00CD2DCE">
            <w:t>De school begint om</w:t>
          </w:r>
          <w:r w:rsidR="00A357D0" w:rsidRPr="00CD2DCE">
            <w:t xml:space="preserve"> 8.45uur</w:t>
          </w:r>
          <w:r w:rsidRPr="00CD2DCE">
            <w:t xml:space="preserve"> en eindigt om</w:t>
          </w:r>
          <w:r w:rsidR="00A357D0" w:rsidRPr="00CD2DCE">
            <w:t xml:space="preserve"> 15.25uur</w:t>
          </w:r>
          <w:r w:rsidRPr="00CD2DCE">
            <w:t>. Kinderen die te laat toekomen</w:t>
          </w:r>
          <w:r w:rsidR="0050330E" w:rsidRPr="00CD2DCE">
            <w:t>,</w:t>
          </w:r>
          <w:r w:rsidRPr="00CD2DCE">
            <w:t xml:space="preserve"> melden zich aan bij</w:t>
          </w:r>
          <w:r w:rsidR="000320A1" w:rsidRPr="00CD2DCE">
            <w:t xml:space="preserve"> directie of secretariaat.</w:t>
          </w:r>
          <w:r w:rsidR="00304F67" w:rsidRPr="00CD2DCE">
            <w:t xml:space="preserve"> </w:t>
          </w:r>
          <w:r w:rsidRPr="00CD2DCE">
            <w:t xml:space="preserve">We verwachten dat je ons voor </w:t>
          </w:r>
          <w:r w:rsidR="000320A1" w:rsidRPr="00CD2DCE">
            <w:t>9</w:t>
          </w:r>
          <w:r w:rsidRPr="00CD2DCE">
            <w:t>uur verwittigt bij afwezigheid van je kind.</w:t>
          </w:r>
        </w:p>
        <w:p w14:paraId="39BA45CE" w14:textId="4AC62AD3" w:rsidR="000E3352" w:rsidRPr="00CD2DCE" w:rsidRDefault="000320A1" w:rsidP="00CD2DCE">
          <w:r w:rsidRPr="00CD2DCE">
            <w:t>Komt je kind te laat, dan plakken we een sticker in de agenda om aan te geven dat dit voor niemand fijn is.</w:t>
          </w:r>
        </w:p>
      </w:sdtContent>
    </w:sdt>
    <w:p w14:paraId="44B97415" w14:textId="04F98ADB" w:rsidR="003978B7" w:rsidRPr="00C75467" w:rsidRDefault="003978B7" w:rsidP="00736586">
      <w:pPr>
        <w:spacing w:before="200"/>
        <w:rPr>
          <w:color w:val="auto"/>
        </w:rPr>
      </w:pPr>
      <w:r w:rsidRPr="00C75467">
        <w:rPr>
          <w:color w:val="auto"/>
        </w:rPr>
        <w:t>Als je je kind een kwartier na het einde van de schooldag nog niet hebt opgehaald en ons niet hebt verwittigd over de reden van het laattijdig ophalen, dan gaat je kind naar de betalende naschoolse opvang.</w:t>
      </w:r>
    </w:p>
    <w:p w14:paraId="49E99FCB" w14:textId="517305FC" w:rsidR="00A11E63" w:rsidRDefault="00A11E63" w:rsidP="00736586">
      <w:pPr>
        <w:spacing w:before="200"/>
      </w:pPr>
      <w:r w:rsidRPr="00A85AA8">
        <w:t>Het CLB waarmee we samenwerken</w:t>
      </w:r>
      <w:r w:rsidR="00E8229F">
        <w:t>,</w:t>
      </w:r>
      <w:r w:rsidRPr="00A85AA8">
        <w:t xml:space="preserve"> staat in voor de begeleiding bij problematische afwezigheden. </w:t>
      </w:r>
      <w:r w:rsidRPr="002A7E1A">
        <w:t xml:space="preserve">Die begeleiding is verplicht. Als je niet ingaat op die begeleiding, melden we </w:t>
      </w:r>
      <w:r w:rsidR="00300AC4">
        <w:t>dat</w:t>
      </w:r>
      <w:r w:rsidRPr="002A7E1A">
        <w:t xml:space="preserve"> aan de overheid.</w:t>
      </w:r>
    </w:p>
    <w:sdt>
      <w:sdtPr>
        <w:rPr>
          <w:lang w:val="nl-NL" w:eastAsia="nl-NL"/>
        </w:rPr>
        <w:alias w:val="Begeleiding van problematische afwezigheden"/>
        <w:tag w:val="begeleiding van problematische afwezigheden"/>
        <w:id w:val="171303046"/>
        <w:placeholder>
          <w:docPart w:val="C0E9580961DF4DC3A83C6E25DEF7382B"/>
        </w:placeholder>
        <w15:color w:val="A8AF37"/>
      </w:sdtPr>
      <w:sdtEndPr>
        <w:rPr>
          <w:color w:val="auto"/>
        </w:rPr>
      </w:sdtEndPr>
      <w:sdtContent>
        <w:p w14:paraId="43025F4C" w14:textId="37D411DF" w:rsidR="009B0125" w:rsidRPr="000320A1" w:rsidRDefault="000320A1" w:rsidP="00B75656">
          <w:pPr>
            <w:rPr>
              <w:color w:val="auto"/>
              <w:lang w:val="nl-NL" w:eastAsia="nl-NL"/>
            </w:rPr>
          </w:pPr>
          <w:r w:rsidRPr="000320A1">
            <w:rPr>
              <w:color w:val="auto"/>
              <w:lang w:val="nl-NL" w:eastAsia="nl-NL"/>
            </w:rPr>
            <w:t xml:space="preserve">Bij problematische afwezigheid of veelvuldig te laat komen, verwittigen we het </w:t>
          </w:r>
          <w:proofErr w:type="spellStart"/>
          <w:r w:rsidRPr="000320A1">
            <w:rPr>
              <w:color w:val="auto"/>
              <w:lang w:val="nl-NL" w:eastAsia="nl-NL"/>
            </w:rPr>
            <w:t>clb</w:t>
          </w:r>
          <w:proofErr w:type="spellEnd"/>
          <w:r w:rsidRPr="000320A1">
            <w:rPr>
              <w:color w:val="auto"/>
              <w:lang w:val="nl-NL" w:eastAsia="nl-NL"/>
            </w:rPr>
            <w:t xml:space="preserve"> via onze vaste medewerker. Hij /zij zal contact opnemen met de ouders om de afwezigheid of veelvuldig te laat komen te bespreken en om samen naar een oplossing te zoeken.</w:t>
          </w:r>
        </w:p>
      </w:sdtContent>
    </w:sdt>
    <w:p w14:paraId="0BAD7FDD" w14:textId="14666EF2" w:rsidR="00A11E63" w:rsidRDefault="00A11E63" w:rsidP="006A4666">
      <w:pPr>
        <w:spacing w:before="200"/>
      </w:pPr>
      <w:r w:rsidRPr="00A85AA8">
        <w:t>Je k</w:t>
      </w:r>
      <w:r>
        <w:t>unt</w:t>
      </w:r>
      <w:r w:rsidRPr="00A85AA8">
        <w:t xml:space="preserve"> steeds bij ons terecht in geval van problemen. We zullen samen naar de meest geschikte aanpak zoeken.</w:t>
      </w:r>
    </w:p>
    <w:p w14:paraId="1A0EF97C" w14:textId="38BB02D2" w:rsidR="00A11E63" w:rsidRPr="00BA4CA5" w:rsidRDefault="006C7C65" w:rsidP="00A11E63">
      <w:pPr>
        <w:pStyle w:val="Kop2"/>
        <w:numPr>
          <w:ilvl w:val="0"/>
          <w:numId w:val="0"/>
        </w:numPr>
        <w:shd w:val="clear" w:color="auto" w:fill="4CBCC5"/>
        <w:jc w:val="center"/>
        <w:rPr>
          <w:rFonts w:eastAsiaTheme="minorHAnsi"/>
          <w:b w:val="0"/>
          <w:bCs/>
          <w:color w:val="FFFFFF" w:themeColor="background1"/>
          <w:szCs w:val="20"/>
        </w:rPr>
      </w:pPr>
      <w:r>
        <w:rPr>
          <w:noProof/>
        </w:rPr>
        <mc:AlternateContent>
          <mc:Choice Requires="wpg">
            <w:drawing>
              <wp:anchor distT="0" distB="0" distL="114300" distR="114300" simplePos="0" relativeHeight="251658256" behindDoc="0" locked="0" layoutInCell="1" allowOverlap="1" wp14:anchorId="6AB45DA9" wp14:editId="06C716D9">
                <wp:simplePos x="0" y="0"/>
                <wp:positionH relativeFrom="column">
                  <wp:posOffset>1554736</wp:posOffset>
                </wp:positionH>
                <wp:positionV relativeFrom="paragraph">
                  <wp:posOffset>5105</wp:posOffset>
                </wp:positionV>
                <wp:extent cx="2823210" cy="238760"/>
                <wp:effectExtent l="0" t="0" r="0" b="8890"/>
                <wp:wrapNone/>
                <wp:docPr id="5" name="Groep 5"/>
                <wp:cNvGraphicFramePr/>
                <a:graphic xmlns:a="http://schemas.openxmlformats.org/drawingml/2006/main">
                  <a:graphicData uri="http://schemas.microsoft.com/office/word/2010/wordprocessingGroup">
                    <wpg:wgp>
                      <wpg:cNvGrpSpPr/>
                      <wpg:grpSpPr>
                        <a:xfrm>
                          <a:off x="0" y="0"/>
                          <a:ext cx="2823210" cy="238760"/>
                          <a:chOff x="0" y="0"/>
                          <a:chExt cx="2823210" cy="238760"/>
                        </a:xfrm>
                      </wpg:grpSpPr>
                      <pic:pic xmlns:pic="http://schemas.openxmlformats.org/drawingml/2006/picture">
                        <pic:nvPicPr>
                          <pic:cNvPr id="9" name="Graphic 9" descr="Zorg silhouet"/>
                          <pic:cNvPicPr>
                            <a:picLocks noChangeAspect="1"/>
                          </pic:cNvPicPr>
                        </pic:nvPicPr>
                        <pic:blipFill>
                          <a:blip r:embed="rId91" cstate="print">
                            <a:extLst>
                              <a:ext uri="{28A0092B-C50C-407E-A947-70E740481C1C}">
                                <a14:useLocalDpi xmlns:a14="http://schemas.microsoft.com/office/drawing/2010/main" val="0"/>
                              </a:ext>
                              <a:ext uri="{96DAC541-7B7A-43D3-8B79-37D633B846F1}">
                                <asvg:svgBlip xmlns:asvg="http://schemas.microsoft.com/office/drawing/2016/SVG/main" r:embed="rId92"/>
                              </a:ext>
                            </a:extLst>
                          </a:blip>
                          <a:stretch>
                            <a:fillRect/>
                          </a:stretch>
                        </pic:blipFill>
                        <pic:spPr>
                          <a:xfrm flipH="1">
                            <a:off x="0" y="0"/>
                            <a:ext cx="232410" cy="232410"/>
                          </a:xfrm>
                          <a:prstGeom prst="rect">
                            <a:avLst/>
                          </a:prstGeom>
                        </pic:spPr>
                      </pic:pic>
                      <pic:pic xmlns:pic="http://schemas.openxmlformats.org/drawingml/2006/picture">
                        <pic:nvPicPr>
                          <pic:cNvPr id="11" name="Graphic 11" descr="Zorg silhouet"/>
                          <pic:cNvPicPr>
                            <a:picLocks noChangeAspect="1"/>
                          </pic:cNvPicPr>
                        </pic:nvPicPr>
                        <pic:blipFill>
                          <a:blip r:embed="rId91" cstate="print">
                            <a:extLst>
                              <a:ext uri="{28A0092B-C50C-407E-A947-70E740481C1C}">
                                <a14:useLocalDpi xmlns:a14="http://schemas.microsoft.com/office/drawing/2010/main" val="0"/>
                              </a:ext>
                              <a:ext uri="{96DAC541-7B7A-43D3-8B79-37D633B846F1}">
                                <asvg:svgBlip xmlns:asvg="http://schemas.microsoft.com/office/drawing/2016/SVG/main" r:embed="rId92"/>
                              </a:ext>
                            </a:extLst>
                          </a:blip>
                          <a:stretch>
                            <a:fillRect/>
                          </a:stretch>
                        </pic:blipFill>
                        <pic:spPr>
                          <a:xfrm>
                            <a:off x="2590800" y="6350"/>
                            <a:ext cx="232410" cy="232410"/>
                          </a:xfrm>
                          <a:prstGeom prst="rect">
                            <a:avLst/>
                          </a:prstGeom>
                        </pic:spPr>
                      </pic:pic>
                    </wpg:wgp>
                  </a:graphicData>
                </a:graphic>
              </wp:anchor>
            </w:drawing>
          </mc:Choice>
          <mc:Fallback xmlns:w16du="http://schemas.microsoft.com/office/word/2023/wordml/word16du">
            <w:pict>
              <v:group w14:anchorId="65E6205C" id="Groep 7" o:spid="_x0000_s1026" style="position:absolute;margin-left:122.4pt;margin-top:.4pt;width:222.3pt;height:18.8pt;z-index:251658256" coordsize="28232,2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34" o:spid="_x0000_s1027" type="#_x0000_t75" alt="Zorg silhouet" style="position:absolute;width:2324;height:232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">
                  <v:imagedata r:id="rId94" o:title="Zorg silhouet"/>
                </v:shape>
                <v:shape id="Graphic 235" o:spid="_x0000_s1028" type="#_x0000_t75" alt="Zorg silhouet" style="position:absolute;left:25908;top:63;width:2324;height:2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">
                  <v:imagedata r:id="rId94" o:title="Zorg silhouet"/>
                </v:shape>
              </v:group>
            </w:pict>
          </mc:Fallback>
        </mc:AlternateContent>
      </w:r>
      <w:r w:rsidR="00BA4CA5" w:rsidRPr="00BA4CA5">
        <w:rPr>
          <w:rFonts w:eastAsiaTheme="minorHAnsi"/>
          <w:b w:val="0"/>
          <w:bCs/>
          <w:color w:val="FFFFFF" w:themeColor="background1"/>
          <w:szCs w:val="20"/>
        </w:rPr>
        <w:t>I</w:t>
      </w:r>
      <w:r w:rsidR="00A11E63" w:rsidRPr="00BA4CA5">
        <w:rPr>
          <w:rFonts w:eastAsiaTheme="minorHAnsi"/>
          <w:b w:val="0"/>
          <w:bCs/>
          <w:color w:val="FFFFFF" w:themeColor="background1"/>
          <w:szCs w:val="20"/>
        </w:rPr>
        <w:t xml:space="preserve">ndividuele leerlingenbegeleiding </w:t>
      </w:r>
    </w:p>
    <w:p w14:paraId="4B85C65D" w14:textId="1CB72694" w:rsidR="00A11E63" w:rsidRPr="003A5A0C" w:rsidRDefault="00A11E63" w:rsidP="00A11E63">
      <w:pPr>
        <w:spacing w:before="200"/>
        <w:rPr>
          <w:rFonts w:eastAsia="Times New Roman" w:cs="Arial"/>
          <w:lang w:eastAsia="nl-NL"/>
        </w:rPr>
      </w:pPr>
      <w:r w:rsidRPr="003A5A0C">
        <w:rPr>
          <w:rFonts w:eastAsia="Times New Roman" w:cs="Arial"/>
          <w:lang w:eastAsia="nl-NL"/>
        </w:rPr>
        <w:t xml:space="preserve">Onze school voert een </w:t>
      </w:r>
      <w:r w:rsidRPr="00A85AA8">
        <w:rPr>
          <w:rFonts w:eastAsia="Times New Roman" w:cs="Arial"/>
          <w:lang w:eastAsia="nl-NL"/>
        </w:rPr>
        <w:t>beleid op leerlingenbegeleiding</w:t>
      </w:r>
      <w:r w:rsidRPr="003A5A0C">
        <w:rPr>
          <w:rFonts w:eastAsia="Times New Roman" w:cs="Arial"/>
          <w:lang w:eastAsia="nl-NL"/>
        </w:rPr>
        <w:t xml:space="preserve">. </w:t>
      </w:r>
      <w:r w:rsidR="002D6E75">
        <w:rPr>
          <w:rFonts w:eastAsia="Times New Roman" w:cs="Arial"/>
          <w:lang w:eastAsia="nl-NL"/>
        </w:rPr>
        <w:t>Dat</w:t>
      </w:r>
      <w:r w:rsidRPr="003A5A0C">
        <w:rPr>
          <w:rFonts w:eastAsia="Times New Roman" w:cs="Arial"/>
          <w:lang w:eastAsia="nl-NL"/>
        </w:rPr>
        <w:t xml:space="preserve"> houdt onder meer in dat we gericht de evolutie van je kind volgen. </w:t>
      </w:r>
      <w:r w:rsidR="00F10C3A">
        <w:rPr>
          <w:rFonts w:eastAsia="Times New Roman" w:cs="Arial"/>
          <w:lang w:eastAsia="nl-NL"/>
        </w:rPr>
        <w:t>Dat</w:t>
      </w:r>
      <w:r w:rsidRPr="003A5A0C">
        <w:rPr>
          <w:rFonts w:eastAsia="Times New Roman" w:cs="Arial"/>
          <w:lang w:eastAsia="nl-NL"/>
        </w:rPr>
        <w:t xml:space="preserve"> doen we door </w:t>
      </w:r>
      <w:r w:rsidR="00F10C3A">
        <w:rPr>
          <w:rFonts w:eastAsia="Times New Roman" w:cs="Arial"/>
          <w:lang w:eastAsia="nl-NL"/>
        </w:rPr>
        <w:t>te</w:t>
      </w:r>
      <w:r w:rsidRPr="003A5A0C">
        <w:rPr>
          <w:rFonts w:eastAsia="Times New Roman" w:cs="Arial"/>
          <w:lang w:eastAsia="nl-NL"/>
        </w:rPr>
        <w:t xml:space="preserve"> werken met een </w:t>
      </w:r>
      <w:r>
        <w:rPr>
          <w:rFonts w:eastAsia="Times New Roman" w:cs="Arial"/>
          <w:lang w:eastAsia="nl-NL"/>
        </w:rPr>
        <w:t>leerlingendossier</w:t>
      </w:r>
      <w:r w:rsidRPr="003A5A0C">
        <w:rPr>
          <w:rFonts w:eastAsia="Times New Roman" w:cs="Arial"/>
          <w:lang w:eastAsia="nl-NL"/>
        </w:rPr>
        <w:t xml:space="preserve">. Sommige kinderen hebben op bepaalde momenten nood aan gerichte individuele begeleiding. Andere kinderen hebben </w:t>
      </w:r>
      <w:r w:rsidR="007E2310">
        <w:rPr>
          <w:rFonts w:eastAsia="Times New Roman" w:cs="Arial"/>
          <w:lang w:eastAsia="nl-NL"/>
        </w:rPr>
        <w:t>voortdurend</w:t>
      </w:r>
      <w:r w:rsidRPr="003A5A0C">
        <w:rPr>
          <w:rFonts w:eastAsia="Times New Roman" w:cs="Arial"/>
          <w:lang w:eastAsia="nl-NL"/>
        </w:rPr>
        <w:t xml:space="preserve"> nood aan individuele zorg.</w:t>
      </w:r>
    </w:p>
    <w:p w14:paraId="3831182F" w14:textId="1A473D17" w:rsidR="00A11E63" w:rsidRDefault="00A11E63" w:rsidP="00A11E63">
      <w:pPr>
        <w:rPr>
          <w:rFonts w:eastAsia="Times New Roman" w:cs="Arial"/>
          <w:lang w:eastAsia="nl-NL"/>
        </w:rPr>
      </w:pPr>
      <w:r w:rsidRPr="003A5A0C">
        <w:rPr>
          <w:rFonts w:eastAsia="Times New Roman" w:cs="Arial"/>
          <w:lang w:eastAsia="nl-NL"/>
        </w:rPr>
        <w:t xml:space="preserve">Als je kind specifieke onderwijsbehoeften heeft, </w:t>
      </w:r>
      <w:r>
        <w:rPr>
          <w:rFonts w:eastAsia="Times New Roman" w:cs="Arial"/>
          <w:lang w:eastAsia="nl-NL"/>
        </w:rPr>
        <w:t xml:space="preserve">meld je </w:t>
      </w:r>
      <w:r w:rsidR="0035524F">
        <w:rPr>
          <w:rFonts w:eastAsia="Times New Roman" w:cs="Arial"/>
          <w:lang w:eastAsia="nl-NL"/>
        </w:rPr>
        <w:t>dat</w:t>
      </w:r>
      <w:r w:rsidRPr="003A5A0C">
        <w:rPr>
          <w:rFonts w:eastAsia="Times New Roman" w:cs="Arial"/>
          <w:lang w:eastAsia="nl-NL"/>
        </w:rPr>
        <w:t xml:space="preserve"> aan de </w:t>
      </w:r>
      <w:r w:rsidR="00582192">
        <w:rPr>
          <w:rFonts w:eastAsia="Times New Roman" w:cs="Arial"/>
          <w:lang w:eastAsia="nl-NL"/>
        </w:rPr>
        <w:t xml:space="preserve">zorgcoördinator of </w:t>
      </w:r>
      <w:r w:rsidR="00D43468">
        <w:rPr>
          <w:rFonts w:eastAsia="Times New Roman" w:cs="Arial"/>
          <w:lang w:eastAsia="nl-NL"/>
        </w:rPr>
        <w:t>directeur</w:t>
      </w:r>
      <w:r w:rsidRPr="003A5A0C">
        <w:rPr>
          <w:rFonts w:eastAsia="Times New Roman" w:cs="Arial"/>
          <w:lang w:eastAsia="nl-NL"/>
        </w:rPr>
        <w:t xml:space="preserve">. We gaan dan samen met jou na welke aanpassingen nodig </w:t>
      </w:r>
      <w:r>
        <w:rPr>
          <w:rFonts w:eastAsia="Times New Roman" w:cs="Arial"/>
          <w:lang w:eastAsia="nl-NL"/>
        </w:rPr>
        <w:t>en haalbaar</w:t>
      </w:r>
      <w:r w:rsidRPr="003A5A0C">
        <w:rPr>
          <w:rFonts w:eastAsia="Times New Roman" w:cs="Arial"/>
          <w:lang w:eastAsia="nl-NL"/>
        </w:rPr>
        <w:t xml:space="preserve"> zijn. We kunnen ook zelf aanpassingen voorstellen op basis van de vaststellingen in de loop van het schooljaar.</w:t>
      </w:r>
      <w:r w:rsidRPr="00A85AA8">
        <w:rPr>
          <w:rFonts w:eastAsia="Times New Roman" w:cs="Arial"/>
          <w:lang w:eastAsia="nl-NL"/>
        </w:rPr>
        <w:t xml:space="preserve"> Ook dan gaan we steeds eerst in overleg met jou.</w:t>
      </w:r>
      <w:r w:rsidRPr="003A5A0C">
        <w:rPr>
          <w:rFonts w:eastAsia="Times New Roman" w:cs="Arial"/>
          <w:lang w:eastAsia="nl-NL"/>
        </w:rPr>
        <w:t xml:space="preserve"> Welke maatregelen aan de orde zijn, </w:t>
      </w:r>
      <w:r w:rsidR="002B34F6">
        <w:rPr>
          <w:rFonts w:eastAsia="Times New Roman" w:cs="Arial"/>
          <w:lang w:eastAsia="nl-NL"/>
        </w:rPr>
        <w:t>hangt af</w:t>
      </w:r>
      <w:r w:rsidRPr="003A5A0C">
        <w:rPr>
          <w:rFonts w:eastAsia="Times New Roman" w:cs="Arial"/>
          <w:lang w:eastAsia="nl-NL"/>
        </w:rPr>
        <w:t xml:space="preserve"> van wat je kind nodig heeft en wat wij als school </w:t>
      </w:r>
      <w:r w:rsidRPr="009B6939">
        <w:rPr>
          <w:rFonts w:eastAsia="Times New Roman" w:cs="Arial"/>
          <w:lang w:eastAsia="nl-NL"/>
        </w:rPr>
        <w:t xml:space="preserve">kunnen organiseren. </w:t>
      </w:r>
      <w:r w:rsidR="00D55BD4">
        <w:rPr>
          <w:rFonts w:eastAsia="Times New Roman" w:cs="Arial"/>
          <w:lang w:eastAsia="nl-NL"/>
        </w:rPr>
        <w:t>We</w:t>
      </w:r>
      <w:r w:rsidRPr="009B6939">
        <w:rPr>
          <w:rFonts w:eastAsia="Times New Roman" w:cs="Arial"/>
          <w:lang w:eastAsia="nl-NL"/>
        </w:rPr>
        <w:t xml:space="preserve"> zijn verplicht om redelijke aanpassingen te voorzien als </w:t>
      </w:r>
      <w:r w:rsidR="008B77B8">
        <w:rPr>
          <w:rFonts w:eastAsia="Times New Roman" w:cs="Arial"/>
          <w:lang w:eastAsia="nl-NL"/>
        </w:rPr>
        <w:t>je</w:t>
      </w:r>
      <w:r w:rsidRPr="009B6939">
        <w:rPr>
          <w:rFonts w:eastAsia="Times New Roman" w:cs="Arial"/>
          <w:lang w:eastAsia="nl-NL"/>
        </w:rPr>
        <w:t xml:space="preserve"> kind daar nood aan heeft. </w:t>
      </w:r>
      <w:r w:rsidR="006A62DE">
        <w:rPr>
          <w:rFonts w:eastAsia="Times New Roman" w:cs="Arial"/>
          <w:lang w:eastAsia="nl-NL"/>
        </w:rPr>
        <w:t>Je k</w:t>
      </w:r>
      <w:r w:rsidR="002651A2">
        <w:rPr>
          <w:rFonts w:eastAsia="Times New Roman" w:cs="Arial"/>
          <w:lang w:eastAsia="nl-NL"/>
        </w:rPr>
        <w:t>unt</w:t>
      </w:r>
      <w:r w:rsidR="006A62DE">
        <w:rPr>
          <w:rFonts w:eastAsia="Times New Roman" w:cs="Arial"/>
          <w:lang w:eastAsia="nl-NL"/>
        </w:rPr>
        <w:t xml:space="preserve"> dit als ouder niet weigeren. We gaan wel </w:t>
      </w:r>
      <w:r w:rsidR="001B686D">
        <w:rPr>
          <w:rFonts w:eastAsia="Times New Roman" w:cs="Arial"/>
          <w:lang w:eastAsia="nl-NL"/>
        </w:rPr>
        <w:t xml:space="preserve">met jou </w:t>
      </w:r>
      <w:r w:rsidR="006A62DE">
        <w:rPr>
          <w:rFonts w:eastAsia="Times New Roman" w:cs="Arial"/>
          <w:lang w:eastAsia="nl-NL"/>
        </w:rPr>
        <w:t xml:space="preserve">in overleg bekijken hoe </w:t>
      </w:r>
      <w:r w:rsidR="008E19A4">
        <w:rPr>
          <w:rFonts w:eastAsia="Times New Roman" w:cs="Arial"/>
          <w:lang w:eastAsia="nl-NL"/>
        </w:rPr>
        <w:t>we</w:t>
      </w:r>
      <w:r w:rsidR="006A62DE">
        <w:rPr>
          <w:rFonts w:eastAsia="Times New Roman" w:cs="Arial"/>
          <w:lang w:eastAsia="nl-NL"/>
        </w:rPr>
        <w:t xml:space="preserve"> </w:t>
      </w:r>
      <w:r w:rsidR="00555131">
        <w:rPr>
          <w:rFonts w:eastAsia="Times New Roman" w:cs="Arial"/>
          <w:lang w:eastAsia="nl-NL"/>
        </w:rPr>
        <w:t>dit organiseren</w:t>
      </w:r>
      <w:r w:rsidR="006A62DE">
        <w:rPr>
          <w:rFonts w:eastAsia="Times New Roman" w:cs="Arial"/>
          <w:lang w:eastAsia="nl-NL"/>
        </w:rPr>
        <w:t>.</w:t>
      </w:r>
      <w:r w:rsidRPr="003A5A0C">
        <w:rPr>
          <w:rFonts w:eastAsia="Times New Roman" w:cs="Arial"/>
          <w:lang w:eastAsia="nl-NL"/>
        </w:rPr>
        <w:t xml:space="preserve"> Daarbij zullen we aangeven wat je van </w:t>
      </w:r>
      <w:r w:rsidR="00A24436">
        <w:rPr>
          <w:rFonts w:eastAsia="Times New Roman" w:cs="Arial"/>
          <w:lang w:eastAsia="nl-NL"/>
        </w:rPr>
        <w:t>ons</w:t>
      </w:r>
      <w:r w:rsidRPr="003A5A0C">
        <w:rPr>
          <w:rFonts w:eastAsia="Times New Roman" w:cs="Arial"/>
          <w:lang w:eastAsia="nl-NL"/>
        </w:rPr>
        <w:t xml:space="preserve"> </w:t>
      </w:r>
      <w:r w:rsidR="004A4190">
        <w:rPr>
          <w:rFonts w:eastAsia="Times New Roman" w:cs="Arial"/>
          <w:lang w:eastAsia="nl-NL"/>
        </w:rPr>
        <w:t>kunt</w:t>
      </w:r>
      <w:r w:rsidRPr="003A5A0C">
        <w:rPr>
          <w:rFonts w:eastAsia="Times New Roman" w:cs="Arial"/>
          <w:lang w:eastAsia="nl-NL"/>
        </w:rPr>
        <w:t xml:space="preserve"> verwachten en wat wij van </w:t>
      </w:r>
      <w:r w:rsidRPr="00A85AA8">
        <w:rPr>
          <w:rFonts w:eastAsia="Times New Roman" w:cs="Arial"/>
          <w:lang w:eastAsia="nl-NL"/>
        </w:rPr>
        <w:t>jou</w:t>
      </w:r>
      <w:r w:rsidRPr="003A5A0C">
        <w:rPr>
          <w:rFonts w:eastAsia="Times New Roman" w:cs="Arial"/>
          <w:lang w:eastAsia="nl-NL"/>
        </w:rPr>
        <w:t xml:space="preserve"> verwachten.</w:t>
      </w:r>
      <w:r>
        <w:rPr>
          <w:rFonts w:eastAsia="Times New Roman" w:cs="Arial"/>
          <w:lang w:eastAsia="nl-NL"/>
        </w:rPr>
        <w:t xml:space="preserve"> </w:t>
      </w:r>
      <w:r w:rsidRPr="00A85AA8">
        <w:rPr>
          <w:rFonts w:eastAsia="Times New Roman" w:cs="Arial"/>
          <w:lang w:eastAsia="nl-NL"/>
        </w:rPr>
        <w:t>We</w:t>
      </w:r>
      <w:r>
        <w:rPr>
          <w:rFonts w:eastAsia="Times New Roman" w:cs="Arial"/>
          <w:lang w:eastAsia="nl-NL"/>
        </w:rPr>
        <w:t xml:space="preserve">liswaar verwachten we </w:t>
      </w:r>
      <w:r w:rsidRPr="003A5A0C">
        <w:rPr>
          <w:rFonts w:eastAsia="Times New Roman" w:cs="Arial"/>
          <w:lang w:eastAsia="nl-NL"/>
        </w:rPr>
        <w:t xml:space="preserve">dat je ingaat op onze vraag tot overleg en </w:t>
      </w:r>
      <w:r>
        <w:rPr>
          <w:rFonts w:eastAsia="Times New Roman" w:cs="Arial"/>
          <w:lang w:eastAsia="nl-NL"/>
        </w:rPr>
        <w:t xml:space="preserve">dat je </w:t>
      </w:r>
      <w:r w:rsidRPr="003A5A0C">
        <w:rPr>
          <w:rFonts w:eastAsia="Times New Roman" w:cs="Arial"/>
          <w:lang w:eastAsia="nl-NL"/>
        </w:rPr>
        <w:t>de afspraken die we samen maken</w:t>
      </w:r>
      <w:r>
        <w:rPr>
          <w:rFonts w:eastAsia="Times New Roman" w:cs="Arial"/>
          <w:lang w:eastAsia="nl-NL"/>
        </w:rPr>
        <w:t xml:space="preserve"> ook</w:t>
      </w:r>
      <w:r w:rsidRPr="003A5A0C">
        <w:rPr>
          <w:rFonts w:eastAsia="Times New Roman" w:cs="Arial"/>
          <w:lang w:eastAsia="nl-NL"/>
        </w:rPr>
        <w:t xml:space="preserve"> opvolgt en naleeft.</w:t>
      </w:r>
    </w:p>
    <w:p w14:paraId="4E799725" w14:textId="561733B4" w:rsidR="00A11E63" w:rsidRPr="00E518F8" w:rsidRDefault="00BA4CA5" w:rsidP="00A11E63">
      <w:pPr>
        <w:pStyle w:val="Kop2"/>
        <w:numPr>
          <w:ilvl w:val="1"/>
          <w:numId w:val="0"/>
        </w:numPr>
        <w:shd w:val="clear" w:color="auto" w:fill="4CBCC5"/>
        <w:jc w:val="center"/>
        <w:rPr>
          <w:rFonts w:eastAsiaTheme="minorHAnsi"/>
          <w:b w:val="0"/>
          <w:color w:val="FFFFFF" w:themeColor="background1"/>
        </w:rPr>
      </w:pPr>
      <w:r w:rsidRPr="00E518F8">
        <w:rPr>
          <w:rFonts w:eastAsiaTheme="minorEastAsia"/>
          <w:b w:val="0"/>
          <w:noProof/>
          <w:color w:val="FFFFFF" w:themeColor="background1"/>
          <w:szCs w:val="20"/>
        </w:rPr>
        <mc:AlternateContent>
          <mc:Choice Requires="wpg">
            <w:drawing>
              <wp:anchor distT="0" distB="0" distL="114300" distR="114300" simplePos="0" relativeHeight="251658251" behindDoc="0" locked="0" layoutInCell="1" allowOverlap="1" wp14:anchorId="53277667" wp14:editId="6C18E584">
                <wp:simplePos x="0" y="0"/>
                <wp:positionH relativeFrom="column">
                  <wp:posOffset>1804670</wp:posOffset>
                </wp:positionH>
                <wp:positionV relativeFrom="paragraph">
                  <wp:posOffset>-2540</wp:posOffset>
                </wp:positionV>
                <wp:extent cx="2190750" cy="190500"/>
                <wp:effectExtent l="0" t="0" r="0" b="0"/>
                <wp:wrapNone/>
                <wp:docPr id="12" name="Groep 12"/>
                <wp:cNvGraphicFramePr/>
                <a:graphic xmlns:a="http://schemas.openxmlformats.org/drawingml/2006/main">
                  <a:graphicData uri="http://schemas.microsoft.com/office/word/2010/wordprocessingGroup">
                    <wpg:wgp>
                      <wpg:cNvGrpSpPr/>
                      <wpg:grpSpPr>
                        <a:xfrm>
                          <a:off x="0" y="0"/>
                          <a:ext cx="2190750" cy="190500"/>
                          <a:chOff x="0" y="0"/>
                          <a:chExt cx="2190750" cy="190500"/>
                        </a:xfrm>
                      </wpg:grpSpPr>
                      <pic:pic xmlns:pic="http://schemas.openxmlformats.org/drawingml/2006/picture">
                        <pic:nvPicPr>
                          <pic:cNvPr id="13" name="Graphic 13" descr="Denkwolkje silhouet"/>
                          <pic:cNvPicPr>
                            <a:picLocks noChangeAspect="1"/>
                          </pic:cNvPicPr>
                        </pic:nvPicPr>
                        <pic:blipFill>
                          <a:blip r:embed="rId95" cstate="print">
                            <a:extLst>
                              <a:ext uri="{28A0092B-C50C-407E-A947-70E740481C1C}">
                                <a14:useLocalDpi xmlns:a14="http://schemas.microsoft.com/office/drawing/2010/main" val="0"/>
                              </a:ext>
                              <a:ext uri="{96DAC541-7B7A-43D3-8B79-37D633B846F1}">
                                <asvg:svgBlip xmlns:asvg="http://schemas.microsoft.com/office/drawing/2016/SVG/main" r:embed="rId96"/>
                              </a:ext>
                            </a:extLst>
                          </a:blip>
                          <a:stretch>
                            <a:fillRect/>
                          </a:stretch>
                        </pic:blipFill>
                        <pic:spPr>
                          <a:xfrm flipH="1">
                            <a:off x="0" y="0"/>
                            <a:ext cx="190500" cy="190500"/>
                          </a:xfrm>
                          <a:prstGeom prst="rect">
                            <a:avLst/>
                          </a:prstGeom>
                        </pic:spPr>
                      </pic:pic>
                      <pic:pic xmlns:pic="http://schemas.openxmlformats.org/drawingml/2006/picture">
                        <pic:nvPicPr>
                          <pic:cNvPr id="20" name="Graphic 20" descr="Denkwolkje silhouet"/>
                          <pic:cNvPicPr>
                            <a:picLocks noChangeAspect="1"/>
                          </pic:cNvPicPr>
                        </pic:nvPicPr>
                        <pic:blipFill>
                          <a:blip r:embed="rId95" cstate="print">
                            <a:extLst>
                              <a:ext uri="{28A0092B-C50C-407E-A947-70E740481C1C}">
                                <a14:useLocalDpi xmlns:a14="http://schemas.microsoft.com/office/drawing/2010/main" val="0"/>
                              </a:ext>
                              <a:ext uri="{96DAC541-7B7A-43D3-8B79-37D633B846F1}">
                                <asvg:svgBlip xmlns:asvg="http://schemas.microsoft.com/office/drawing/2016/SVG/main" r:embed="rId96"/>
                              </a:ext>
                            </a:extLst>
                          </a:blip>
                          <a:stretch>
                            <a:fillRect/>
                          </a:stretch>
                        </pic:blipFill>
                        <pic:spPr>
                          <a:xfrm>
                            <a:off x="2000250" y="0"/>
                            <a:ext cx="190500" cy="190500"/>
                          </a:xfrm>
                          <a:prstGeom prst="rect">
                            <a:avLst/>
                          </a:prstGeom>
                        </pic:spPr>
                      </pic:pic>
                    </wpg:wgp>
                  </a:graphicData>
                </a:graphic>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xmlns:w16du="http://schemas.microsoft.com/office/word/2023/wordml/word16du">
            <w:pict w14:anchorId="04C7A390">
              <v:group id="Groep 9" style="position:absolute;margin-left:142.1pt;margin-top:-.2pt;width:172.5pt;height:15pt;z-index:251658258" coordsize="21907,1905" o:spid="_x0000_s1026" w14:anchorId="0DDD17B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">
                <v:shape id="Graphic 238" style="position:absolute;width:1905;height:1905;flip:x;visibility:visible;mso-wrap-style:square" alt="Denkwolkje silhouet"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">
                  <v:imagedata o:title="Denkwolkje silhouet" r:id="rId98"/>
                </v:shape>
                <v:shape id="Graphic 243" style="position:absolute;left:20002;width:1905;height:1905;visibility:visible;mso-wrap-style:square" alt="Denkwolkje silhouet"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">
                  <v:imagedata o:title="Denkwolkje silhouet" r:id="rId98"/>
                </v:shape>
              </v:group>
            </w:pict>
          </mc:Fallback>
        </mc:AlternateContent>
      </w:r>
      <w:r w:rsidRPr="00E518F8">
        <w:rPr>
          <w:rFonts w:eastAsiaTheme="minorEastAsia"/>
          <w:b w:val="0"/>
          <w:color w:val="FFFFFF" w:themeColor="background1"/>
          <w:szCs w:val="20"/>
        </w:rPr>
        <w:t>O</w:t>
      </w:r>
      <w:r w:rsidR="00A11E63" w:rsidRPr="00E518F8">
        <w:rPr>
          <w:rFonts w:eastAsiaTheme="minorEastAsia"/>
          <w:b w:val="0"/>
          <w:color w:val="FFFFFF" w:themeColor="background1"/>
          <w:szCs w:val="20"/>
        </w:rPr>
        <w:t>nderwijstaal Nederlands</w:t>
      </w:r>
    </w:p>
    <w:p w14:paraId="29A838A4" w14:textId="77777777" w:rsidR="00A11E63" w:rsidRPr="00E72096" w:rsidRDefault="00A11E63" w:rsidP="00A11E63">
      <w:pPr>
        <w:spacing w:before="200"/>
        <w:rPr>
          <w:rFonts w:eastAsia="Times New Roman" w:cs="Arial"/>
        </w:rPr>
      </w:pPr>
      <w:r w:rsidRPr="001F0949">
        <w:rPr>
          <w:rFonts w:eastAsia="Times New Roman" w:cs="Arial"/>
        </w:rPr>
        <w:t>Niet alle ouders voeden hun kind op in het Nederlands en niet alle kinderen starten hun schoolloopbaan met dezelfde taalvaardigheid Nederlands.</w:t>
      </w:r>
    </w:p>
    <w:p w14:paraId="10B9879C" w14:textId="3BC3958B" w:rsidR="005F4124" w:rsidRDefault="00A11E63" w:rsidP="00B75656">
      <w:pPr>
        <w:rPr>
          <w:rFonts w:eastAsia="Times New Roman" w:cs="Arial"/>
          <w:lang w:eastAsia="nl-NL"/>
        </w:rPr>
      </w:pPr>
      <w:r w:rsidRPr="00A85AA8">
        <w:rPr>
          <w:rFonts w:eastAsia="Times New Roman" w:cs="Arial"/>
          <w:lang w:eastAsia="nl-NL"/>
        </w:rPr>
        <w:t xml:space="preserve">Onze school voert een talenbeleid. Wij engageren ons </w:t>
      </w:r>
      <w:r w:rsidR="00010B2A">
        <w:rPr>
          <w:rFonts w:eastAsia="Times New Roman" w:cs="Arial"/>
          <w:lang w:eastAsia="nl-NL"/>
        </w:rPr>
        <w:t>er</w:t>
      </w:r>
      <w:r w:rsidRPr="00A85AA8">
        <w:rPr>
          <w:rFonts w:eastAsia="Times New Roman" w:cs="Arial"/>
          <w:lang w:eastAsia="nl-NL"/>
        </w:rPr>
        <w:t>toe kinderen te ondersteunen bij het leren van en het leren in het Nederlands. Van jou verwachten we dat je positief staat tegenover de onderwijstaal en tegenover de initiatieven die we als school nemen om de taalontwikkeling van onze leerlingen te ondersteunen (</w:t>
      </w:r>
      <w:r w:rsidR="003A0ABC">
        <w:rPr>
          <w:rFonts w:eastAsia="Times New Roman" w:cs="Arial"/>
          <w:lang w:eastAsia="nl-NL"/>
        </w:rPr>
        <w:t xml:space="preserve">bv. </w:t>
      </w:r>
      <w:r w:rsidRPr="00A85AA8">
        <w:rPr>
          <w:rFonts w:eastAsia="Times New Roman" w:cs="Arial"/>
          <w:lang w:eastAsia="nl-NL"/>
        </w:rPr>
        <w:t>taal</w:t>
      </w:r>
      <w:r>
        <w:rPr>
          <w:rFonts w:eastAsia="Times New Roman" w:cs="Arial"/>
          <w:lang w:eastAsia="nl-NL"/>
        </w:rPr>
        <w:t>integratie</w:t>
      </w:r>
      <w:r w:rsidRPr="00A85AA8">
        <w:rPr>
          <w:rFonts w:eastAsia="Times New Roman" w:cs="Arial"/>
          <w:lang w:eastAsia="nl-NL"/>
        </w:rPr>
        <w:t xml:space="preserve">traject voor kinderen die de onderwijstaal onvoldoende beheersen). </w:t>
      </w:r>
      <w:r w:rsidRPr="000D0026">
        <w:rPr>
          <w:rFonts w:eastAsia="Times New Roman" w:cs="Arial"/>
          <w:lang w:eastAsia="nl-NL"/>
        </w:rPr>
        <w:t xml:space="preserve">We vragen ook om kinderen in de vrije tijd te stimuleren bij het leren van </w:t>
      </w:r>
      <w:r w:rsidRPr="000D0026">
        <w:rPr>
          <w:rFonts w:eastAsia="Times New Roman" w:cs="Arial"/>
          <w:lang w:eastAsia="nl-NL"/>
        </w:rPr>
        <w:lastRenderedPageBreak/>
        <w:t>het Nederlands. Vraag ons gerust naar informatie over plaatselijke initiatieven die je engagement daarbij kunnen helpen ondersteunen</w:t>
      </w:r>
      <w:r w:rsidR="00582192">
        <w:rPr>
          <w:rFonts w:eastAsia="Times New Roman" w:cs="Arial"/>
          <w:lang w:eastAsia="nl-NL"/>
        </w:rPr>
        <w:t>.</w:t>
      </w:r>
    </w:p>
    <w:p w14:paraId="594CC4D8" w14:textId="79CC1178" w:rsidR="00582192" w:rsidRPr="00CD2DCE" w:rsidRDefault="00582192" w:rsidP="00CD2DCE">
      <w:r w:rsidRPr="00CD2DCE">
        <w:t xml:space="preserve">We verwachten van ouders dat ze samen met ons hun kind begeleiden bij de taalontwikkeling. </w:t>
      </w:r>
    </w:p>
    <w:p w14:paraId="32654FC3" w14:textId="7BA6E454" w:rsidR="00582192" w:rsidRPr="00CD2DCE" w:rsidRDefault="00582192" w:rsidP="00CD2DCE">
      <w:r w:rsidRPr="00CD2DCE">
        <w:t>Als kinderen taalvaardig zijn kunnen ze zichzelf uiten, hun gevoelens en hun mening delen en voor zichzelf opkomen. Taalvaardige kinderen kunnen makkelijker sociale relaties aanknopen, vlotter samen leren en samen leven. Taalvaardige kinderen leren makkelijker informatie zoeken en verwerken. De kans op succeservaringen in het onderwijs wordt aanzienlijk groter.</w:t>
      </w:r>
    </w:p>
    <w:p w14:paraId="3EDD5B0F" w14:textId="7132A899" w:rsidR="00B874B2" w:rsidRPr="00CD2DCE" w:rsidRDefault="00582192" w:rsidP="00CD2DCE">
      <w:r w:rsidRPr="00CD2DCE">
        <w:t>We vragen uw medewerking!</w:t>
      </w:r>
    </w:p>
    <w:p w14:paraId="161052A0" w14:textId="6320977A" w:rsidR="005700CC" w:rsidRPr="00CD2DCE" w:rsidRDefault="00B874B2" w:rsidP="00CD2DCE">
      <w:r w:rsidRPr="00CD2DCE">
        <w:t>-</w:t>
      </w:r>
      <w:r w:rsidR="005700CC" w:rsidRPr="00CD2DCE">
        <w:t>Nodig vriendjes uit die het Nederlands al onder de knie hebben.</w:t>
      </w:r>
    </w:p>
    <w:p w14:paraId="0BBE7094" w14:textId="78608F09" w:rsidR="00582192" w:rsidRPr="00CD2DCE" w:rsidRDefault="00582192" w:rsidP="00CD2DCE">
      <w:r w:rsidRPr="00CD2DCE">
        <w:t>-Laat uw kind aansluiten bij een jeugdvereniging, sportclub</w:t>
      </w:r>
      <w:r w:rsidR="005700CC" w:rsidRPr="00CD2DCE">
        <w:t>, tekenschool…</w:t>
      </w:r>
    </w:p>
    <w:p w14:paraId="22665BB6" w14:textId="0DA6DE73" w:rsidR="005700CC" w:rsidRPr="00CD2DCE" w:rsidRDefault="005700CC" w:rsidP="00CD2DCE">
      <w:r w:rsidRPr="00CD2DCE">
        <w:t>-Lees eens een Nederlandstalig boek voor.</w:t>
      </w:r>
    </w:p>
    <w:p w14:paraId="02CC4C17" w14:textId="1C99B864" w:rsidR="005700CC" w:rsidRPr="00CD2DCE" w:rsidRDefault="005700CC" w:rsidP="00CD2DCE">
      <w:r w:rsidRPr="00CD2DCE">
        <w:t>-Ga op zoek naar initiatieven die een hulp kunnen zijn bij het verwerken van taken, lessen.</w:t>
      </w:r>
    </w:p>
    <w:p w14:paraId="50439344" w14:textId="48844D31" w:rsidR="005700CC" w:rsidRPr="00CD2DCE" w:rsidRDefault="005700CC" w:rsidP="00CD2DCE">
      <w:r w:rsidRPr="00CD2DCE">
        <w:t xml:space="preserve"> verenigin</w:t>
      </w:r>
      <w:r w:rsidR="007F35EF" w:rsidRPr="00CD2DCE">
        <w:t xml:space="preserve">g </w:t>
      </w:r>
      <w:proofErr w:type="spellStart"/>
      <w:r w:rsidR="00FD082C">
        <w:t>A</w:t>
      </w:r>
      <w:r w:rsidR="007F35EF" w:rsidRPr="00CD2DCE">
        <w:t>uxilia</w:t>
      </w:r>
      <w:proofErr w:type="spellEnd"/>
      <w:r w:rsidR="00FD082C">
        <w:t xml:space="preserve"> ?</w:t>
      </w:r>
    </w:p>
    <w:p w14:paraId="3F9AC250" w14:textId="1619A0FA" w:rsidR="005700CC" w:rsidRPr="00CD2DCE" w:rsidRDefault="005700CC" w:rsidP="00CD2DCE">
      <w:r w:rsidRPr="00CD2DCE">
        <w:t>-Kijk thuis naar Nederlandstalige programma’s en volg met uw kind evt. het jeugdjournaal .</w:t>
      </w:r>
    </w:p>
    <w:p w14:paraId="70415190" w14:textId="3F7AE2C1" w:rsidR="005700CC" w:rsidRPr="00582192" w:rsidRDefault="005700CC" w:rsidP="00B75656">
      <w:pPr>
        <w:rPr>
          <w:rFonts w:eastAsia="Times New Roman" w:cs="Arial"/>
          <w:color w:val="FF0000"/>
          <w:lang w:eastAsia="nl-NL"/>
        </w:rPr>
      </w:pPr>
    </w:p>
    <w:p w14:paraId="50EB21D5" w14:textId="7C6F4681" w:rsidR="00B66609" w:rsidRPr="003A2782" w:rsidRDefault="00000000" w:rsidP="00BA4E65">
      <w:pPr>
        <w:jc w:val="right"/>
        <w:rPr>
          <w:i/>
          <w:iCs/>
          <w:color w:val="AE2081"/>
          <w:sz w:val="18"/>
          <w:szCs w:val="18"/>
        </w:rPr>
      </w:pPr>
      <w:hyperlink w:anchor="Start" w:history="1">
        <w:r w:rsidR="00BA4E65" w:rsidRPr="003A2782">
          <w:rPr>
            <w:rStyle w:val="Hyperlink"/>
            <w:i/>
            <w:iCs/>
            <w:color w:val="AE2081"/>
            <w:sz w:val="18"/>
            <w:szCs w:val="18"/>
          </w:rPr>
          <w:t>Terug naar overzicht</w:t>
        </w:r>
      </w:hyperlink>
    </w:p>
    <w:p w14:paraId="1D77F1D8" w14:textId="70A57626" w:rsidR="00A11E63" w:rsidRPr="00E518F8" w:rsidRDefault="00766535" w:rsidP="00DA0B41">
      <w:pPr>
        <w:pStyle w:val="Kop2"/>
        <w:shd w:val="clear" w:color="auto" w:fill="EC7D23"/>
        <w:rPr>
          <w:color w:val="FFFFFF" w:themeColor="background1"/>
        </w:rPr>
      </w:pPr>
      <w:bookmarkStart w:id="60" w:name="_Ouderlijk_gezag"/>
      <w:bookmarkStart w:id="61" w:name="_Ref60913678"/>
      <w:bookmarkStart w:id="62" w:name="_Ref66443720"/>
      <w:bookmarkEnd w:id="60"/>
      <w:r>
        <w:rPr>
          <w:bCs/>
          <w:noProof/>
          <w:color w:val="FFFFFF" w:themeColor="background1"/>
        </w:rPr>
        <w:drawing>
          <wp:anchor distT="0" distB="0" distL="114300" distR="114300" simplePos="0" relativeHeight="251674667" behindDoc="0" locked="0" layoutInCell="1" allowOverlap="1" wp14:anchorId="47B5B75E" wp14:editId="1F0F5686">
            <wp:simplePos x="0" y="0"/>
            <wp:positionH relativeFrom="column">
              <wp:posOffset>-821476</wp:posOffset>
            </wp:positionH>
            <wp:positionV relativeFrom="paragraph">
              <wp:posOffset>238152</wp:posOffset>
            </wp:positionV>
            <wp:extent cx="628650" cy="696595"/>
            <wp:effectExtent l="0" t="0" r="0" b="0"/>
            <wp:wrapSquare wrapText="bothSides"/>
            <wp:docPr id="44" name="Graphic 44" descr="Man met kin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Man met kind silhouet"/>
                    <pic:cNvPicPr/>
                  </pic:nvPicPr>
                  <pic:blipFill>
                    <a:blip r:embed="rId99">
                      <a:extLst>
                        <a:ext uri="{28A0092B-C50C-407E-A947-70E740481C1C}">
                          <a14:useLocalDpi xmlns:a14="http://schemas.microsoft.com/office/drawing/2010/main" val="0"/>
                        </a:ext>
                        <a:ext uri="{96DAC541-7B7A-43D3-8B79-37D633B846F1}">
                          <asvg:svgBlip xmlns:asvg="http://schemas.microsoft.com/office/drawing/2016/SVG/main" r:embed="rId100"/>
                        </a:ext>
                      </a:extLst>
                    </a:blip>
                    <a:stretch>
                      <a:fillRect/>
                    </a:stretch>
                  </pic:blipFill>
                  <pic:spPr>
                    <a:xfrm>
                      <a:off x="0" y="0"/>
                      <a:ext cx="628650" cy="696595"/>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Ouderlijk gezag</w:t>
      </w:r>
      <w:bookmarkEnd w:id="61"/>
      <w:bookmarkEnd w:id="62"/>
    </w:p>
    <w:p w14:paraId="1D85AF35" w14:textId="7598ADF1" w:rsidR="00A11E63" w:rsidRPr="00AD1483" w:rsidRDefault="00A11E63" w:rsidP="000E75E5">
      <w:pPr>
        <w:pStyle w:val="Kop3"/>
      </w:pPr>
      <w:r w:rsidRPr="000E75E5">
        <w:t>Neutrale</w:t>
      </w:r>
      <w:r w:rsidRPr="00AD1483">
        <w:t xml:space="preserve"> en open houding tegenover beide ouders</w:t>
      </w:r>
    </w:p>
    <w:p w14:paraId="2C9F3F86" w14:textId="00D46EA6" w:rsidR="00A11E63" w:rsidRPr="00234F17" w:rsidRDefault="00B14EA9" w:rsidP="00A11E63">
      <w:r>
        <w:t xml:space="preserve">We </w:t>
      </w:r>
      <w:r w:rsidR="00A11E63" w:rsidRPr="00234F17">
        <w:t xml:space="preserve">bieden al onze leerlingen een luisterend oor. Aan kinderen </w:t>
      </w:r>
      <w:r w:rsidR="00295FAD">
        <w:t>van wie</w:t>
      </w:r>
      <w:r w:rsidR="00A11E63" w:rsidRPr="00234F17">
        <w:t xml:space="preserve"> de ouders </w:t>
      </w:r>
      <w:r w:rsidR="00295FAD">
        <w:t>scheiden</w:t>
      </w:r>
      <w:r w:rsidR="00A11E63" w:rsidRPr="00234F17">
        <w:t>, wil de school extra zorg en aandacht geven.</w:t>
      </w:r>
    </w:p>
    <w:p w14:paraId="7454C527" w14:textId="77777777" w:rsidR="00A11E63" w:rsidRPr="00234F17" w:rsidRDefault="00A11E63" w:rsidP="00A11E63">
      <w:r w:rsidRPr="00234F17">
        <w:t>De school is bij een echtscheiding geen betrokken partij. Wij willen ook in geen geval partij trekken voor één van beide ouders. Wij hopen dat ouders de echtscheidingszaak buiten de school houden. Beide ouders, samenlevend of niet, staan gezamenlijk in voor de opvoeding van hun kinderen. Zolang er geen uitspraak van de rechter is, houdt de school zich aan de afspraken gemaakt bij de inschrijving. Is er wel een vonnis of arrest, dan volgt de school de afspraken zoals opgelegd door de rechter.</w:t>
      </w:r>
    </w:p>
    <w:p w14:paraId="731C6253" w14:textId="787B4579" w:rsidR="00A11E63" w:rsidRPr="00AD1483" w:rsidRDefault="00A11E63" w:rsidP="00AD1483">
      <w:pPr>
        <w:pStyle w:val="Kop3"/>
      </w:pPr>
      <w:r w:rsidRPr="00AD1483">
        <w:t>Afspraken rond informatiedoorstroom</w:t>
      </w:r>
    </w:p>
    <w:p w14:paraId="22F4FF6B" w14:textId="0F13F084" w:rsidR="00A11E63" w:rsidRDefault="00C929FF" w:rsidP="00A11E63">
      <w:pPr>
        <w:ind w:right="-171"/>
        <w:rPr>
          <w:lang w:val="nl-NL" w:eastAsia="nl-NL"/>
        </w:rPr>
      </w:pPr>
      <w:r>
        <w:rPr>
          <w:lang w:val="nl-NL" w:eastAsia="nl-NL"/>
        </w:rPr>
        <w:t>We maken</w:t>
      </w:r>
      <w:r w:rsidR="00A11E63">
        <w:rPr>
          <w:lang w:val="nl-NL" w:eastAsia="nl-NL"/>
        </w:rPr>
        <w:t xml:space="preserve"> afspraken</w:t>
      </w:r>
      <w:r w:rsidR="00A11E63" w:rsidRPr="000823BD">
        <w:rPr>
          <w:lang w:val="nl-NL" w:eastAsia="nl-NL"/>
        </w:rPr>
        <w:t xml:space="preserve"> </w:t>
      </w:r>
      <w:r w:rsidR="00A11E63">
        <w:rPr>
          <w:lang w:val="nl-NL" w:eastAsia="nl-NL"/>
        </w:rPr>
        <w:t>met ouders die niet meer samenleven</w:t>
      </w:r>
      <w:r w:rsidR="0007534A">
        <w:rPr>
          <w:lang w:val="nl-NL" w:eastAsia="nl-NL"/>
        </w:rPr>
        <w:t>,</w:t>
      </w:r>
      <w:r w:rsidR="00A11E63">
        <w:rPr>
          <w:lang w:val="nl-NL" w:eastAsia="nl-NL"/>
        </w:rPr>
        <w:t xml:space="preserve"> </w:t>
      </w:r>
      <w:r w:rsidR="00A11E63" w:rsidRPr="000823BD">
        <w:rPr>
          <w:lang w:val="nl-NL" w:eastAsia="nl-NL"/>
        </w:rPr>
        <w:t xml:space="preserve">over de wijze van </w:t>
      </w:r>
      <w:r w:rsidR="00A11E63">
        <w:rPr>
          <w:lang w:val="nl-NL" w:eastAsia="nl-NL"/>
        </w:rPr>
        <w:t xml:space="preserve">communicatie en </w:t>
      </w:r>
      <w:r w:rsidR="00A11E63" w:rsidRPr="000823BD">
        <w:rPr>
          <w:lang w:val="nl-NL" w:eastAsia="nl-NL"/>
        </w:rPr>
        <w:t>informatiedoorstroming.</w:t>
      </w:r>
    </w:p>
    <w:sdt>
      <w:sdtPr>
        <w:rPr>
          <w:rFonts w:eastAsia="Times New Roman" w:cs="Times New Roman"/>
          <w:lang w:val="nl-NL" w:eastAsia="nl-NL"/>
        </w:rPr>
        <w:alias w:val="Vermeld hier de afspraken rond informatiedoorstroom"/>
        <w:tag w:val="Vermeld hier de afspraken rond informatiedoorstroom"/>
        <w:id w:val="-876462288"/>
        <w:placeholder>
          <w:docPart w:val="E8F56F3E581F420C9D26A568C8F44BC6"/>
        </w:placeholder>
        <w15:color w:val="A8AF37"/>
      </w:sdtPr>
      <w:sdtEndPr>
        <w:rPr>
          <w:b/>
        </w:rPr>
      </w:sdtEndPr>
      <w:sdtContent>
        <w:p w14:paraId="4D25E4AA" w14:textId="3C77F2B1" w:rsidR="00BB1DEB" w:rsidRPr="00CD2DCE" w:rsidRDefault="000320A1" w:rsidP="00CD2DCE">
          <w:pPr>
            <w:rPr>
              <w:b/>
              <w:bCs/>
              <w:color w:val="A8AF37"/>
              <w:lang w:val="nl-NL" w:eastAsia="nl-NL"/>
            </w:rPr>
          </w:pPr>
          <w:r w:rsidRPr="00CD2DCE">
            <w:t xml:space="preserve">We zorgen er voor dat de informatie </w:t>
          </w:r>
          <w:proofErr w:type="spellStart"/>
          <w:r w:rsidRPr="00CD2DCE">
            <w:t>mbt</w:t>
          </w:r>
          <w:proofErr w:type="spellEnd"/>
          <w:r w:rsidRPr="00CD2DCE">
            <w:t xml:space="preserve"> het kind naar beide ouders wordt gestuurd via mail.</w:t>
          </w:r>
        </w:p>
        <w:p w14:paraId="68056B2E" w14:textId="2798CD9D" w:rsidR="000320A1" w:rsidRPr="00CD2DCE" w:rsidRDefault="000320A1" w:rsidP="00CD2DCE">
          <w:r w:rsidRPr="00CD2DCE">
            <w:t>In elke oudercommunicatie zijn beide ouders betrokken.</w:t>
          </w:r>
        </w:p>
        <w:p w14:paraId="65F62C8D" w14:textId="0C11C231" w:rsidR="000320A1" w:rsidRPr="00CD2DCE" w:rsidRDefault="000320A1" w:rsidP="00CD2DCE">
          <w:r w:rsidRPr="00CD2DCE">
            <w:t>De directie stuurt algemene info ( op schoolniveau) per mail naar de ouders.</w:t>
          </w:r>
        </w:p>
        <w:p w14:paraId="20538A60" w14:textId="4FF71AF7" w:rsidR="000320A1" w:rsidRPr="00CD2DCE" w:rsidRDefault="000320A1" w:rsidP="00CD2DCE">
          <w:r w:rsidRPr="00CD2DCE">
            <w:t>Klas specifieke afspraken worden door de leerkracht gecommuniceerd en zetten de directie in bcc zodat zij op de hoogte blijft van de afspraken die in de klas met ouders worden gemaakt.</w:t>
          </w:r>
        </w:p>
        <w:p w14:paraId="40A9812D" w14:textId="77777777" w:rsidR="000320A1" w:rsidRPr="000320A1" w:rsidRDefault="00BB1DEB" w:rsidP="00234F17">
          <w:pPr>
            <w:pStyle w:val="Opsomming"/>
            <w:spacing w:after="0"/>
            <w:ind w:right="142"/>
            <w:rPr>
              <w:b/>
              <w:lang w:val="nl-NL" w:eastAsia="nl-NL"/>
            </w:rPr>
          </w:pPr>
          <w:r w:rsidRPr="00010A6F">
            <w:rPr>
              <w:b/>
            </w:rPr>
            <w:lastRenderedPageBreak/>
            <w:t>Afspraken in verband met oudercontact</w:t>
          </w:r>
          <w:r w:rsidR="000320A1">
            <w:rPr>
              <w:b/>
            </w:rPr>
            <w:t>:</w:t>
          </w:r>
        </w:p>
        <w:p w14:paraId="470639B2" w14:textId="70FF7D92" w:rsidR="000616CA" w:rsidRPr="00010A6F" w:rsidRDefault="000320A1" w:rsidP="00234F17">
          <w:pPr>
            <w:pStyle w:val="Opsomming"/>
            <w:spacing w:after="0"/>
            <w:ind w:right="142"/>
            <w:rPr>
              <w:b/>
              <w:lang w:val="nl-NL" w:eastAsia="nl-NL"/>
            </w:rPr>
          </w:pPr>
          <w:r>
            <w:rPr>
              <w:b/>
            </w:rPr>
            <w:t>beide ouders worden steeds per mail op de hoogte gebracht om aanwezig te zijn op het oudercontact. We voorzien 1 oudercontact per kind. Het is dus aangewezen dat de ouders met elkaar aan tafel kunnen zitten in het belang van hun kind . Zo horen beide partijen dezelfde informatie op hetzelfde moment. Beide ouders wordt naar hun mening gevraagd.</w:t>
          </w:r>
          <w:r w:rsidR="00BB1DEB" w:rsidRPr="00010A6F">
            <w:rPr>
              <w:b/>
            </w:rPr>
            <w:t xml:space="preserve"> </w:t>
          </w:r>
        </w:p>
      </w:sdtContent>
    </w:sdt>
    <w:p w14:paraId="4D9E5928" w14:textId="77777777" w:rsidR="00A11E63" w:rsidRPr="00AD1483" w:rsidRDefault="00A11E63" w:rsidP="00020A95">
      <w:pPr>
        <w:pStyle w:val="Kop3"/>
      </w:pPr>
      <w:r w:rsidRPr="00AD1483">
        <w:t>Co-</w:t>
      </w:r>
      <w:proofErr w:type="spellStart"/>
      <w:r w:rsidRPr="00AD1483">
        <w:t>schoolschap</w:t>
      </w:r>
      <w:proofErr w:type="spellEnd"/>
      <w:r w:rsidRPr="00AD1483">
        <w:t xml:space="preserve"> is niet mogelijk</w:t>
      </w:r>
    </w:p>
    <w:p w14:paraId="4ECF33AA" w14:textId="4ECBA5A5" w:rsidR="00A11E63" w:rsidRDefault="00A11E63" w:rsidP="00A11E63">
      <w:pPr>
        <w:rPr>
          <w:lang w:val="nl-NL" w:eastAsia="nl-NL"/>
        </w:rPr>
      </w:pPr>
      <w:r w:rsidRPr="00A85AA8">
        <w:rPr>
          <w:lang w:val="nl-NL" w:eastAsia="nl-NL"/>
        </w:rPr>
        <w:t>Om de verbondenheid met de klasgroep en de continuïteit van het leren te garanderen, kan je kind tijdens het schooljaar niet op twee plaatsen schoollopen.</w:t>
      </w:r>
      <w:r>
        <w:rPr>
          <w:lang w:val="nl-NL" w:eastAsia="nl-NL"/>
        </w:rPr>
        <w:t xml:space="preserve"> Wij moeten</w:t>
      </w:r>
      <w:r w:rsidRPr="002A7E1A">
        <w:rPr>
          <w:lang w:val="nl-NL" w:eastAsia="nl-NL"/>
        </w:rPr>
        <w:t xml:space="preserve"> de inschrijving van een leerling weigeren als ouders hun kind tijdens het schooljaar afwisselend in verschillende scholen in- en uitschrijven.</w:t>
      </w:r>
    </w:p>
    <w:p w14:paraId="759E8A79" w14:textId="0EC4B38C" w:rsidR="00532070" w:rsidRPr="003A2782" w:rsidRDefault="00000000" w:rsidP="00BA4E65">
      <w:pPr>
        <w:jc w:val="right"/>
        <w:rPr>
          <w:i/>
          <w:iCs/>
          <w:color w:val="AE2081"/>
          <w:sz w:val="18"/>
          <w:szCs w:val="18"/>
        </w:rPr>
      </w:pPr>
      <w:hyperlink w:anchor="Start" w:history="1">
        <w:r w:rsidR="00BA4E65" w:rsidRPr="003A2782">
          <w:rPr>
            <w:rStyle w:val="Hyperlink"/>
            <w:i/>
            <w:iCs/>
            <w:sz w:val="18"/>
            <w:szCs w:val="18"/>
          </w:rPr>
          <w:t>Terug naar overzicht</w:t>
        </w:r>
      </w:hyperlink>
    </w:p>
    <w:p w14:paraId="7DFDDC51" w14:textId="07D2A140" w:rsidR="00A11E63" w:rsidRPr="00E518F8" w:rsidRDefault="00BA4E65" w:rsidP="003210FB">
      <w:pPr>
        <w:pStyle w:val="Kop2"/>
        <w:shd w:val="clear" w:color="auto" w:fill="A8AF37"/>
        <w:rPr>
          <w:color w:val="FFFFFF" w:themeColor="background1"/>
        </w:rPr>
      </w:pPr>
      <w:bookmarkStart w:id="63" w:name="_Schoolkosten"/>
      <w:bookmarkStart w:id="64" w:name="_Ref60913685"/>
      <w:bookmarkStart w:id="65" w:name="_Ref66443754"/>
      <w:bookmarkEnd w:id="63"/>
      <w:r>
        <w:rPr>
          <w:bCs/>
          <w:noProof/>
          <w:color w:val="FFFFFF" w:themeColor="background1"/>
          <w:sz w:val="10"/>
          <w:szCs w:val="10"/>
        </w:rPr>
        <w:drawing>
          <wp:anchor distT="0" distB="0" distL="114300" distR="114300" simplePos="0" relativeHeight="251676715" behindDoc="0" locked="0" layoutInCell="1" allowOverlap="1" wp14:anchorId="7F77F1F3" wp14:editId="63206D51">
            <wp:simplePos x="0" y="0"/>
            <wp:positionH relativeFrom="column">
              <wp:posOffset>-773746</wp:posOffset>
            </wp:positionH>
            <wp:positionV relativeFrom="paragraph">
              <wp:posOffset>243443</wp:posOffset>
            </wp:positionV>
            <wp:extent cx="597535" cy="597535"/>
            <wp:effectExtent l="0" t="0" r="0" b="0"/>
            <wp:wrapSquare wrapText="bothSides"/>
            <wp:docPr id="45" name="Graphic 45" descr="Mun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Munten silhouet"/>
                    <pic:cNvPicPr/>
                  </pic:nvPicPr>
                  <pic:blipFill>
                    <a:blip r:embed="rId101">
                      <a:extLst>
                        <a:ext uri="{28A0092B-C50C-407E-A947-70E740481C1C}">
                          <a14:useLocalDpi xmlns:a14="http://schemas.microsoft.com/office/drawing/2010/main" val="0"/>
                        </a:ext>
                        <a:ext uri="{96DAC541-7B7A-43D3-8B79-37D633B846F1}">
                          <asvg:svgBlip xmlns:asvg="http://schemas.microsoft.com/office/drawing/2016/SVG/main" r:embed="rId102"/>
                        </a:ext>
                      </a:extLst>
                    </a:blip>
                    <a:stretch>
                      <a:fillRect/>
                    </a:stretch>
                  </pic:blipFill>
                  <pic:spPr>
                    <a:xfrm>
                      <a:off x="0" y="0"/>
                      <a:ext cx="597535" cy="597535"/>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Schoolkosten</w:t>
      </w:r>
      <w:bookmarkEnd w:id="64"/>
      <w:bookmarkEnd w:id="65"/>
    </w:p>
    <w:p w14:paraId="0EFA0E48" w14:textId="4E42045F" w:rsidR="00A11E63" w:rsidRPr="00AD1483" w:rsidRDefault="00A11E63" w:rsidP="00AD1483">
      <w:pPr>
        <w:pStyle w:val="Kop3"/>
      </w:pPr>
      <w:r w:rsidRPr="00AD1483">
        <w:t>Overzicht kosten - bijdragelijst</w:t>
      </w:r>
    </w:p>
    <w:p w14:paraId="2A02A791" w14:textId="63B2E3E4" w:rsidR="00A11E63" w:rsidRPr="000823BD" w:rsidRDefault="00A11E63" w:rsidP="00A11E63">
      <w:pPr>
        <w:jc w:val="both"/>
        <w:rPr>
          <w:lang w:val="nl-NL" w:eastAsia="nl-NL"/>
        </w:rPr>
      </w:pPr>
      <w:r w:rsidRPr="007B6C09">
        <w:rPr>
          <w:lang w:val="nl-NL" w:eastAsia="nl-NL"/>
        </w:rPr>
        <w:t>In de bijdrage</w:t>
      </w:r>
      <w:r>
        <w:rPr>
          <w:lang w:val="nl-NL" w:eastAsia="nl-NL"/>
        </w:rPr>
        <w:t>lijst</w:t>
      </w:r>
      <w:r w:rsidRPr="007B6C09">
        <w:rPr>
          <w:lang w:val="nl-NL" w:eastAsia="nl-NL"/>
        </w:rPr>
        <w:t xml:space="preserve"> vind je een </w:t>
      </w:r>
      <w:r>
        <w:rPr>
          <w:lang w:val="nl-NL" w:eastAsia="nl-NL"/>
        </w:rPr>
        <w:t>overzicht</w:t>
      </w:r>
      <w:r w:rsidRPr="007B6C09">
        <w:rPr>
          <w:lang w:val="nl-NL" w:eastAsia="nl-NL"/>
        </w:rPr>
        <w:t xml:space="preserve"> </w:t>
      </w:r>
      <w:r w:rsidR="00234022">
        <w:rPr>
          <w:lang w:val="nl-NL" w:eastAsia="nl-NL"/>
        </w:rPr>
        <w:t>van de</w:t>
      </w:r>
      <w:r w:rsidRPr="007B6C09">
        <w:rPr>
          <w:lang w:val="nl-NL" w:eastAsia="nl-NL"/>
        </w:rPr>
        <w:t xml:space="preserve"> schoolkosten. </w:t>
      </w:r>
      <w:r w:rsidRPr="000823BD">
        <w:rPr>
          <w:lang w:val="nl-NL" w:eastAsia="nl-NL"/>
        </w:rPr>
        <w:t>Op die lijst staan zowel verplichte als niet-verplichte uitgaven.</w:t>
      </w:r>
    </w:p>
    <w:p w14:paraId="42E31D1F" w14:textId="3658EA07" w:rsidR="00A11E63" w:rsidRDefault="00A11E63" w:rsidP="00A11E63">
      <w:pPr>
        <w:jc w:val="both"/>
        <w:rPr>
          <w:lang w:val="nl-NL" w:eastAsia="nl-NL"/>
        </w:rPr>
      </w:pPr>
      <w:r w:rsidRPr="000823BD">
        <w:rPr>
          <w:lang w:val="nl-NL" w:eastAsia="nl-NL"/>
        </w:rPr>
        <w:t xml:space="preserve">Verplichte activiteiten zijn uitgaven die </w:t>
      </w:r>
      <w:r>
        <w:rPr>
          <w:lang w:val="nl-NL" w:eastAsia="nl-NL"/>
        </w:rPr>
        <w:t>je</w:t>
      </w:r>
      <w:r w:rsidRPr="000823BD">
        <w:rPr>
          <w:lang w:val="nl-NL" w:eastAsia="nl-NL"/>
        </w:rPr>
        <w:t xml:space="preserve"> </w:t>
      </w:r>
      <w:r w:rsidR="00B86E9C">
        <w:rPr>
          <w:lang w:val="nl-NL" w:eastAsia="nl-NL"/>
        </w:rPr>
        <w:t>moet</w:t>
      </w:r>
      <w:r w:rsidRPr="000823BD">
        <w:rPr>
          <w:lang w:val="nl-NL" w:eastAsia="nl-NL"/>
        </w:rPr>
        <w:t xml:space="preserve"> maken. Niet-verplichte uitgaven zijn uitgaven voor zaken die je niet moet aankopen: maak je er gebruik van, dan moet je er wel voor betalen.</w:t>
      </w:r>
    </w:p>
    <w:p w14:paraId="1DE117FD" w14:textId="290BFB1D" w:rsidR="00A11E63" w:rsidRDefault="00A11E63" w:rsidP="00A11E63">
      <w:pPr>
        <w:jc w:val="both"/>
        <w:rPr>
          <w:lang w:val="nl-NL" w:eastAsia="nl-NL"/>
        </w:rPr>
      </w:pPr>
      <w:r w:rsidRPr="000823BD">
        <w:rPr>
          <w:lang w:val="nl-NL" w:eastAsia="nl-NL"/>
        </w:rPr>
        <w:t>In de bijdragelijst staan voor sommige kosten vaste prijzen</w:t>
      </w:r>
      <w:r w:rsidR="00C75467">
        <w:rPr>
          <w:lang w:val="nl-NL" w:eastAsia="nl-NL"/>
        </w:rPr>
        <w:t xml:space="preserve">. </w:t>
      </w:r>
      <w:r w:rsidR="00C75467" w:rsidRPr="00C75467">
        <w:rPr>
          <w:color w:val="7030A0"/>
          <w:lang w:val="nl-NL" w:eastAsia="nl-NL"/>
        </w:rPr>
        <w:t>Van die prijs zullen we niet afwijken behoudens prijswijzigingen van leveranciers of dienstverleners.</w:t>
      </w:r>
      <w:r w:rsidR="00C75467">
        <w:rPr>
          <w:color w:val="7030A0"/>
          <w:lang w:val="nl-NL" w:eastAsia="nl-NL"/>
        </w:rPr>
        <w:t xml:space="preserve"> </w:t>
      </w:r>
      <w:r w:rsidR="00C75467" w:rsidRPr="00C75467">
        <w:rPr>
          <w:color w:val="7030A0"/>
          <w:lang w:val="nl-NL" w:eastAsia="nl-NL"/>
        </w:rPr>
        <w:t>Bij zo’n prijswijziging zullen we je hiervan vooraf op de hoogte brengen.</w:t>
      </w:r>
      <w:r w:rsidR="00C75467">
        <w:rPr>
          <w:color w:val="7030A0"/>
          <w:lang w:val="nl-NL" w:eastAsia="nl-NL"/>
        </w:rPr>
        <w:t xml:space="preserve"> </w:t>
      </w:r>
      <w:r w:rsidR="00C75467">
        <w:rPr>
          <w:lang w:val="nl-NL" w:eastAsia="nl-NL"/>
        </w:rPr>
        <w:t>V</w:t>
      </w:r>
      <w:r w:rsidRPr="000823BD">
        <w:rPr>
          <w:lang w:val="nl-NL" w:eastAsia="nl-NL"/>
        </w:rPr>
        <w:t xml:space="preserve">oor andere kosten enkel richtprijzen. </w:t>
      </w:r>
      <w:r w:rsidR="00B60A8F">
        <w:rPr>
          <w:lang w:val="nl-NL" w:eastAsia="nl-NL"/>
        </w:rPr>
        <w:t>Dat</w:t>
      </w:r>
      <w:r w:rsidRPr="000823BD">
        <w:rPr>
          <w:lang w:val="nl-NL" w:eastAsia="nl-NL"/>
        </w:rPr>
        <w:t xml:space="preserve"> laatste betekent dat het bedrag dat je moe</w:t>
      </w:r>
      <w:r w:rsidR="00C13AE4">
        <w:rPr>
          <w:lang w:val="nl-NL" w:eastAsia="nl-NL"/>
        </w:rPr>
        <w:t>t</w:t>
      </w:r>
      <w:r w:rsidRPr="000823BD">
        <w:rPr>
          <w:lang w:val="nl-NL" w:eastAsia="nl-NL"/>
        </w:rPr>
        <w:t xml:space="preserve"> betalen in de buurt van de richtprijs zal liggen</w:t>
      </w:r>
      <w:r w:rsidR="00DB24DF">
        <w:rPr>
          <w:lang w:val="nl-NL" w:eastAsia="nl-NL"/>
        </w:rPr>
        <w:t>:</w:t>
      </w:r>
      <w:r w:rsidRPr="000823BD">
        <w:rPr>
          <w:lang w:val="nl-NL" w:eastAsia="nl-NL"/>
        </w:rPr>
        <w:t xml:space="preserve"> het kan iets meer zijn, maar ook iets minder.</w:t>
      </w:r>
    </w:p>
    <w:sdt>
      <w:sdtPr>
        <w:rPr>
          <w:lang w:val="nl-NL" w:eastAsia="nl-NL"/>
        </w:rPr>
        <w:alias w:val="Vermeld hier de bijdragelijst"/>
        <w:tag w:val="Vermeld hier de bijdragelijst"/>
        <w:id w:val="1035533769"/>
        <w:placeholder>
          <w:docPart w:val="5BDC32D358844A8CA682461108EBF916"/>
        </w:placeholder>
        <w15:color w:val="A8AF37"/>
      </w:sdtPr>
      <w:sdtContent>
        <w:p w14:paraId="26C7D568" w14:textId="12C8C425" w:rsidR="00597FEA" w:rsidRDefault="00A32BFF" w:rsidP="006C7C65">
          <w:r w:rsidRPr="00A32BFF">
            <w:t>De</w:t>
          </w:r>
          <w:r w:rsidRPr="00A32BFF" w:rsidDel="000977CE">
            <w:t xml:space="preserve"> </w:t>
          </w:r>
          <w:r w:rsidRPr="00A32BFF">
            <w:t>bijdragelijst werd besproken op de schoolraad.</w:t>
          </w:r>
        </w:p>
        <w:p w14:paraId="3B197BE9" w14:textId="7DEA3229" w:rsidR="00597FEA" w:rsidRPr="00597FEA" w:rsidRDefault="00597FEA" w:rsidP="006C7C65">
          <w:pPr>
            <w:rPr>
              <w:b/>
              <w:bCs/>
              <w:color w:val="A8AF37"/>
              <w:lang w:val="nl-NL" w:eastAsia="nl-NL"/>
            </w:rPr>
          </w:pPr>
          <w:r>
            <w:rPr>
              <w:b/>
              <w:bCs/>
            </w:rPr>
            <w:t>verplichte activiteiten/materiaal</w:t>
          </w:r>
        </w:p>
        <w:tbl>
          <w:tblPr>
            <w:tblW w:w="93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2090"/>
          </w:tblGrid>
          <w:tr w:rsidR="00597FEA" w:rsidRPr="00D52574" w14:paraId="4BAA4EB7" w14:textId="77777777" w:rsidTr="00E50080">
            <w:tc>
              <w:tcPr>
                <w:tcW w:w="7230" w:type="dxa"/>
              </w:tcPr>
              <w:p w14:paraId="2410BE18" w14:textId="77777777" w:rsidR="00597FEA" w:rsidRPr="00D52574" w:rsidRDefault="00597FEA" w:rsidP="00E50080">
                <w:pPr>
                  <w:spacing w:after="0"/>
                  <w:rPr>
                    <w:b/>
                  </w:rPr>
                </w:pPr>
                <w:r w:rsidRPr="00D52574">
                  <w:rPr>
                    <w:b/>
                  </w:rPr>
                  <w:t>Scherpe maximumfactuur:  activiteiten/materialen per klas</w:t>
                </w:r>
              </w:p>
            </w:tc>
            <w:tc>
              <w:tcPr>
                <w:tcW w:w="2090" w:type="dxa"/>
              </w:tcPr>
              <w:p w14:paraId="315958A4" w14:textId="77777777" w:rsidR="00597FEA" w:rsidRPr="00D52574" w:rsidRDefault="00597FEA" w:rsidP="00E50080">
                <w:pPr>
                  <w:rPr>
                    <w:b/>
                  </w:rPr>
                </w:pPr>
                <w:r w:rsidRPr="00D52574">
                  <w:rPr>
                    <w:b/>
                  </w:rPr>
                  <w:t>Prijs</w:t>
                </w:r>
              </w:p>
            </w:tc>
          </w:tr>
          <w:tr w:rsidR="00597FEA" w:rsidRPr="00D52574" w14:paraId="0CA885DA" w14:textId="77777777" w:rsidTr="00E50080">
            <w:tc>
              <w:tcPr>
                <w:tcW w:w="7230" w:type="dxa"/>
              </w:tcPr>
              <w:p w14:paraId="5F9A92BA" w14:textId="77777777" w:rsidR="00597FEA" w:rsidRPr="00D52574" w:rsidRDefault="00597FEA" w:rsidP="00E50080">
                <w:pPr>
                  <w:spacing w:after="0"/>
                </w:pPr>
                <w:r w:rsidRPr="00D52574">
                  <w:t>Zwemmen vanaf 2</w:t>
                </w:r>
                <w:r w:rsidRPr="00D52574">
                  <w:rPr>
                    <w:vertAlign w:val="superscript"/>
                  </w:rPr>
                  <w:t>de</w:t>
                </w:r>
                <w:r w:rsidRPr="00D52574">
                  <w:t xml:space="preserve"> leerjaar met maximum 1</w:t>
                </w:r>
                <w:r>
                  <w:t>4</w:t>
                </w:r>
                <w:r w:rsidRPr="00D52574">
                  <w:t xml:space="preserve"> beurten. </w:t>
                </w:r>
              </w:p>
              <w:p w14:paraId="47FBD804" w14:textId="77777777" w:rsidR="00597FEA" w:rsidRPr="00D52574" w:rsidRDefault="00597FEA" w:rsidP="00E50080">
                <w:pPr>
                  <w:spacing w:after="0"/>
                </w:pPr>
                <w:r w:rsidRPr="00D52574">
                  <w:t>(</w:t>
                </w:r>
                <w:r>
                  <w:rPr>
                    <w:b/>
                  </w:rPr>
                  <w:t>gratis voor leerlingen van</w:t>
                </w:r>
                <w:r w:rsidRPr="00D52574">
                  <w:rPr>
                    <w:b/>
                  </w:rPr>
                  <w:t xml:space="preserve"> L1</w:t>
                </w:r>
                <w:r w:rsidRPr="00D52574">
                  <w:t xml:space="preserve">) </w:t>
                </w:r>
              </w:p>
              <w:p w14:paraId="239AE141" w14:textId="77777777" w:rsidR="00597FEA" w:rsidRPr="00D52574" w:rsidRDefault="00597FEA" w:rsidP="00E50080">
                <w:pPr>
                  <w:spacing w:after="0"/>
                  <w:rPr>
                    <w:b/>
                  </w:rPr>
                </w:pPr>
                <w:r w:rsidRPr="00D52574">
                  <w:t xml:space="preserve">Eénmalig in L1 : Turnbroek </w:t>
                </w:r>
              </w:p>
              <w:p w14:paraId="07C03F40" w14:textId="77777777" w:rsidR="00597FEA" w:rsidRPr="00D52574" w:rsidRDefault="00597FEA" w:rsidP="00E50080">
                <w:pPr>
                  <w:spacing w:after="0"/>
                  <w:rPr>
                    <w:b/>
                  </w:rPr>
                </w:pPr>
                <w:r w:rsidRPr="00D52574">
                  <w:t xml:space="preserve">                        T-shirt</w:t>
                </w:r>
                <w:r w:rsidRPr="00D52574">
                  <w:rPr>
                    <w:b/>
                  </w:rPr>
                  <w:t xml:space="preserve"> </w:t>
                </w:r>
              </w:p>
              <w:p w14:paraId="75473C69" w14:textId="77777777" w:rsidR="00597FEA" w:rsidRPr="00D52574" w:rsidRDefault="00597FEA" w:rsidP="00E50080">
                <w:pPr>
                  <w:spacing w:after="0"/>
                </w:pPr>
                <w:r w:rsidRPr="00D52574">
                  <w:t xml:space="preserve">Leeruitstappen : </w:t>
                </w:r>
              </w:p>
              <w:p w14:paraId="48E570E5" w14:textId="77777777" w:rsidR="00597FEA" w:rsidRPr="00D52574" w:rsidRDefault="00597FEA" w:rsidP="00E50080">
                <w:pPr>
                  <w:spacing w:after="0"/>
                </w:pPr>
                <w:r w:rsidRPr="00D52574">
                  <w:t xml:space="preserve">              Kleuters</w:t>
                </w:r>
              </w:p>
              <w:p w14:paraId="2528D8A2" w14:textId="77777777" w:rsidR="00597FEA" w:rsidRPr="00D52574" w:rsidRDefault="00597FEA" w:rsidP="00E50080">
                <w:pPr>
                  <w:spacing w:after="0"/>
                </w:pPr>
                <w:r w:rsidRPr="00D52574">
                  <w:t xml:space="preserve">              Leerjaar 1-2-3</w:t>
                </w:r>
              </w:p>
              <w:p w14:paraId="2B0B97B8" w14:textId="77777777" w:rsidR="00597FEA" w:rsidRPr="00D52574" w:rsidRDefault="00597FEA" w:rsidP="00E50080">
                <w:pPr>
                  <w:spacing w:after="0"/>
                </w:pPr>
                <w:r w:rsidRPr="00D52574">
                  <w:t xml:space="preserve">              Leerjaar 4-5-6</w:t>
                </w:r>
              </w:p>
              <w:p w14:paraId="76C831A7" w14:textId="77777777" w:rsidR="00597FEA" w:rsidRPr="00D52574" w:rsidRDefault="00597FEA" w:rsidP="00E50080">
                <w:pPr>
                  <w:spacing w:after="0"/>
                </w:pPr>
                <w:r w:rsidRPr="00D52574">
                  <w:t xml:space="preserve">Schoolreis of andere uitstap </w:t>
                </w:r>
                <w:r>
                  <w:t>met busvervoer</w:t>
                </w:r>
                <w:r w:rsidRPr="00D52574">
                  <w:t xml:space="preserve">(bijv. bengelpop) </w:t>
                </w:r>
              </w:p>
              <w:p w14:paraId="7925BC44" w14:textId="77777777" w:rsidR="00597FEA" w:rsidRPr="00D52574" w:rsidRDefault="00597FEA" w:rsidP="00E50080">
                <w:pPr>
                  <w:spacing w:after="0"/>
                </w:pPr>
                <w:r w:rsidRPr="00D52574">
                  <w:t xml:space="preserve">               Kleuters</w:t>
                </w:r>
              </w:p>
              <w:p w14:paraId="37B46C6C" w14:textId="77777777" w:rsidR="00597FEA" w:rsidRPr="00D52574" w:rsidRDefault="00597FEA" w:rsidP="00E50080">
                <w:pPr>
                  <w:spacing w:after="0"/>
                </w:pPr>
                <w:r w:rsidRPr="00D52574">
                  <w:t xml:space="preserve">               Leerjaar 1 t/m 6  </w:t>
                </w:r>
              </w:p>
              <w:p w14:paraId="1FB03E7B" w14:textId="77777777" w:rsidR="00597FEA" w:rsidRPr="00D52574" w:rsidRDefault="00597FEA" w:rsidP="00E50080">
                <w:pPr>
                  <w:spacing w:after="0"/>
                </w:pPr>
                <w:r w:rsidRPr="00D52574">
                  <w:lastRenderedPageBreak/>
                  <w:t xml:space="preserve">Sportactiviteiten: </w:t>
                </w:r>
              </w:p>
              <w:p w14:paraId="4759C6F4" w14:textId="77777777" w:rsidR="00597FEA" w:rsidRPr="00D52574" w:rsidRDefault="00597FEA" w:rsidP="00E50080">
                <w:pPr>
                  <w:spacing w:after="0"/>
                </w:pPr>
                <w:r w:rsidRPr="00D52574">
                  <w:t xml:space="preserve">              Kleuters </w:t>
                </w:r>
              </w:p>
              <w:p w14:paraId="5A32696A" w14:textId="77777777" w:rsidR="00597FEA" w:rsidRPr="00D52574" w:rsidRDefault="00597FEA" w:rsidP="00E50080">
                <w:pPr>
                  <w:spacing w:after="0"/>
                </w:pPr>
                <w:r w:rsidRPr="00D52574">
                  <w:t xml:space="preserve">              Leerjaar 1 -2-3</w:t>
                </w:r>
              </w:p>
              <w:p w14:paraId="5B02DB20" w14:textId="77777777" w:rsidR="00597FEA" w:rsidRPr="00D52574" w:rsidRDefault="00597FEA" w:rsidP="00E50080">
                <w:pPr>
                  <w:spacing w:after="0"/>
                </w:pPr>
                <w:r w:rsidRPr="00D52574">
                  <w:t xml:space="preserve">              Leerjaar 4-5-6</w:t>
                </w:r>
              </w:p>
              <w:p w14:paraId="179D4FBE" w14:textId="77777777" w:rsidR="00597FEA" w:rsidRPr="00D52574" w:rsidRDefault="00597FEA" w:rsidP="00E50080">
                <w:pPr>
                  <w:spacing w:after="0"/>
                </w:pPr>
                <w:r w:rsidRPr="00D52574">
                  <w:t xml:space="preserve">Auteurslezingen : </w:t>
                </w:r>
              </w:p>
              <w:p w14:paraId="0908DBD5" w14:textId="77777777" w:rsidR="00597FEA" w:rsidRPr="00D52574" w:rsidRDefault="00597FEA" w:rsidP="00E50080">
                <w:pPr>
                  <w:spacing w:after="0"/>
                </w:pPr>
                <w:r w:rsidRPr="00D52574">
                  <w:t>Alle culturele activiteiten</w:t>
                </w:r>
              </w:p>
              <w:p w14:paraId="33E62983" w14:textId="77777777" w:rsidR="00597FEA" w:rsidRPr="00D52574" w:rsidRDefault="00597FEA" w:rsidP="00E50080">
                <w:pPr>
                  <w:spacing w:after="0"/>
                </w:pPr>
                <w:r w:rsidRPr="00D52574">
                  <w:t xml:space="preserve">Bibliotheekbezoek </w:t>
                </w:r>
              </w:p>
              <w:p w14:paraId="1FD343BC" w14:textId="77777777" w:rsidR="00597FEA" w:rsidRPr="00591614" w:rsidRDefault="00597FEA" w:rsidP="00E50080">
                <w:pPr>
                  <w:pStyle w:val="Plattetekst3"/>
                  <w:rPr>
                    <w:strike/>
                    <w:sz w:val="20"/>
                    <w:szCs w:val="20"/>
                  </w:rPr>
                </w:pPr>
                <w:r w:rsidRPr="00591614">
                  <w:rPr>
                    <w:b/>
                    <w:strike/>
                    <w:sz w:val="20"/>
                    <w:szCs w:val="20"/>
                    <w:u w:val="single"/>
                  </w:rPr>
                  <w:t>Klasuitstappen</w:t>
                </w:r>
                <w:r w:rsidRPr="00591614">
                  <w:rPr>
                    <w:strike/>
                    <w:sz w:val="20"/>
                    <w:szCs w:val="20"/>
                  </w:rPr>
                  <w:t xml:space="preserve"> waarbij het schoolbusje wordt gebruikt</w:t>
                </w:r>
              </w:p>
            </w:tc>
            <w:tc>
              <w:tcPr>
                <w:tcW w:w="2090" w:type="dxa"/>
                <w:shd w:val="clear" w:color="auto" w:fill="auto"/>
              </w:tcPr>
              <w:p w14:paraId="06DA3F2B" w14:textId="20B42025" w:rsidR="00597FEA" w:rsidRPr="006A7D9D" w:rsidRDefault="00597FEA" w:rsidP="00E50080">
                <w:pPr>
                  <w:spacing w:after="0"/>
                </w:pPr>
                <w:r w:rsidRPr="006A7D9D">
                  <w:lastRenderedPageBreak/>
                  <w:t xml:space="preserve">€  </w:t>
                </w:r>
                <w:r w:rsidR="0059236A">
                  <w:t>3</w:t>
                </w:r>
                <w:r w:rsidR="003D4995">
                  <w:t>.00</w:t>
                </w:r>
                <w:r w:rsidRPr="006A7D9D">
                  <w:t>/beurt</w:t>
                </w:r>
              </w:p>
              <w:p w14:paraId="7DB60D1D" w14:textId="77777777" w:rsidR="00597FEA" w:rsidRPr="006A7D9D" w:rsidRDefault="00597FEA" w:rsidP="00E50080">
                <w:pPr>
                  <w:spacing w:after="0"/>
                </w:pPr>
              </w:p>
              <w:p w14:paraId="4C221017" w14:textId="77777777" w:rsidR="00597FEA" w:rsidRPr="006A7D9D" w:rsidRDefault="00597FEA" w:rsidP="00E50080">
                <w:pPr>
                  <w:spacing w:after="0"/>
                </w:pPr>
                <w:r>
                  <w:t>€ 15,00</w:t>
                </w:r>
              </w:p>
              <w:p w14:paraId="51D01440" w14:textId="77777777" w:rsidR="00597FEA" w:rsidRPr="006A7D9D" w:rsidRDefault="00597FEA" w:rsidP="00E50080">
                <w:pPr>
                  <w:spacing w:after="0"/>
                </w:pPr>
                <w:r>
                  <w:t>€ 15,00</w:t>
                </w:r>
              </w:p>
              <w:p w14:paraId="36A5C98C" w14:textId="77777777" w:rsidR="00597FEA" w:rsidRPr="006A7D9D" w:rsidRDefault="00597FEA" w:rsidP="00E50080">
                <w:pPr>
                  <w:spacing w:after="0"/>
                </w:pPr>
              </w:p>
              <w:p w14:paraId="1131C1B9" w14:textId="77777777" w:rsidR="00597FEA" w:rsidRPr="006A7D9D" w:rsidRDefault="00597FEA" w:rsidP="00E50080">
                <w:pPr>
                  <w:spacing w:after="0"/>
                </w:pPr>
                <w:r w:rsidRPr="006A7D9D">
                  <w:t>€ 8,00</w:t>
                </w:r>
              </w:p>
              <w:p w14:paraId="3CE1A315" w14:textId="77777777" w:rsidR="00597FEA" w:rsidRPr="006A7D9D" w:rsidRDefault="00597FEA" w:rsidP="00E50080">
                <w:pPr>
                  <w:spacing w:after="0"/>
                </w:pPr>
                <w:r w:rsidRPr="006A7D9D">
                  <w:t>€ 10,00</w:t>
                </w:r>
              </w:p>
              <w:p w14:paraId="373A4468" w14:textId="77777777" w:rsidR="00597FEA" w:rsidRPr="006A7D9D" w:rsidRDefault="00597FEA" w:rsidP="00E50080">
                <w:pPr>
                  <w:spacing w:after="0"/>
                </w:pPr>
                <w:r w:rsidRPr="006A7D9D">
                  <w:t>€ 12,00</w:t>
                </w:r>
              </w:p>
              <w:p w14:paraId="515F1336" w14:textId="77777777" w:rsidR="00597FEA" w:rsidRPr="006A7D9D" w:rsidRDefault="00597FEA" w:rsidP="00E50080">
                <w:pPr>
                  <w:spacing w:after="0"/>
                </w:pPr>
              </w:p>
              <w:p w14:paraId="4770D8C1" w14:textId="77777777" w:rsidR="00597FEA" w:rsidRPr="00001CDE" w:rsidRDefault="00597FEA" w:rsidP="00E50080">
                <w:pPr>
                  <w:spacing w:after="0"/>
                </w:pPr>
                <w:r w:rsidRPr="00001CDE">
                  <w:t>€ 20</w:t>
                </w:r>
              </w:p>
              <w:p w14:paraId="4F3851A8" w14:textId="77777777" w:rsidR="00597FEA" w:rsidRPr="00001CDE" w:rsidRDefault="00597FEA" w:rsidP="00E50080">
                <w:pPr>
                  <w:spacing w:after="0"/>
                </w:pPr>
                <w:r w:rsidRPr="00001CDE">
                  <w:t>€ 20</w:t>
                </w:r>
              </w:p>
              <w:p w14:paraId="3EA1894D" w14:textId="77777777" w:rsidR="00597FEA" w:rsidRPr="006A7D9D" w:rsidRDefault="00597FEA" w:rsidP="00E50080">
                <w:pPr>
                  <w:spacing w:after="0"/>
                </w:pPr>
              </w:p>
              <w:p w14:paraId="561D1EB2" w14:textId="77777777" w:rsidR="00597FEA" w:rsidRPr="006A7D9D" w:rsidRDefault="00597FEA" w:rsidP="00E50080">
                <w:pPr>
                  <w:spacing w:after="0"/>
                </w:pPr>
                <w:r w:rsidRPr="006A7D9D">
                  <w:t>€ 5,00</w:t>
                </w:r>
              </w:p>
              <w:p w14:paraId="362F76B2" w14:textId="77777777" w:rsidR="00597FEA" w:rsidRPr="006A7D9D" w:rsidRDefault="00597FEA" w:rsidP="00E50080">
                <w:pPr>
                  <w:spacing w:after="0"/>
                  <w:rPr>
                    <w:color w:val="FF0000"/>
                  </w:rPr>
                </w:pPr>
                <w:r w:rsidRPr="006A7D9D">
                  <w:t>€ 13,00</w:t>
                </w:r>
                <w:r w:rsidRPr="006A7D9D">
                  <w:rPr>
                    <w:color w:val="FF0000"/>
                  </w:rPr>
                  <w:t xml:space="preserve"> </w:t>
                </w:r>
              </w:p>
              <w:p w14:paraId="55E950F2" w14:textId="77777777" w:rsidR="00597FEA" w:rsidRPr="006A7D9D" w:rsidRDefault="00597FEA" w:rsidP="00E50080">
                <w:pPr>
                  <w:spacing w:after="0"/>
                  <w:rPr>
                    <w:color w:val="FF0000"/>
                  </w:rPr>
                </w:pPr>
                <w:r w:rsidRPr="006A7D9D">
                  <w:t xml:space="preserve">€ 15,00  </w:t>
                </w:r>
              </w:p>
              <w:p w14:paraId="72D33C49" w14:textId="77777777" w:rsidR="00597FEA" w:rsidRPr="006A7D9D" w:rsidRDefault="00597FEA" w:rsidP="00E50080">
                <w:pPr>
                  <w:spacing w:after="0"/>
                </w:pPr>
                <w:r w:rsidRPr="006A7D9D">
                  <w:t>€ 0</w:t>
                </w:r>
              </w:p>
              <w:p w14:paraId="2CBCBDB3" w14:textId="77777777" w:rsidR="00597FEA" w:rsidRPr="006A7D9D" w:rsidRDefault="00597FEA" w:rsidP="00E50080">
                <w:pPr>
                  <w:spacing w:after="0"/>
                </w:pPr>
                <w:r w:rsidRPr="006A7D9D">
                  <w:t>€ 9,00</w:t>
                </w:r>
              </w:p>
              <w:p w14:paraId="5FC63532" w14:textId="77777777" w:rsidR="00597FEA" w:rsidRPr="006A7D9D" w:rsidRDefault="00597FEA" w:rsidP="00E50080">
                <w:pPr>
                  <w:spacing w:after="0"/>
                </w:pPr>
                <w:r w:rsidRPr="006A7D9D">
                  <w:t>€ 3,50</w:t>
                </w:r>
              </w:p>
              <w:p w14:paraId="51F3AFB5" w14:textId="77777777" w:rsidR="00597FEA" w:rsidRPr="00591614" w:rsidRDefault="00597FEA" w:rsidP="00E50080">
                <w:pPr>
                  <w:spacing w:after="0"/>
                  <w:rPr>
                    <w:strike/>
                  </w:rPr>
                </w:pPr>
                <w:r w:rsidRPr="00591614">
                  <w:rPr>
                    <w:strike/>
                  </w:rPr>
                  <w:t>€ 1,00/kind</w:t>
                </w:r>
              </w:p>
            </w:tc>
          </w:tr>
          <w:tr w:rsidR="00597FEA" w:rsidRPr="00D52574" w14:paraId="52DAA636" w14:textId="77777777" w:rsidTr="00E50080">
            <w:trPr>
              <w:trHeight w:val="824"/>
            </w:trPr>
            <w:tc>
              <w:tcPr>
                <w:tcW w:w="7230" w:type="dxa"/>
              </w:tcPr>
              <w:p w14:paraId="3823C088" w14:textId="77777777" w:rsidR="00597FEA" w:rsidRPr="00D52574" w:rsidRDefault="00597FEA" w:rsidP="00E50080">
                <w:pPr>
                  <w:spacing w:after="0"/>
                  <w:rPr>
                    <w:b/>
                  </w:rPr>
                </w:pPr>
                <w:r w:rsidRPr="00D52574">
                  <w:rPr>
                    <w:b/>
                  </w:rPr>
                  <w:lastRenderedPageBreak/>
                  <w:t>Totaal voor het schooljaar</w:t>
                </w:r>
              </w:p>
              <w:p w14:paraId="4E9DEE0F" w14:textId="77777777" w:rsidR="00597FEA" w:rsidRPr="00D52574" w:rsidRDefault="00597FEA" w:rsidP="00E50080">
                <w:pPr>
                  <w:spacing w:after="0"/>
                  <w:rPr>
                    <w:b/>
                  </w:rPr>
                </w:pPr>
                <w:r w:rsidRPr="00D52574">
                  <w:rPr>
                    <w:b/>
                  </w:rPr>
                  <w:t>Kleuteronderwijs:</w:t>
                </w:r>
              </w:p>
              <w:p w14:paraId="1BC28853" w14:textId="0C9E778A" w:rsidR="00597FEA" w:rsidRPr="00D52574" w:rsidRDefault="00597FEA" w:rsidP="00E50080">
                <w:pPr>
                  <w:spacing w:after="0"/>
                </w:pPr>
                <w:r w:rsidRPr="00D52574">
                  <w:t xml:space="preserve">Alle kleuters : max. € </w:t>
                </w:r>
                <w:r w:rsidR="00591614">
                  <w:t>55</w:t>
                </w:r>
              </w:p>
              <w:p w14:paraId="10F48796" w14:textId="77777777" w:rsidR="00597FEA" w:rsidRPr="00D52574" w:rsidRDefault="00597FEA" w:rsidP="00E50080">
                <w:pPr>
                  <w:spacing w:after="0"/>
                  <w:rPr>
                    <w:b/>
                  </w:rPr>
                </w:pPr>
                <w:r w:rsidRPr="00D52574">
                  <w:rPr>
                    <w:b/>
                  </w:rPr>
                  <w:t>Lager onderwijs:</w:t>
                </w:r>
              </w:p>
              <w:p w14:paraId="10023826" w14:textId="0F5C2F1F" w:rsidR="00597FEA" w:rsidRPr="00D52574" w:rsidRDefault="00597FEA" w:rsidP="00E50080">
                <w:pPr>
                  <w:spacing w:after="0"/>
                </w:pPr>
                <w:r w:rsidRPr="00D52574">
                  <w:t xml:space="preserve">Elk leerjaar: max. € </w:t>
                </w:r>
                <w:r w:rsidR="00591614">
                  <w:t>105</w:t>
                </w:r>
              </w:p>
              <w:p w14:paraId="4030B530" w14:textId="77777777" w:rsidR="00597FEA" w:rsidRPr="00D52574" w:rsidRDefault="00597FEA" w:rsidP="00E50080">
                <w:pPr>
                  <w:spacing w:after="0"/>
                </w:pPr>
                <w:r w:rsidRPr="00D52574">
                  <w:rPr>
                    <w:i/>
                  </w:rPr>
                  <w:t>Indien deze som wordt overschreden vallen de extra kosten ten laste van het schoolbestuur.</w:t>
                </w:r>
              </w:p>
            </w:tc>
            <w:tc>
              <w:tcPr>
                <w:tcW w:w="2090" w:type="dxa"/>
              </w:tcPr>
              <w:p w14:paraId="27A3D2CC" w14:textId="77777777" w:rsidR="00597FEA" w:rsidRPr="00D52574" w:rsidRDefault="00597FEA" w:rsidP="00E50080">
                <w:pPr>
                  <w:spacing w:after="0"/>
                  <w:jc w:val="center"/>
                </w:pPr>
              </w:p>
            </w:tc>
          </w:tr>
        </w:tbl>
        <w:p w14:paraId="4AFC9B5A" w14:textId="77777777" w:rsidR="00597FEA" w:rsidRDefault="00000000" w:rsidP="00A32BFF">
          <w:pPr>
            <w:rPr>
              <w:lang w:val="nl-NL" w:eastAsia="nl-NL"/>
            </w:rPr>
          </w:pPr>
        </w:p>
      </w:sdtContent>
    </w:sdt>
    <w:sdt>
      <w:sdtPr>
        <w:rPr>
          <w:lang w:val="nl-NL" w:eastAsia="nl-NL"/>
        </w:rPr>
        <w:alias w:val="Vermeld hier de verplichte activiteit/materiaal"/>
        <w:tag w:val="Verplichte activiteit/materiaal"/>
        <w:id w:val="-814494431"/>
        <w:placeholder>
          <w:docPart w:val="DF161669BBF9456EBC541BE21396EFC5"/>
        </w:placeholder>
        <w15:color w:val="A8AF37"/>
      </w:sdtPr>
      <w:sdtContent>
        <w:p w14:paraId="5968897E" w14:textId="70723421" w:rsidR="00A32BFF" w:rsidRPr="00597FEA" w:rsidRDefault="00597FEA" w:rsidP="00A32BFF">
          <w:pPr>
            <w:rPr>
              <w:lang w:val="nl-NL" w:eastAsia="nl-NL"/>
            </w:rPr>
          </w:pPr>
          <w:r>
            <w:rPr>
              <w:lang w:val="nl-NL" w:eastAsia="nl-NL"/>
            </w:rPr>
            <w:t>we houden rekening met</w:t>
          </w:r>
        </w:p>
        <w:p w14:paraId="76E6A972" w14:textId="6CFBC9A8" w:rsidR="00597FEA" w:rsidRDefault="00597FEA" w:rsidP="0092386B">
          <w:pPr>
            <w:spacing w:before="60"/>
            <w:rPr>
              <w:b/>
            </w:rPr>
          </w:pPr>
          <w:r>
            <w:rPr>
              <w:b/>
            </w:rPr>
            <w:t>-</w:t>
          </w:r>
          <w:r w:rsidR="00A32BFF" w:rsidRPr="009C053F">
            <w:rPr>
              <w:b/>
            </w:rPr>
            <w:t xml:space="preserve">het maximum van </w:t>
          </w:r>
          <w:r w:rsidR="00A32BFF" w:rsidRPr="00711591">
            <w:rPr>
              <w:b/>
            </w:rPr>
            <w:t xml:space="preserve">€ </w:t>
          </w:r>
          <w:r w:rsidR="007632C3" w:rsidRPr="00C75467">
            <w:rPr>
              <w:b/>
              <w:strike/>
              <w:color w:val="auto"/>
            </w:rPr>
            <w:t>50</w:t>
          </w:r>
          <w:r w:rsidR="007632C3" w:rsidRPr="007632C3">
            <w:rPr>
              <w:b/>
              <w:color w:val="7030A0"/>
            </w:rPr>
            <w:t xml:space="preserve"> </w:t>
          </w:r>
          <w:r w:rsidR="00C75467">
            <w:rPr>
              <w:b/>
              <w:color w:val="7030A0"/>
            </w:rPr>
            <w:t xml:space="preserve"> €55</w:t>
          </w:r>
          <w:r w:rsidR="00A32BFF" w:rsidRPr="00711591">
            <w:rPr>
              <w:b/>
            </w:rPr>
            <w:t>voor het kleuteronderwij</w:t>
          </w:r>
          <w:r>
            <w:rPr>
              <w:b/>
            </w:rPr>
            <w:t>s</w:t>
          </w:r>
        </w:p>
        <w:p w14:paraId="284CBAA3" w14:textId="12742161" w:rsidR="00114ED9" w:rsidRPr="0092386B" w:rsidRDefault="00597FEA" w:rsidP="0092386B">
          <w:pPr>
            <w:spacing w:before="60"/>
            <w:rPr>
              <w:b/>
            </w:rPr>
          </w:pPr>
          <w:r>
            <w:rPr>
              <w:b/>
            </w:rPr>
            <w:t>-</w:t>
          </w:r>
          <w:r w:rsidR="00A32BFF" w:rsidRPr="00711591">
            <w:rPr>
              <w:b/>
            </w:rPr>
            <w:t xml:space="preserve">het maximum van € </w:t>
          </w:r>
          <w:r w:rsidR="00A32BFF" w:rsidRPr="00C75467">
            <w:rPr>
              <w:b/>
              <w:strike/>
              <w:color w:val="auto"/>
            </w:rPr>
            <w:t>9</w:t>
          </w:r>
          <w:r w:rsidR="007632C3" w:rsidRPr="00C75467">
            <w:rPr>
              <w:b/>
              <w:strike/>
              <w:color w:val="auto"/>
            </w:rPr>
            <w:t>5</w:t>
          </w:r>
          <w:r w:rsidR="00A32BFF" w:rsidRPr="00711591">
            <w:rPr>
              <w:b/>
            </w:rPr>
            <w:t xml:space="preserve"> </w:t>
          </w:r>
          <w:r w:rsidR="00C75467" w:rsidRPr="00C75467">
            <w:rPr>
              <w:b/>
              <w:color w:val="7030A0"/>
            </w:rPr>
            <w:t xml:space="preserve">€105 </w:t>
          </w:r>
          <w:r w:rsidR="00A32BFF" w:rsidRPr="00711591">
            <w:rPr>
              <w:b/>
            </w:rPr>
            <w:t>voor</w:t>
          </w:r>
          <w:r w:rsidR="00A32BFF" w:rsidRPr="009C053F">
            <w:rPr>
              <w:b/>
            </w:rPr>
            <w:t xml:space="preserve"> het lager onderwijs.</w:t>
          </w:r>
        </w:p>
      </w:sdtContent>
    </w:sdt>
    <w:p w14:paraId="0CC0BC28" w14:textId="6B61D93A" w:rsidR="00A11E63" w:rsidRDefault="00A11E63" w:rsidP="0074475A">
      <w:pPr>
        <w:pStyle w:val="Opsomming"/>
        <w:spacing w:before="200"/>
        <w:rPr>
          <w:b/>
          <w:lang w:val="nl-NL"/>
        </w:rPr>
      </w:pPr>
      <w:r w:rsidRPr="000D14DC">
        <w:rPr>
          <w:b/>
          <w:lang w:val="nl-NL"/>
        </w:rPr>
        <w:t>Niet-verplicht aanbod</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2126"/>
      </w:tblGrid>
      <w:tr w:rsidR="00597FEA" w:rsidRPr="00D52574" w14:paraId="29222687" w14:textId="77777777" w:rsidTr="00E50080">
        <w:tc>
          <w:tcPr>
            <w:tcW w:w="7230" w:type="dxa"/>
          </w:tcPr>
          <w:p w14:paraId="74684983" w14:textId="77777777" w:rsidR="00597FEA" w:rsidRPr="00D52574" w:rsidRDefault="00597FEA" w:rsidP="00E50080">
            <w:pPr>
              <w:rPr>
                <w:b/>
              </w:rPr>
            </w:pPr>
            <w:r w:rsidRPr="00D52574">
              <w:rPr>
                <w:b/>
              </w:rPr>
              <w:t>Niet verplicht aanbod per klas</w:t>
            </w:r>
          </w:p>
        </w:tc>
        <w:tc>
          <w:tcPr>
            <w:tcW w:w="2126" w:type="dxa"/>
          </w:tcPr>
          <w:p w14:paraId="5FD929B6" w14:textId="77777777" w:rsidR="00597FEA" w:rsidRPr="00D52574" w:rsidRDefault="00597FEA" w:rsidP="00E50080">
            <w:pPr>
              <w:rPr>
                <w:b/>
              </w:rPr>
            </w:pPr>
            <w:r w:rsidRPr="00D52574">
              <w:rPr>
                <w:b/>
              </w:rPr>
              <w:t>Prijs</w:t>
            </w:r>
          </w:p>
        </w:tc>
      </w:tr>
      <w:tr w:rsidR="00597FEA" w:rsidRPr="00D52574" w14:paraId="24A604BA" w14:textId="77777777" w:rsidTr="00E50080">
        <w:tc>
          <w:tcPr>
            <w:tcW w:w="7230" w:type="dxa"/>
          </w:tcPr>
          <w:p w14:paraId="1E2CC2BD" w14:textId="77777777" w:rsidR="00597FEA" w:rsidRPr="00D52574" w:rsidRDefault="00597FEA" w:rsidP="00E50080">
            <w:pPr>
              <w:spacing w:after="0"/>
            </w:pPr>
            <w:r w:rsidRPr="00D52574">
              <w:t>Middagtoezicht</w:t>
            </w:r>
          </w:p>
          <w:p w14:paraId="3637A141" w14:textId="77777777" w:rsidR="00597FEA" w:rsidRPr="00D52574" w:rsidRDefault="00597FEA" w:rsidP="00E50080">
            <w:pPr>
              <w:spacing w:after="0"/>
            </w:pPr>
          </w:p>
          <w:p w14:paraId="0F32173A" w14:textId="77777777" w:rsidR="00597FEA" w:rsidRPr="00D52574" w:rsidRDefault="00597FEA" w:rsidP="00E50080">
            <w:pPr>
              <w:spacing w:after="0"/>
            </w:pPr>
            <w:r w:rsidRPr="00D52574">
              <w:t xml:space="preserve">Klasfoto’s nieuwjaarsbrieven, </w:t>
            </w:r>
            <w:proofErr w:type="spellStart"/>
            <w:r w:rsidRPr="00D52574">
              <w:t>schoolacties</w:t>
            </w:r>
            <w:proofErr w:type="spellEnd"/>
            <w:r w:rsidRPr="00D52574">
              <w:t>, ….</w:t>
            </w:r>
          </w:p>
          <w:p w14:paraId="0FB1D308" w14:textId="77777777" w:rsidR="00597FEA" w:rsidRDefault="00597FEA" w:rsidP="00E50080">
            <w:pPr>
              <w:spacing w:after="0"/>
            </w:pPr>
          </w:p>
          <w:p w14:paraId="4C30CE0E" w14:textId="77777777" w:rsidR="00597FEA" w:rsidRPr="00D52574" w:rsidRDefault="00597FEA" w:rsidP="00C75467">
            <w:pPr>
              <w:spacing w:after="0"/>
            </w:pPr>
          </w:p>
        </w:tc>
        <w:tc>
          <w:tcPr>
            <w:tcW w:w="2126" w:type="dxa"/>
          </w:tcPr>
          <w:p w14:paraId="075DBFF0" w14:textId="77777777" w:rsidR="00597FEA" w:rsidRPr="00D52574" w:rsidRDefault="00597FEA" w:rsidP="00E50080">
            <w:pPr>
              <w:spacing w:after="0"/>
            </w:pPr>
            <w:r w:rsidRPr="00D52574">
              <w:t>€ 0,25/beurt</w:t>
            </w:r>
          </w:p>
          <w:p w14:paraId="32990D4A" w14:textId="77777777" w:rsidR="00597FEA" w:rsidRPr="00D52574" w:rsidRDefault="00597FEA" w:rsidP="00E50080">
            <w:pPr>
              <w:spacing w:after="0"/>
            </w:pPr>
          </w:p>
          <w:p w14:paraId="349FA514" w14:textId="77777777" w:rsidR="00597FEA" w:rsidRPr="00D52574" w:rsidRDefault="00597FEA" w:rsidP="00E50080">
            <w:pPr>
              <w:spacing w:after="0"/>
            </w:pPr>
            <w:r w:rsidRPr="00D52574">
              <w:t>persoonlijke bestelling</w:t>
            </w:r>
          </w:p>
          <w:p w14:paraId="5CE3A7B7" w14:textId="77777777" w:rsidR="00597FEA" w:rsidRPr="00D52574" w:rsidRDefault="00597FEA" w:rsidP="00C75467">
            <w:pPr>
              <w:spacing w:after="0"/>
            </w:pPr>
          </w:p>
        </w:tc>
      </w:tr>
    </w:tbl>
    <w:p w14:paraId="23D77797" w14:textId="77777777" w:rsidR="00597FEA" w:rsidRPr="000D14DC" w:rsidRDefault="00597FEA" w:rsidP="00597FEA">
      <w:pPr>
        <w:pStyle w:val="Opsomming"/>
        <w:numPr>
          <w:ilvl w:val="0"/>
          <w:numId w:val="0"/>
        </w:numPr>
        <w:spacing w:before="200"/>
        <w:ind w:left="340"/>
        <w:rPr>
          <w:b/>
          <w:lang w:val="nl-NL"/>
        </w:rPr>
      </w:pPr>
    </w:p>
    <w:p w14:paraId="48131388" w14:textId="51990EED" w:rsidR="00A11E63" w:rsidRPr="000D14DC" w:rsidRDefault="00A11E63" w:rsidP="0074475A">
      <w:pPr>
        <w:pStyle w:val="Opsomming"/>
        <w:spacing w:before="200"/>
        <w:rPr>
          <w:b/>
          <w:lang w:val="nl-NL"/>
        </w:rPr>
      </w:pPr>
      <w:r w:rsidRPr="000D14DC">
        <w:rPr>
          <w:b/>
          <w:lang w:val="nl-NL"/>
        </w:rPr>
        <w:t>Meerdaagse uitstappen</w:t>
      </w:r>
    </w:p>
    <w:sdt>
      <w:sdtPr>
        <w:rPr>
          <w:lang w:val="nl-NL" w:eastAsia="nl-NL"/>
        </w:rPr>
        <w:alias w:val="Vermeld hier de meerdaagse uitstappen"/>
        <w:id w:val="683858447"/>
        <w:placeholder>
          <w:docPart w:val="A5842C705A2B4C7EBE1624E3F8A5DC28"/>
        </w:placeholder>
        <w15:color w:val="A8AF37"/>
      </w:sdtPr>
      <w:sdtContent>
        <w:p w14:paraId="14F2B4E3" w14:textId="27FF3932" w:rsidR="004A0301" w:rsidRPr="00597FEA" w:rsidRDefault="00597FEA" w:rsidP="00597FEA">
          <w:pPr>
            <w:rPr>
              <w:b/>
              <w:bCs/>
              <w:color w:val="A8AF37"/>
              <w:lang w:val="nl-NL" w:eastAsia="nl-NL"/>
            </w:rPr>
          </w:pPr>
          <w:r>
            <w:rPr>
              <w:b/>
            </w:rPr>
            <w:t>Voor meerdaagse uitstappen h</w:t>
          </w:r>
          <w:r w:rsidR="00A32BFF" w:rsidRPr="009C053F">
            <w:rPr>
              <w:b/>
            </w:rPr>
            <w:t>oud</w:t>
          </w:r>
          <w:r>
            <w:rPr>
              <w:b/>
            </w:rPr>
            <w:t xml:space="preserve">en we </w:t>
          </w:r>
          <w:r w:rsidR="00A32BFF" w:rsidRPr="009C053F">
            <w:rPr>
              <w:b/>
            </w:rPr>
            <w:t xml:space="preserve"> rekening met het maximum van </w:t>
          </w:r>
          <w:r w:rsidR="00A32BFF" w:rsidRPr="00C75467">
            <w:rPr>
              <w:b/>
              <w:strike/>
            </w:rPr>
            <w:t>€</w:t>
          </w:r>
          <w:r w:rsidR="00A32BFF" w:rsidRPr="00C75467">
            <w:rPr>
              <w:strike/>
            </w:rPr>
            <w:t xml:space="preserve"> </w:t>
          </w:r>
          <w:r w:rsidR="00A32BFF" w:rsidRPr="00C75467">
            <w:rPr>
              <w:strike/>
              <w:color w:val="auto"/>
            </w:rPr>
            <w:t>4</w:t>
          </w:r>
          <w:r w:rsidR="007632C3" w:rsidRPr="00C75467">
            <w:rPr>
              <w:strike/>
              <w:color w:val="auto"/>
            </w:rPr>
            <w:t>8</w:t>
          </w:r>
          <w:r w:rsidR="00A32BFF" w:rsidRPr="00C75467">
            <w:rPr>
              <w:strike/>
              <w:color w:val="auto"/>
            </w:rPr>
            <w:t>0</w:t>
          </w:r>
          <w:r w:rsidR="00A32BFF" w:rsidRPr="00C75467">
            <w:rPr>
              <w:color w:val="auto"/>
            </w:rPr>
            <w:t xml:space="preserve"> </w:t>
          </w:r>
          <w:r w:rsidR="00C75467">
            <w:t xml:space="preserve"> </w:t>
          </w:r>
          <w:r w:rsidR="00C75467" w:rsidRPr="00C75467">
            <w:rPr>
              <w:color w:val="7030A0"/>
            </w:rPr>
            <w:t xml:space="preserve">€520 </w:t>
          </w:r>
          <w:r w:rsidR="00A32BFF" w:rsidRPr="00597FEA">
            <w:t>per</w:t>
          </w:r>
          <w:r w:rsidR="00A32BFF" w:rsidRPr="009C053F">
            <w:rPr>
              <w:b/>
            </w:rPr>
            <w:t xml:space="preserve"> kind voor de volledige duur van het lager onderwijs. Voor het kleuteronderwijs</w:t>
          </w:r>
          <w:r>
            <w:rPr>
              <w:b/>
            </w:rPr>
            <w:t xml:space="preserve"> vragen we </w:t>
          </w:r>
          <w:r w:rsidR="00A32BFF" w:rsidRPr="009C053F">
            <w:rPr>
              <w:b/>
            </w:rPr>
            <w:t>geen bijdrage vragen aan ouders.</w:t>
          </w:r>
        </w:p>
      </w:sdtContent>
    </w:sdt>
    <w:p w14:paraId="4A720E28" w14:textId="6ED25546" w:rsidR="00A11E63" w:rsidRDefault="00A11E63" w:rsidP="00AD1483">
      <w:pPr>
        <w:pStyle w:val="Kop3"/>
      </w:pPr>
      <w:r w:rsidRPr="00AD1483">
        <w:t>Wijze van betaling</w:t>
      </w:r>
    </w:p>
    <w:sdt>
      <w:sdtPr>
        <w:rPr>
          <w:lang w:val="nl-NL" w:eastAsia="nl-NL"/>
        </w:rPr>
        <w:alias w:val="Vermeld hier info over facturatie"/>
        <w:tag w:val="Vermeld hier info over facturatie"/>
        <w:id w:val="674774655"/>
        <w:placeholder>
          <w:docPart w:val="EA46670D191D46038D8F4B411880AD77"/>
        </w:placeholder>
        <w15:color w:val="A8AF37"/>
      </w:sdtPr>
      <w:sdtContent>
        <w:p w14:paraId="6D906D66" w14:textId="1EAAAB67" w:rsidR="00597FEA" w:rsidRDefault="00597FEA" w:rsidP="00711591">
          <w:pPr>
            <w:rPr>
              <w:b/>
            </w:rPr>
          </w:pPr>
        </w:p>
        <w:p w14:paraId="7924594D" w14:textId="03ABB6CC" w:rsidR="00711591" w:rsidRPr="00597FEA" w:rsidRDefault="00924A33" w:rsidP="00711591">
          <w:pPr>
            <w:rPr>
              <w:b/>
              <w:bCs/>
              <w:color w:val="A8AF37"/>
              <w:lang w:val="nl-NL" w:eastAsia="nl-NL"/>
            </w:rPr>
          </w:pPr>
          <w:r w:rsidRPr="0095555A">
            <w:t xml:space="preserve">Je krijgt </w:t>
          </w:r>
          <w:r w:rsidR="007A3950">
            <w:t xml:space="preserve">3 </w:t>
          </w:r>
          <w:r w:rsidRPr="0095555A">
            <w:t xml:space="preserve">maal per schooljaar een rekening in een gesloten omslag. We verwachten dat die rekening op tijd en volledig wordt betaald. Dat betekent binnen de </w:t>
          </w:r>
          <w:r w:rsidR="007A3950">
            <w:t>30</w:t>
          </w:r>
          <w:r w:rsidRPr="0095555A">
            <w:t xml:space="preserve"> dagen na afgifte. We verwachten dat de rekening betaald wordt via overschrijving.</w:t>
          </w:r>
        </w:p>
        <w:p w14:paraId="53B25828" w14:textId="78A24A98" w:rsidR="0095555A" w:rsidRPr="00DC1044" w:rsidRDefault="00D77035" w:rsidP="002F63BF">
          <w:r w:rsidRPr="0095555A">
            <w:rPr>
              <w:bCs/>
            </w:rPr>
            <w:t xml:space="preserve">Ouders zijn, ongeacht hun burgerlijke staat, hoofdelijk gehouden tot het betalen van de schoolrekening. Dat betekent dat we beide ouders kunnen aanspreken om de volledige rekening te betalen. We kunnen dus niet ingaan op een vraag om de schoolrekening te splitsen. Als ouders het </w:t>
          </w:r>
          <w:r w:rsidRPr="0095555A">
            <w:rPr>
              <w:bCs/>
            </w:rPr>
            <w:lastRenderedPageBreak/>
            <w:t>niet eens zijn over het betalen van de schoolrekening, bezorgen we jullie beiden een identieke schoolrekening. Zolang die rekening niet volledig betaald is, blijven beide ouders elk het volledige restbedrag verschuldigd, ongeacht de afspraken die ze met elkaar gemaakt hebben.</w:t>
          </w:r>
        </w:p>
      </w:sdtContent>
    </w:sdt>
    <w:p w14:paraId="5C139991" w14:textId="3851F0C1" w:rsidR="00A11E63" w:rsidRPr="00AD1483" w:rsidRDefault="00A11E63" w:rsidP="00AD1483">
      <w:pPr>
        <w:pStyle w:val="Kop3"/>
      </w:pPr>
      <w:r w:rsidRPr="00AD1483">
        <w:t xml:space="preserve">Bij wie </w:t>
      </w:r>
      <w:r w:rsidR="00220DDB">
        <w:t>kun</w:t>
      </w:r>
      <w:r w:rsidRPr="00AD1483">
        <w:t xml:space="preserve"> je terecht als je betalingsmoeilijkheden hebt?</w:t>
      </w:r>
    </w:p>
    <w:p w14:paraId="76F72D55" w14:textId="2631760C" w:rsidR="00A11E63" w:rsidRDefault="00A11E63" w:rsidP="00A11E63">
      <w:r>
        <w:t xml:space="preserve">Indien je problemen ondervindt met het betalen van de schoolrekening, </w:t>
      </w:r>
      <w:r w:rsidR="00F6128B">
        <w:t>kun</w:t>
      </w:r>
      <w:r>
        <w:t xml:space="preserve"> je contact opnemen met </w:t>
      </w:r>
      <w:sdt>
        <w:sdtPr>
          <w:rPr>
            <w:lang w:val="nl-NL" w:eastAsia="nl-NL"/>
          </w:rPr>
          <w:alias w:val="Geef hier de naam van de verantwoordelijke"/>
          <w:tag w:val="Geef hier de naam van de verantwoordelijke"/>
          <w:id w:val="1340670207"/>
          <w:placeholder>
            <w:docPart w:val="84D07AB0EF7A423CADBD89BF644CB234"/>
          </w:placeholder>
          <w15:color w:val="A8AF37"/>
        </w:sdtPr>
        <w:sdtContent>
          <w:r w:rsidR="007A3950">
            <w:rPr>
              <w:lang w:val="nl-NL" w:eastAsia="nl-NL"/>
            </w:rPr>
            <w:t>de directie of boekhouder ( Anny Quanten)</w:t>
          </w:r>
        </w:sdtContent>
      </w:sdt>
      <w:r>
        <w:t>. We maken dan afspraken over een aangepaste betalingswijze. We verzekeren een discrete behandeling van je vraag.</w:t>
      </w:r>
    </w:p>
    <w:p w14:paraId="03931809" w14:textId="3903AE76" w:rsidR="00A11E63" w:rsidRDefault="00A11E63" w:rsidP="00A11E63">
      <w:r>
        <w:t xml:space="preserve">Indien we vaststellen dat de schoolrekening geheel of gedeeltelijk onbetaald blijft zonder dat er financiële problemen zijn of omdat de gemaakte afspraken niet worden nageleefd, </w:t>
      </w:r>
      <w:r w:rsidR="00B174C4">
        <w:t xml:space="preserve">zetten we </w:t>
      </w:r>
      <w:r>
        <w:t xml:space="preserve">verdere stappen. Ook dan zoeken we in eerste instantie in overleg naar een oplossing. Indien </w:t>
      </w:r>
      <w:r w:rsidR="00F758CA">
        <w:t>dat</w:t>
      </w:r>
      <w:r>
        <w:t xml:space="preserve"> niet mogelijk blijkt, kunnen we overgaan tot het versturen van een dwingende herinneringsbrief (aangetekende ingebrekestelling). Vanaf dat moment kunnen we maximaal de wettelijke intrestvoet aanrekenen op het verschuldigde bedrag.</w:t>
      </w:r>
    </w:p>
    <w:p w14:paraId="3D0DB204" w14:textId="4E3E4099" w:rsidR="00A11E63" w:rsidRPr="00AD1483" w:rsidRDefault="00A11E63" w:rsidP="00AD1483">
      <w:pPr>
        <w:pStyle w:val="Kop3"/>
      </w:pPr>
      <w:r w:rsidRPr="00AD1483">
        <w:t>Recupereren van kosten?</w:t>
      </w:r>
    </w:p>
    <w:p w14:paraId="0BC39D19" w14:textId="3BD71BF7" w:rsidR="00EB1A84" w:rsidRPr="005700CC" w:rsidRDefault="00A11E63" w:rsidP="00830045">
      <w:r>
        <w:t>Wanneer je laattijdig hebt afgezegd voor een schoolactiviteit of als je kind op dat moment afwezig is, zullen we het deel van de kosten terugbetalen dat nog te recupereren is. Kosten die we al gemaakt hadden, kunnen we opnemen in de schoolrekening.</w:t>
      </w:r>
    </w:p>
    <w:bookmarkStart w:id="66" w:name="_Participatie"/>
    <w:bookmarkStart w:id="67" w:name="_Ref60913681"/>
    <w:bookmarkStart w:id="68" w:name="_Ref66443733"/>
    <w:bookmarkEnd w:id="66"/>
    <w:p w14:paraId="14C3138A" w14:textId="2465A790" w:rsidR="00BA4E65" w:rsidRPr="003A2782" w:rsidRDefault="00BA4E65" w:rsidP="00BA4E65">
      <w:pPr>
        <w:jc w:val="right"/>
        <w:rPr>
          <w:i/>
          <w:iCs/>
          <w:color w:val="AE2081"/>
          <w:sz w:val="18"/>
          <w:szCs w:val="18"/>
        </w:rPr>
      </w:pPr>
      <w:r w:rsidRPr="003A2782">
        <w:rPr>
          <w:i/>
          <w:iCs/>
          <w:color w:val="AE2081"/>
          <w:sz w:val="18"/>
          <w:szCs w:val="18"/>
        </w:rPr>
        <w:fldChar w:fldCharType="begin"/>
      </w:r>
      <w:r w:rsidRPr="003A2782">
        <w:rPr>
          <w:i/>
          <w:iCs/>
          <w:color w:val="AE2081"/>
          <w:sz w:val="18"/>
          <w:szCs w:val="18"/>
        </w:rPr>
        <w:instrText xml:space="preserve"> HYPERLINK  \l "Start" </w:instrText>
      </w:r>
      <w:r w:rsidRPr="003A2782">
        <w:rPr>
          <w:i/>
          <w:iCs/>
          <w:color w:val="AE2081"/>
          <w:sz w:val="18"/>
          <w:szCs w:val="18"/>
        </w:rPr>
      </w:r>
      <w:r w:rsidRPr="003A2782">
        <w:rPr>
          <w:i/>
          <w:iCs/>
          <w:color w:val="AE2081"/>
          <w:sz w:val="18"/>
          <w:szCs w:val="18"/>
        </w:rPr>
        <w:fldChar w:fldCharType="separate"/>
      </w:r>
      <w:r w:rsidRPr="003A2782">
        <w:rPr>
          <w:rStyle w:val="Hyperlink"/>
          <w:i/>
          <w:iCs/>
          <w:color w:val="AE2081"/>
          <w:sz w:val="18"/>
          <w:szCs w:val="18"/>
        </w:rPr>
        <w:t>Terug naar overzicht</w:t>
      </w:r>
      <w:r w:rsidRPr="003A2782">
        <w:rPr>
          <w:i/>
          <w:iCs/>
          <w:color w:val="AE2081"/>
          <w:sz w:val="18"/>
          <w:szCs w:val="18"/>
        </w:rPr>
        <w:fldChar w:fldCharType="end"/>
      </w:r>
      <w:r w:rsidRPr="003A2782">
        <w:rPr>
          <w:i/>
          <w:iCs/>
          <w:color w:val="AE2081"/>
          <w:sz w:val="18"/>
          <w:szCs w:val="18"/>
          <w:u w:val="single"/>
        </w:rPr>
        <w:fldChar w:fldCharType="begin"/>
      </w:r>
      <w:r w:rsidRPr="003A2782">
        <w:rPr>
          <w:i/>
          <w:iCs/>
          <w:color w:val="AE2081"/>
          <w:sz w:val="18"/>
          <w:szCs w:val="18"/>
          <w:u w:val="single"/>
        </w:rPr>
        <w:instrText xml:space="preserve"> REF _Ref66445275 \h  \* MERGEFORMAT </w:instrText>
      </w:r>
      <w:r w:rsidRPr="003A2782">
        <w:rPr>
          <w:i/>
          <w:iCs/>
          <w:color w:val="AE2081"/>
          <w:sz w:val="18"/>
          <w:szCs w:val="18"/>
          <w:u w:val="single"/>
        </w:rPr>
      </w:r>
      <w:r w:rsidRPr="003A2782">
        <w:rPr>
          <w:i/>
          <w:iCs/>
          <w:color w:val="AE2081"/>
          <w:sz w:val="18"/>
          <w:szCs w:val="18"/>
          <w:u w:val="single"/>
        </w:rPr>
        <w:fldChar w:fldCharType="separate"/>
      </w:r>
      <w:r w:rsidR="00917C46">
        <w:rPr>
          <w:b/>
          <w:bCs/>
          <w:i/>
          <w:iCs/>
          <w:color w:val="AE2081"/>
          <w:sz w:val="18"/>
          <w:szCs w:val="18"/>
          <w:u w:val="single"/>
          <w:lang w:val="nl-NL"/>
        </w:rPr>
        <w:t>.</w:t>
      </w:r>
      <w:r w:rsidRPr="003A2782">
        <w:rPr>
          <w:i/>
          <w:iCs/>
          <w:color w:val="AE2081"/>
          <w:sz w:val="18"/>
          <w:szCs w:val="18"/>
          <w:u w:val="single"/>
        </w:rPr>
        <w:fldChar w:fldCharType="end"/>
      </w:r>
    </w:p>
    <w:p w14:paraId="2E0DF8A4" w14:textId="0EC7743D" w:rsidR="00A11E63" w:rsidRPr="00E518F8" w:rsidRDefault="00BA4E65" w:rsidP="003210FB">
      <w:pPr>
        <w:pStyle w:val="Kop2"/>
        <w:shd w:val="clear" w:color="auto" w:fill="AE2081"/>
        <w:rPr>
          <w:color w:val="FFFFFF" w:themeColor="background1"/>
        </w:rPr>
      </w:pPr>
      <w:bookmarkStart w:id="69" w:name="_Ref70082472"/>
      <w:r>
        <w:rPr>
          <w:bCs/>
          <w:noProof/>
          <w:color w:val="FFFFFF" w:themeColor="background1"/>
        </w:rPr>
        <w:drawing>
          <wp:anchor distT="0" distB="0" distL="114300" distR="114300" simplePos="0" relativeHeight="251678763" behindDoc="0" locked="0" layoutInCell="1" allowOverlap="1" wp14:anchorId="51A0C73A" wp14:editId="670F4957">
            <wp:simplePos x="0" y="0"/>
            <wp:positionH relativeFrom="column">
              <wp:posOffset>-790575</wp:posOffset>
            </wp:positionH>
            <wp:positionV relativeFrom="paragraph">
              <wp:posOffset>255617</wp:posOffset>
            </wp:positionV>
            <wp:extent cx="628650" cy="628650"/>
            <wp:effectExtent l="0" t="0" r="0" b="0"/>
            <wp:wrapThrough wrapText="bothSides">
              <wp:wrapPolygon edited="0">
                <wp:start x="1309" y="2618"/>
                <wp:lineTo x="655" y="7200"/>
                <wp:lineTo x="655" y="10473"/>
                <wp:lineTo x="2618" y="15055"/>
                <wp:lineTo x="15055" y="17673"/>
                <wp:lineTo x="18327" y="17673"/>
                <wp:lineTo x="20291" y="14400"/>
                <wp:lineTo x="20945" y="7855"/>
                <wp:lineTo x="19636" y="5891"/>
                <wp:lineTo x="13091" y="2618"/>
                <wp:lineTo x="1309" y="2618"/>
              </wp:wrapPolygon>
            </wp:wrapThrough>
            <wp:docPr id="46" name="Graphic 46" descr="Chat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hatten silhouet"/>
                    <pic:cNvPicPr/>
                  </pic:nvPicPr>
                  <pic:blipFill>
                    <a:blip r:embed="rId103">
                      <a:extLst>
                        <a:ext uri="{28A0092B-C50C-407E-A947-70E740481C1C}">
                          <a14:useLocalDpi xmlns:a14="http://schemas.microsoft.com/office/drawing/2010/main" val="0"/>
                        </a:ext>
                        <a:ext uri="{96DAC541-7B7A-43D3-8B79-37D633B846F1}">
                          <asvg:svgBlip xmlns:asvg="http://schemas.microsoft.com/office/drawing/2016/SVG/main" r:embed="rId104"/>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Participatie</w:t>
      </w:r>
      <w:bookmarkEnd w:id="67"/>
      <w:bookmarkEnd w:id="68"/>
      <w:bookmarkEnd w:id="69"/>
    </w:p>
    <w:p w14:paraId="69087561" w14:textId="6A2F0919" w:rsidR="00A11E63" w:rsidRPr="004B171E" w:rsidRDefault="00A11E63" w:rsidP="004B171E">
      <w:pPr>
        <w:pStyle w:val="Kop3"/>
      </w:pPr>
      <w:r w:rsidRPr="004B171E">
        <w:t>Schoolraad</w:t>
      </w:r>
    </w:p>
    <w:p w14:paraId="048C0739" w14:textId="34D1826E" w:rsidR="00A11E63" w:rsidRDefault="00A11E63" w:rsidP="000E75E5">
      <w:pPr>
        <w:rPr>
          <w:lang w:val="nl-NL" w:eastAsia="nl-NL"/>
        </w:rPr>
      </w:pPr>
      <w:r>
        <w:rPr>
          <w:lang w:val="nl-NL" w:eastAsia="nl-NL"/>
        </w:rPr>
        <w:t>De schoolraad</w:t>
      </w:r>
      <w:r w:rsidRPr="000823BD">
        <w:rPr>
          <w:lang w:val="nl-NL" w:eastAsia="nl-NL"/>
        </w:rPr>
        <w:t xml:space="preserve"> </w:t>
      </w:r>
      <w:r>
        <w:rPr>
          <w:lang w:val="nl-NL" w:eastAsia="nl-NL"/>
        </w:rPr>
        <w:t>is een formeel participatieorgaan. Ze bestaat uit vertegenwoordigers van:</w:t>
      </w:r>
    </w:p>
    <w:p w14:paraId="0AFDC84A" w14:textId="1846D55E" w:rsidR="00A11E63" w:rsidRPr="001A6B4C" w:rsidRDefault="006C7C65" w:rsidP="000E75E5">
      <w:pPr>
        <w:pStyle w:val="Opsomming"/>
        <w:rPr>
          <w:lang w:val="nl-NL"/>
        </w:rPr>
      </w:pPr>
      <w:r>
        <w:rPr>
          <w:lang w:val="nl-NL"/>
        </w:rPr>
        <w:t>o</w:t>
      </w:r>
      <w:r w:rsidR="00A11E63" w:rsidRPr="001A6B4C">
        <w:rPr>
          <w:lang w:val="nl-NL"/>
        </w:rPr>
        <w:t>uders</w:t>
      </w:r>
      <w:r>
        <w:rPr>
          <w:lang w:val="nl-NL"/>
        </w:rPr>
        <w:t>;</w:t>
      </w:r>
    </w:p>
    <w:p w14:paraId="44F9634C" w14:textId="547D1222" w:rsidR="00A11E63" w:rsidRPr="001A6B4C" w:rsidRDefault="006C7C65" w:rsidP="000E75E5">
      <w:pPr>
        <w:pStyle w:val="Opsomming"/>
        <w:rPr>
          <w:lang w:val="nl-NL"/>
        </w:rPr>
      </w:pPr>
      <w:r>
        <w:rPr>
          <w:lang w:val="nl-NL"/>
        </w:rPr>
        <w:t>p</w:t>
      </w:r>
      <w:r w:rsidR="00A11E63" w:rsidRPr="001A6B4C">
        <w:rPr>
          <w:lang w:val="nl-NL"/>
        </w:rPr>
        <w:t>ersoneel</w:t>
      </w:r>
      <w:r w:rsidR="007F35EF">
        <w:rPr>
          <w:lang w:val="nl-NL"/>
        </w:rPr>
        <w:t>:</w:t>
      </w:r>
      <w:r w:rsidR="00B0141B">
        <w:rPr>
          <w:lang w:val="nl-NL"/>
        </w:rPr>
        <w:t xml:space="preserve"> </w:t>
      </w:r>
    </w:p>
    <w:p w14:paraId="2E633F17" w14:textId="175D72D9" w:rsidR="00A11E63" w:rsidRDefault="00A11E63" w:rsidP="000E75E5">
      <w:pPr>
        <w:pStyle w:val="Opsomming"/>
        <w:rPr>
          <w:lang w:val="nl-NL"/>
        </w:rPr>
      </w:pPr>
      <w:r>
        <w:rPr>
          <w:lang w:val="nl-NL"/>
        </w:rPr>
        <w:t xml:space="preserve">de </w:t>
      </w:r>
      <w:r w:rsidRPr="001A6B4C">
        <w:rPr>
          <w:lang w:val="nl-NL"/>
        </w:rPr>
        <w:t>lokale gemeenschap</w:t>
      </w:r>
      <w:r w:rsidR="006C7C65">
        <w:rPr>
          <w:lang w:val="nl-NL"/>
        </w:rPr>
        <w:t>.</w:t>
      </w:r>
    </w:p>
    <w:p w14:paraId="30781F16" w14:textId="7100DAA3" w:rsidR="00A11E63" w:rsidRPr="00D3194F" w:rsidRDefault="00A11E63" w:rsidP="00A11E63">
      <w:pPr>
        <w:rPr>
          <w:lang w:val="nl-NL" w:eastAsia="nl-NL"/>
        </w:rPr>
      </w:pPr>
      <w:r>
        <w:rPr>
          <w:lang w:val="nl-NL" w:eastAsia="nl-NL"/>
        </w:rPr>
        <w:t xml:space="preserve">De schoolraad telt een gelijk aantal vertegenwoordigers per </w:t>
      </w:r>
      <w:r w:rsidR="00877722">
        <w:rPr>
          <w:lang w:val="nl-NL" w:eastAsia="nl-NL"/>
        </w:rPr>
        <w:t>geleding</w:t>
      </w:r>
      <w:r>
        <w:rPr>
          <w:lang w:val="nl-NL" w:eastAsia="nl-NL"/>
        </w:rPr>
        <w:t>.</w:t>
      </w:r>
    </w:p>
    <w:p w14:paraId="0B4D5EA5" w14:textId="37B33289" w:rsidR="00A11E63" w:rsidRDefault="00A11E63" w:rsidP="00A11E63">
      <w:pPr>
        <w:rPr>
          <w:lang w:val="nl-NL" w:eastAsia="nl-NL"/>
        </w:rPr>
      </w:pPr>
      <w:r>
        <w:rPr>
          <w:lang w:val="nl-NL" w:eastAsia="nl-NL"/>
        </w:rPr>
        <w:t xml:space="preserve">De schoolraad overlegt met het schoolbestuur. Ze kan het schoolbestuur ook schriftelijk adviseren. De schoolraad houdt je op de hoogte van haar standpunten en activiteiten en zal je in sommige gevallen ook </w:t>
      </w:r>
      <w:r w:rsidR="00BF3B2A">
        <w:rPr>
          <w:lang w:val="nl-NL" w:eastAsia="nl-NL"/>
        </w:rPr>
        <w:t>consulteren</w:t>
      </w:r>
      <w:r>
        <w:rPr>
          <w:lang w:val="nl-NL" w:eastAsia="nl-NL"/>
        </w:rPr>
        <w:t>.</w:t>
      </w:r>
    </w:p>
    <w:p w14:paraId="7004EFA5" w14:textId="564E44A6" w:rsidR="00C47A56" w:rsidRDefault="00A11E63" w:rsidP="00A11E63">
      <w:pPr>
        <w:rPr>
          <w:lang w:val="nl-NL" w:eastAsia="nl-NL"/>
        </w:rPr>
      </w:pPr>
      <w:r>
        <w:rPr>
          <w:lang w:val="nl-NL" w:eastAsia="nl-NL"/>
        </w:rPr>
        <w:t>De schoolraad</w:t>
      </w:r>
      <w:r w:rsidRPr="000823BD">
        <w:rPr>
          <w:lang w:val="nl-NL" w:eastAsia="nl-NL"/>
        </w:rPr>
        <w:t xml:space="preserve"> wordt </w:t>
      </w:r>
      <w:r>
        <w:rPr>
          <w:lang w:val="nl-NL" w:eastAsia="nl-NL"/>
        </w:rPr>
        <w:t xml:space="preserve">om de </w:t>
      </w:r>
      <w:r w:rsidR="00AC7AFF">
        <w:rPr>
          <w:lang w:val="nl-NL" w:eastAsia="nl-NL"/>
        </w:rPr>
        <w:t>4</w:t>
      </w:r>
      <w:r>
        <w:rPr>
          <w:lang w:val="nl-NL" w:eastAsia="nl-NL"/>
        </w:rPr>
        <w:t xml:space="preserve"> jaar opnieuw </w:t>
      </w:r>
      <w:r w:rsidRPr="000823BD">
        <w:rPr>
          <w:lang w:val="nl-NL" w:eastAsia="nl-NL"/>
        </w:rPr>
        <w:t>samengesteld.</w:t>
      </w:r>
    </w:p>
    <w:sdt>
      <w:sdtPr>
        <w:rPr>
          <w:rFonts w:eastAsia="Times New Roman" w:cs="Times New Roman"/>
          <w:lang w:val="nl-NL" w:eastAsia="nl-NL"/>
        </w:rPr>
        <w:alias w:val="Vermeld hier info over de schoolraad"/>
        <w:tag w:val="Vermeld hier info over de schoolraad"/>
        <w:id w:val="-1564485106"/>
        <w:placeholder>
          <w:docPart w:val="53480D4F294F48349328C8084F5DFD6E"/>
        </w:placeholder>
        <w15:color w:val="A8AF37"/>
      </w:sdtPr>
      <w:sdtEndPr>
        <w:rPr>
          <w:rFonts w:eastAsiaTheme="minorHAnsi" w:cstheme="minorBidi"/>
        </w:rPr>
      </w:sdtEndPr>
      <w:sdtContent>
        <w:p w14:paraId="5316FDE8" w14:textId="1C65DA0F" w:rsidR="00CE058C" w:rsidRPr="00F67624" w:rsidRDefault="00CE058C" w:rsidP="007A3950"/>
        <w:p w14:paraId="38C9346B" w14:textId="5354B218" w:rsidR="00E630ED" w:rsidRPr="007A3950" w:rsidRDefault="00CE058C" w:rsidP="007A3950">
          <w:pPr>
            <w:spacing w:before="60"/>
          </w:pPr>
          <w:r w:rsidRPr="00F67624">
            <w:t>De leden van de ouder- en personeelsgeleding worden door middel van rechtstreekse verkiezingen aangeduid. De leden van de lokale gemeenschap worden vervolgens gekozen door de twee voornoemde geledingen.</w:t>
          </w:r>
        </w:p>
      </w:sdtContent>
    </w:sdt>
    <w:p w14:paraId="2683DBFC" w14:textId="77777777" w:rsidR="00A11E63" w:rsidRPr="004B171E" w:rsidRDefault="00A11E63" w:rsidP="004B171E">
      <w:pPr>
        <w:pStyle w:val="Kop3"/>
      </w:pPr>
      <w:r w:rsidRPr="004B171E">
        <w:t>Ouderraad</w:t>
      </w:r>
    </w:p>
    <w:p w14:paraId="2B9B1430" w14:textId="33BFE392" w:rsidR="00A11E63" w:rsidRDefault="00A11E63" w:rsidP="00A11E63">
      <w:r>
        <w:t>Ouders kunnen vertegenwoordigd worden in de ouderraad. Scholen moeten een ouderraad oprichten</w:t>
      </w:r>
      <w:r w:rsidRPr="000823BD">
        <w:t xml:space="preserve"> wanneer ten minste </w:t>
      </w:r>
      <w:r>
        <w:t>10</w:t>
      </w:r>
      <w:r w:rsidRPr="000823BD">
        <w:t xml:space="preserve"> </w:t>
      </w:r>
      <w:r>
        <w:t>procent</w:t>
      </w:r>
      <w:r w:rsidRPr="000823BD">
        <w:t xml:space="preserve"> van de ouders </w:t>
      </w:r>
      <w:r>
        <w:t xml:space="preserve">(minstens </w:t>
      </w:r>
      <w:r w:rsidR="00A478F4">
        <w:t>3</w:t>
      </w:r>
      <w:r>
        <w:t xml:space="preserve"> ouders) </w:t>
      </w:r>
      <w:r w:rsidRPr="000823BD">
        <w:t>erom vraagt</w:t>
      </w:r>
      <w:r>
        <w:t>.</w:t>
      </w:r>
    </w:p>
    <w:p w14:paraId="77622D68" w14:textId="77777777" w:rsidR="00A11E63" w:rsidRDefault="00A11E63" w:rsidP="00A11E63">
      <w:r>
        <w:lastRenderedPageBreak/>
        <w:t>De ouderraad kan op vraag van de schoolraad schriftelijk advies uitbrengen, maar ook uit eigen beweging het schoolbestuur adviseren.</w:t>
      </w:r>
      <w:r w:rsidRPr="00A85527">
        <w:t xml:space="preserve"> </w:t>
      </w:r>
      <w:r>
        <w:t>De ouderraad houdt je op de hoogte van haar standpunten en activiteiten.</w:t>
      </w:r>
    </w:p>
    <w:p w14:paraId="0C74E2EC" w14:textId="17B82B25" w:rsidR="00A11E63" w:rsidRDefault="00A11E63" w:rsidP="00A11E63">
      <w:pPr>
        <w:rPr>
          <w:lang w:val="nl-NL" w:eastAsia="nl-NL"/>
        </w:rPr>
      </w:pPr>
      <w:r>
        <w:rPr>
          <w:lang w:val="nl-NL" w:eastAsia="nl-NL"/>
        </w:rPr>
        <w:t>De ouderraad</w:t>
      </w:r>
      <w:r w:rsidRPr="000823BD">
        <w:rPr>
          <w:lang w:val="nl-NL" w:eastAsia="nl-NL"/>
        </w:rPr>
        <w:t xml:space="preserve"> wordt </w:t>
      </w:r>
      <w:r>
        <w:rPr>
          <w:lang w:val="nl-NL" w:eastAsia="nl-NL"/>
        </w:rPr>
        <w:t xml:space="preserve">om de </w:t>
      </w:r>
      <w:r w:rsidR="00AC7AFF">
        <w:rPr>
          <w:lang w:val="nl-NL" w:eastAsia="nl-NL"/>
        </w:rPr>
        <w:t>4</w:t>
      </w:r>
      <w:r>
        <w:rPr>
          <w:lang w:val="nl-NL" w:eastAsia="nl-NL"/>
        </w:rPr>
        <w:t xml:space="preserve"> jaar opnieuw </w:t>
      </w:r>
      <w:r w:rsidRPr="000823BD">
        <w:rPr>
          <w:lang w:val="nl-NL" w:eastAsia="nl-NL"/>
        </w:rPr>
        <w:t>samengesteld</w:t>
      </w:r>
      <w:r>
        <w:rPr>
          <w:lang w:val="nl-NL" w:eastAsia="nl-NL"/>
        </w:rPr>
        <w:t>.</w:t>
      </w:r>
    </w:p>
    <w:sdt>
      <w:sdtPr>
        <w:rPr>
          <w:lang w:val="nl-NL" w:eastAsia="nl-NL"/>
        </w:rPr>
        <w:alias w:val="Vermeld hier info over de ouderraad"/>
        <w:tag w:val="Ouderraad"/>
        <w:id w:val="-812407931"/>
        <w:placeholder>
          <w:docPart w:val="15DF42574F194663BBCDE4191FAC7B57"/>
        </w:placeholder>
        <w15:color w:val="A8AF37"/>
      </w:sdtPr>
      <w:sdtEndPr>
        <w:rPr>
          <w:b/>
        </w:rPr>
      </w:sdtEndPr>
      <w:sdtContent>
        <w:p w14:paraId="0B0D3CD3" w14:textId="4658AC32" w:rsidR="003A0BE7" w:rsidRPr="007A3950" w:rsidRDefault="00C80482" w:rsidP="005700CC">
          <w:pPr>
            <w:rPr>
              <w:iCs/>
            </w:rPr>
          </w:pPr>
          <w:r w:rsidRPr="00F67624">
            <w:rPr>
              <w:iCs/>
            </w:rPr>
            <w:t xml:space="preserve">De ouderraad bepaalt via haar huishoudelijk reglement hoe de samenstelling voor de volgende periode van </w:t>
          </w:r>
          <w:r w:rsidR="00E836FD">
            <w:rPr>
              <w:iCs/>
            </w:rPr>
            <w:t>4</w:t>
          </w:r>
          <w:r w:rsidRPr="00F67624">
            <w:rPr>
              <w:iCs/>
            </w:rPr>
            <w:t xml:space="preserve"> jaar zal gebeuren. De ouderraad zal je op de hoogte brengen en een oproep doen om je kandidaat te stellen</w:t>
          </w:r>
          <w:r w:rsidR="007A3950">
            <w:rPr>
              <w:iCs/>
            </w:rPr>
            <w:t>.</w:t>
          </w:r>
        </w:p>
      </w:sdtContent>
    </w:sdt>
    <w:p w14:paraId="51D56414" w14:textId="28817E1D" w:rsidR="00A11E63" w:rsidRPr="00E518F8" w:rsidRDefault="00000000" w:rsidP="007632C3">
      <w:pPr>
        <w:jc w:val="right"/>
        <w:rPr>
          <w:color w:val="FFFFFF" w:themeColor="background1"/>
        </w:rPr>
      </w:pPr>
      <w:hyperlink w:anchor="Start" w:history="1">
        <w:r w:rsidR="00BA4E65" w:rsidRPr="003A2782">
          <w:rPr>
            <w:rStyle w:val="Hyperlink"/>
            <w:i/>
            <w:iCs/>
            <w:color w:val="AE2081"/>
            <w:sz w:val="18"/>
            <w:szCs w:val="18"/>
          </w:rPr>
          <w:t xml:space="preserve">Terug naar </w:t>
        </w:r>
        <w:proofErr w:type="spellStart"/>
        <w:r w:rsidR="00BA4E65" w:rsidRPr="003A2782">
          <w:rPr>
            <w:rStyle w:val="Hyperlink"/>
            <w:i/>
            <w:iCs/>
            <w:color w:val="AE2081"/>
            <w:sz w:val="18"/>
            <w:szCs w:val="18"/>
          </w:rPr>
          <w:t>overzicht</w:t>
        </w:r>
      </w:hyperlink>
      <w:bookmarkStart w:id="70" w:name="_Gebruik_van_(sociale)"/>
      <w:bookmarkStart w:id="71" w:name="_Ref65505085"/>
      <w:bookmarkStart w:id="72" w:name="_Ref67665692"/>
      <w:bookmarkEnd w:id="70"/>
      <w:r w:rsidR="00BA4E65">
        <w:rPr>
          <w:bCs/>
          <w:noProof/>
          <w:color w:val="FFFFFF" w:themeColor="background1"/>
          <w:sz w:val="10"/>
          <w:szCs w:val="10"/>
        </w:rPr>
        <w:drawing>
          <wp:anchor distT="0" distB="0" distL="114300" distR="114300" simplePos="0" relativeHeight="251680811" behindDoc="0" locked="0" layoutInCell="1" allowOverlap="1" wp14:anchorId="3B8911E5" wp14:editId="6545CE74">
            <wp:simplePos x="0" y="0"/>
            <wp:positionH relativeFrom="column">
              <wp:posOffset>-756600</wp:posOffset>
            </wp:positionH>
            <wp:positionV relativeFrom="paragraph">
              <wp:posOffset>251341</wp:posOffset>
            </wp:positionV>
            <wp:extent cx="582930" cy="582930"/>
            <wp:effectExtent l="0" t="57150" r="0" b="83820"/>
            <wp:wrapThrough wrapText="bothSides">
              <wp:wrapPolygon edited="0">
                <wp:start x="2429" y="274"/>
                <wp:lineTo x="-951" y="3190"/>
                <wp:lineTo x="3342" y="13636"/>
                <wp:lineTo x="730" y="14709"/>
                <wp:lineTo x="2877" y="19933"/>
                <wp:lineTo x="13511" y="21668"/>
                <wp:lineTo x="15622" y="23090"/>
                <wp:lineTo x="18233" y="22016"/>
                <wp:lineTo x="17786" y="2358"/>
                <wp:lineTo x="12107" y="-2177"/>
                <wp:lineTo x="7000" y="-1604"/>
                <wp:lineTo x="2429" y="274"/>
              </wp:wrapPolygon>
            </wp:wrapThrough>
            <wp:docPr id="47" name="Graphic 47" descr="Onlinenetwer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Onlinenetwerk silhouet"/>
                    <pic:cNvPicPr/>
                  </pic:nvPicPr>
                  <pic:blipFill>
                    <a:blip r:embed="rId105">
                      <a:extLst>
                        <a:ext uri="{28A0092B-C50C-407E-A947-70E740481C1C}">
                          <a14:useLocalDpi xmlns:a14="http://schemas.microsoft.com/office/drawing/2010/main" val="0"/>
                        </a:ext>
                        <a:ext uri="{96DAC541-7B7A-43D3-8B79-37D633B846F1}">
                          <asvg:svgBlip xmlns:asvg="http://schemas.microsoft.com/office/drawing/2016/SVG/main" r:embed="rId106"/>
                        </a:ext>
                      </a:extLst>
                    </a:blip>
                    <a:stretch>
                      <a:fillRect/>
                    </a:stretch>
                  </pic:blipFill>
                  <pic:spPr>
                    <a:xfrm rot="1340441">
                      <a:off x="0" y="0"/>
                      <a:ext cx="582930" cy="58293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Gebruik</w:t>
      </w:r>
      <w:proofErr w:type="spellEnd"/>
      <w:r w:rsidR="00A11E63" w:rsidRPr="00E518F8">
        <w:rPr>
          <w:color w:val="FFFFFF" w:themeColor="background1"/>
        </w:rPr>
        <w:t xml:space="preserve"> van </w:t>
      </w:r>
      <w:r w:rsidR="001D157F">
        <w:rPr>
          <w:color w:val="FFFFFF" w:themeColor="background1"/>
        </w:rPr>
        <w:t>(</w:t>
      </w:r>
      <w:r w:rsidR="00A11E63" w:rsidRPr="00E518F8">
        <w:rPr>
          <w:color w:val="FFFFFF" w:themeColor="background1"/>
        </w:rPr>
        <w:t>sociale</w:t>
      </w:r>
      <w:r w:rsidR="001D157F">
        <w:rPr>
          <w:color w:val="FFFFFF" w:themeColor="background1"/>
        </w:rPr>
        <w:t>)</w:t>
      </w:r>
      <w:r w:rsidR="00A11E63" w:rsidRPr="00E518F8">
        <w:rPr>
          <w:color w:val="FFFFFF" w:themeColor="background1"/>
        </w:rPr>
        <w:t xml:space="preserve"> media</w:t>
      </w:r>
      <w:bookmarkEnd w:id="71"/>
      <w:bookmarkEnd w:id="72"/>
    </w:p>
    <w:p w14:paraId="357AF00B" w14:textId="70831CF9" w:rsidR="00526C09" w:rsidRDefault="00526C09" w:rsidP="00597FEA">
      <w:r>
        <w:t xml:space="preserve">3.5 </w:t>
      </w:r>
      <w:r>
        <w:tab/>
        <w:t>Gebruik van sociale media</w:t>
      </w:r>
    </w:p>
    <w:p w14:paraId="026D29D0" w14:textId="5D2D7F56" w:rsidR="00A11E63" w:rsidRPr="00597FEA" w:rsidRDefault="00A11E63" w:rsidP="00597FEA">
      <w:r w:rsidRPr="00597FEA">
        <w:t xml:space="preserve">Wij respecteren de privacy van onze leerlingen, ouders en personeelsleden op </w:t>
      </w:r>
      <w:r w:rsidR="0032014B" w:rsidRPr="00597FEA">
        <w:t>(</w:t>
      </w:r>
      <w:r w:rsidRPr="00597FEA">
        <w:t>sociale</w:t>
      </w:r>
      <w:r w:rsidR="0032014B" w:rsidRPr="00597FEA">
        <w:t>)</w:t>
      </w:r>
      <w:r w:rsidRPr="00597FEA">
        <w:t xml:space="preserve"> media.</w:t>
      </w:r>
    </w:p>
    <w:p w14:paraId="71EE2A34" w14:textId="081F1386" w:rsidR="001223BF" w:rsidRDefault="00A11E63" w:rsidP="00597FEA">
      <w:r w:rsidRPr="00597FEA">
        <w:t xml:space="preserve">Neem je deel aan </w:t>
      </w:r>
      <w:r w:rsidR="00D5566E" w:rsidRPr="00597FEA">
        <w:t>(</w:t>
      </w:r>
      <w:r w:rsidRPr="00597FEA">
        <w:t>sociale</w:t>
      </w:r>
      <w:r w:rsidR="00D5566E" w:rsidRPr="00597FEA">
        <w:t>)</w:t>
      </w:r>
      <w:r w:rsidRPr="00597FEA">
        <w:t xml:space="preserve"> media van de school, dan verwachten we dat je </w:t>
      </w:r>
      <w:r w:rsidR="004B274A" w:rsidRPr="00597FEA">
        <w:t>ieders</w:t>
      </w:r>
      <w:r w:rsidRPr="00597FEA">
        <w:t xml:space="preserve"> privacy respecteert. Ook verwachten we dat je je houdt aan de gedragsregels die wij samen met de participatieorganen op school hebben opgesteld.</w:t>
      </w:r>
    </w:p>
    <w:p w14:paraId="028B7799" w14:textId="47951B40" w:rsidR="00526C09" w:rsidRPr="00E20F00" w:rsidRDefault="00526C09" w:rsidP="00526C09">
      <w:pPr>
        <w:pStyle w:val="Kop2"/>
        <w:numPr>
          <w:ilvl w:val="0"/>
          <w:numId w:val="0"/>
        </w:numPr>
        <w:ind w:left="737" w:hanging="737"/>
        <w:rPr>
          <w:color w:val="7030A0"/>
        </w:rPr>
      </w:pPr>
      <w:r w:rsidRPr="00526C09">
        <w:t>3</w:t>
      </w:r>
      <w:r w:rsidRPr="00E20F00">
        <w:rPr>
          <w:color w:val="7030A0"/>
        </w:rPr>
        <w:t>.6     Afspraken voor communicatie</w:t>
      </w:r>
      <w:r w:rsidRPr="00E20F00">
        <w:rPr>
          <w:color w:val="7030A0"/>
        </w:rPr>
        <w:tab/>
      </w:r>
    </w:p>
    <w:p w14:paraId="1CDB6C53" w14:textId="6F9C478E" w:rsidR="00591614" w:rsidRPr="00E20F00" w:rsidRDefault="00526C09" w:rsidP="005D122D">
      <w:pPr>
        <w:rPr>
          <w:color w:val="7030A0"/>
        </w:rPr>
      </w:pPr>
      <w:r w:rsidRPr="00E20F00">
        <w:rPr>
          <w:color w:val="7030A0"/>
        </w:rPr>
        <w:t>Binnen de school gelden er afspraken over de communicatie tussen het schoolteam, de ouders (en leerlingen).</w:t>
      </w:r>
    </w:p>
    <w:p w14:paraId="28D762B4" w14:textId="7F80E290" w:rsidR="00591614" w:rsidRPr="00E20F00" w:rsidRDefault="005D122D" w:rsidP="005D122D">
      <w:pPr>
        <w:suppressAutoHyphens w:val="0"/>
        <w:spacing w:after="0" w:line="276" w:lineRule="auto"/>
        <w:rPr>
          <w:b/>
          <w:color w:val="7030A0"/>
        </w:rPr>
      </w:pPr>
      <w:r w:rsidRPr="00E20F00">
        <w:rPr>
          <w:b/>
          <w:color w:val="7030A0"/>
        </w:rPr>
        <w:t>3.6.1</w:t>
      </w:r>
      <w:r w:rsidR="00E20F00" w:rsidRPr="00E20F00">
        <w:rPr>
          <w:b/>
          <w:color w:val="7030A0"/>
        </w:rPr>
        <w:tab/>
      </w:r>
      <w:r w:rsidR="00591614" w:rsidRPr="00E20F00">
        <w:rPr>
          <w:b/>
          <w:color w:val="7030A0"/>
        </w:rPr>
        <w:t xml:space="preserve">Definitie </w:t>
      </w:r>
      <w:proofErr w:type="spellStart"/>
      <w:r w:rsidR="00591614" w:rsidRPr="00E20F00">
        <w:rPr>
          <w:b/>
          <w:color w:val="7030A0"/>
        </w:rPr>
        <w:t>deconnectie</w:t>
      </w:r>
      <w:proofErr w:type="spellEnd"/>
    </w:p>
    <w:p w14:paraId="5835B798" w14:textId="77777777" w:rsidR="005D122D" w:rsidRPr="00E20F00" w:rsidRDefault="005D122D" w:rsidP="005D122D">
      <w:pPr>
        <w:rPr>
          <w:color w:val="7030A0"/>
        </w:rPr>
      </w:pPr>
    </w:p>
    <w:p w14:paraId="4A03BA0F" w14:textId="2A2B3FA7" w:rsidR="00591614" w:rsidRPr="00E20F00" w:rsidRDefault="00591614" w:rsidP="005D122D">
      <w:pPr>
        <w:rPr>
          <w:color w:val="7030A0"/>
        </w:rPr>
      </w:pPr>
      <w:proofErr w:type="spellStart"/>
      <w:r w:rsidRPr="00E20F00">
        <w:rPr>
          <w:color w:val="7030A0"/>
        </w:rPr>
        <w:t>Deconnectie</w:t>
      </w:r>
      <w:proofErr w:type="spellEnd"/>
      <w:r w:rsidRPr="00E20F00">
        <w:rPr>
          <w:color w:val="7030A0"/>
        </w:rPr>
        <w:t xml:space="preserve"> heeft betrekking op alle personeelsleden, ongeacht hun functie, met het oog op het respecteren van de rust- en verlofperiodes en het vrijwaren van de balans tussen werk en privéleven.</w:t>
      </w:r>
    </w:p>
    <w:p w14:paraId="0C05A646" w14:textId="439AF163" w:rsidR="00591614" w:rsidRPr="00E20F00" w:rsidRDefault="005D122D" w:rsidP="005D122D">
      <w:pPr>
        <w:suppressAutoHyphens w:val="0"/>
        <w:spacing w:after="0" w:line="276" w:lineRule="auto"/>
        <w:rPr>
          <w:b/>
          <w:color w:val="7030A0"/>
        </w:rPr>
      </w:pPr>
      <w:r w:rsidRPr="00E20F00">
        <w:rPr>
          <w:b/>
          <w:color w:val="7030A0"/>
        </w:rPr>
        <w:t xml:space="preserve">3.6.2 </w:t>
      </w:r>
      <w:r w:rsidR="00591614" w:rsidRPr="00E20F00">
        <w:rPr>
          <w:b/>
          <w:color w:val="7030A0"/>
        </w:rPr>
        <w:t>Rol van de actoren</w:t>
      </w:r>
    </w:p>
    <w:p w14:paraId="33A44354" w14:textId="77777777" w:rsidR="005D122D" w:rsidRPr="00E20F00" w:rsidRDefault="005D122D" w:rsidP="005D122D">
      <w:pPr>
        <w:rPr>
          <w:color w:val="7030A0"/>
        </w:rPr>
      </w:pPr>
    </w:p>
    <w:p w14:paraId="49206676" w14:textId="1FD11877" w:rsidR="00591614" w:rsidRPr="00E20F00" w:rsidRDefault="00591614" w:rsidP="005D122D">
      <w:pPr>
        <w:rPr>
          <w:color w:val="7030A0"/>
        </w:rPr>
      </w:pPr>
      <w:r w:rsidRPr="00E20F00">
        <w:rPr>
          <w:color w:val="7030A0"/>
        </w:rPr>
        <w:t>Directie en personeelsleden spelen een cruciale rol in het toepassen, welslagen en naleven van dit afsprakenkader. Ze nemen hierbij een voorbeeldfunctie op naar alle actoren.</w:t>
      </w:r>
    </w:p>
    <w:p w14:paraId="32909833" w14:textId="77777777" w:rsidR="00591614" w:rsidRPr="00E20F00" w:rsidRDefault="00591614" w:rsidP="00591614">
      <w:pPr>
        <w:numPr>
          <w:ilvl w:val="1"/>
          <w:numId w:val="57"/>
        </w:numPr>
        <w:suppressAutoHyphens w:val="0"/>
        <w:spacing w:after="0" w:line="276" w:lineRule="auto"/>
        <w:rPr>
          <w:b/>
          <w:color w:val="7030A0"/>
        </w:rPr>
      </w:pPr>
      <w:r w:rsidRPr="00E20F00">
        <w:rPr>
          <w:b/>
          <w:color w:val="7030A0"/>
        </w:rPr>
        <w:t>Beheersbaar houden berichtenstroom</w:t>
      </w:r>
    </w:p>
    <w:p w14:paraId="702BAE92" w14:textId="77777777" w:rsidR="00591614" w:rsidRPr="00E20F00" w:rsidRDefault="00591614" w:rsidP="00591614">
      <w:pPr>
        <w:ind w:left="1440"/>
        <w:rPr>
          <w:color w:val="7030A0"/>
        </w:rPr>
      </w:pPr>
    </w:p>
    <w:p w14:paraId="56D51345" w14:textId="77777777" w:rsidR="00591614" w:rsidRPr="00E20F00" w:rsidRDefault="00591614" w:rsidP="00591614">
      <w:pPr>
        <w:ind w:left="1440"/>
        <w:rPr>
          <w:color w:val="7030A0"/>
        </w:rPr>
      </w:pPr>
      <w:r w:rsidRPr="00E20F00">
        <w:rPr>
          <w:color w:val="7030A0"/>
        </w:rPr>
        <w:t xml:space="preserve">Alle </w:t>
      </w:r>
      <w:proofErr w:type="spellStart"/>
      <w:r w:rsidRPr="00E20F00">
        <w:rPr>
          <w:color w:val="7030A0"/>
        </w:rPr>
        <w:t>werkgerelateerde</w:t>
      </w:r>
      <w:proofErr w:type="spellEnd"/>
      <w:r w:rsidRPr="00E20F00">
        <w:rPr>
          <w:color w:val="7030A0"/>
        </w:rPr>
        <w:t xml:space="preserve"> communicatie gebeurt via mail (werkmailadres), ouderplatform (indien aanwezig op school), communicatieapp (bepaalt door de school). Dit zijn de enige digitale tools die de werkgever ter beschikking stelt in de onderwijsinstelling en die gebruikt worden voor </w:t>
      </w:r>
      <w:proofErr w:type="spellStart"/>
      <w:r w:rsidRPr="00E20F00">
        <w:rPr>
          <w:color w:val="7030A0"/>
        </w:rPr>
        <w:t>werkgerelateerde</w:t>
      </w:r>
      <w:proofErr w:type="spellEnd"/>
      <w:r w:rsidRPr="00E20F00">
        <w:rPr>
          <w:color w:val="7030A0"/>
        </w:rPr>
        <w:t xml:space="preserve"> communicatie.</w:t>
      </w:r>
    </w:p>
    <w:p w14:paraId="0E006618" w14:textId="77777777" w:rsidR="00591614" w:rsidRPr="00E20F00" w:rsidRDefault="00591614" w:rsidP="005D122D">
      <w:pPr>
        <w:ind w:left="1418"/>
        <w:rPr>
          <w:color w:val="7030A0"/>
        </w:rPr>
      </w:pPr>
      <w:r w:rsidRPr="00E20F00">
        <w:rPr>
          <w:color w:val="7030A0"/>
        </w:rPr>
        <w:t>Andere digitale kanalen (inclusief private digitale tools zoals sociale media…) zijn geen officiële communicatiekanalen. Er kan van het personeelslid en de directie dus niet verwacht worden dat er via deze kanalen gecommuniceerd wordt.</w:t>
      </w:r>
    </w:p>
    <w:p w14:paraId="405958D9" w14:textId="77777777" w:rsidR="00591614" w:rsidRPr="00E20F00" w:rsidRDefault="00591614" w:rsidP="00591614">
      <w:pPr>
        <w:ind w:left="1440"/>
        <w:rPr>
          <w:color w:val="7030A0"/>
        </w:rPr>
      </w:pPr>
    </w:p>
    <w:p w14:paraId="3EB2442A" w14:textId="77777777" w:rsidR="00591614" w:rsidRPr="00E20F00" w:rsidRDefault="00591614" w:rsidP="00591614">
      <w:pPr>
        <w:ind w:left="1440"/>
        <w:rPr>
          <w:color w:val="7030A0"/>
        </w:rPr>
      </w:pPr>
      <w:r w:rsidRPr="00E20F00">
        <w:rPr>
          <w:color w:val="7030A0"/>
        </w:rPr>
        <w:t>Dringende berichten worden via persoonlijk contact of telefoon gedaan, bij voorkeur tijdens de werkuren.</w:t>
      </w:r>
    </w:p>
    <w:p w14:paraId="57EDD619" w14:textId="77777777" w:rsidR="00591614" w:rsidRPr="00E20F00" w:rsidRDefault="00591614" w:rsidP="00591614">
      <w:pPr>
        <w:ind w:left="1440"/>
        <w:rPr>
          <w:color w:val="7030A0"/>
        </w:rPr>
      </w:pPr>
    </w:p>
    <w:p w14:paraId="5A3B6AED" w14:textId="77777777" w:rsidR="00591614" w:rsidRPr="00E20F00" w:rsidRDefault="00591614" w:rsidP="00591614">
      <w:pPr>
        <w:numPr>
          <w:ilvl w:val="1"/>
          <w:numId w:val="57"/>
        </w:numPr>
        <w:suppressAutoHyphens w:val="0"/>
        <w:spacing w:after="0" w:line="276" w:lineRule="auto"/>
        <w:rPr>
          <w:b/>
          <w:color w:val="7030A0"/>
        </w:rPr>
      </w:pPr>
      <w:r w:rsidRPr="00E20F00">
        <w:rPr>
          <w:b/>
          <w:color w:val="7030A0"/>
        </w:rPr>
        <w:t>Timing van versturen, lezen en beantwoorden van berichten</w:t>
      </w:r>
    </w:p>
    <w:p w14:paraId="3481EAE1" w14:textId="77777777" w:rsidR="00591614" w:rsidRPr="00E20F00" w:rsidRDefault="00591614" w:rsidP="00591614">
      <w:pPr>
        <w:ind w:left="1440"/>
        <w:rPr>
          <w:color w:val="7030A0"/>
        </w:rPr>
      </w:pPr>
    </w:p>
    <w:p w14:paraId="771C78FA" w14:textId="77777777" w:rsidR="00591614" w:rsidRPr="00E20F00" w:rsidRDefault="00591614" w:rsidP="00591614">
      <w:pPr>
        <w:ind w:left="1440"/>
        <w:rPr>
          <w:color w:val="7030A0"/>
        </w:rPr>
      </w:pPr>
      <w:r w:rsidRPr="00E20F00">
        <w:rPr>
          <w:color w:val="7030A0"/>
        </w:rPr>
        <w:t>Het personeelslid / de directie is digitaal bereikbaar tijdens de uren dat de school fysiek geopend is, zoals bepaald in artikel 4 § 2 van het Arbeidsreglement. Er kan van hen dus niet verwacht worden een bericht te lezen/beantwoorden buiten deze uren, tijdens de rustperiodes, vakanties, inactiviteitsdagen of periodes van opschorting van de arbeidsovereenkomst. Dit geldt in beide richtingen, zowel voor de zender als ontvanger.</w:t>
      </w:r>
    </w:p>
    <w:p w14:paraId="1A59F45A" w14:textId="77777777" w:rsidR="00591614" w:rsidRPr="00E20F00" w:rsidRDefault="00591614" w:rsidP="00591614">
      <w:pPr>
        <w:ind w:left="1440"/>
        <w:rPr>
          <w:color w:val="7030A0"/>
        </w:rPr>
      </w:pPr>
    </w:p>
    <w:p w14:paraId="7D336560" w14:textId="77B9E675" w:rsidR="00591614" w:rsidRPr="00E20F00" w:rsidRDefault="00591614" w:rsidP="00E20F00">
      <w:pPr>
        <w:ind w:left="1440"/>
        <w:rPr>
          <w:color w:val="7030A0"/>
        </w:rPr>
      </w:pPr>
      <w:r w:rsidRPr="00E20F00">
        <w:rPr>
          <w:color w:val="7030A0"/>
        </w:rPr>
        <w:t>Concreet betekent dit:</w:t>
      </w:r>
    </w:p>
    <w:p w14:paraId="37C5186D" w14:textId="77777777" w:rsidR="00591614" w:rsidRPr="00E20F00" w:rsidRDefault="00591614" w:rsidP="00591614">
      <w:pPr>
        <w:numPr>
          <w:ilvl w:val="0"/>
          <w:numId w:val="58"/>
        </w:numPr>
        <w:suppressAutoHyphens w:val="0"/>
        <w:spacing w:after="0" w:line="276" w:lineRule="auto"/>
        <w:rPr>
          <w:color w:val="7030A0"/>
        </w:rPr>
      </w:pPr>
      <w:r w:rsidRPr="00E20F00">
        <w:rPr>
          <w:color w:val="7030A0"/>
        </w:rPr>
        <w:t>Verstuurde en ontvangen mailing waarvan akte dient genomen te worden</w:t>
      </w:r>
    </w:p>
    <w:p w14:paraId="1F46CD84" w14:textId="77777777" w:rsidR="00591614" w:rsidRPr="00E20F00" w:rsidRDefault="00591614" w:rsidP="00591614">
      <w:pPr>
        <w:ind w:left="2160"/>
        <w:rPr>
          <w:color w:val="7030A0"/>
        </w:rPr>
      </w:pPr>
    </w:p>
    <w:p w14:paraId="7C93086E" w14:textId="77777777" w:rsidR="005D122D" w:rsidRPr="00E20F00" w:rsidRDefault="00591614" w:rsidP="005D122D">
      <w:pPr>
        <w:ind w:left="2160"/>
        <w:rPr>
          <w:color w:val="7030A0"/>
        </w:rPr>
      </w:pPr>
      <w:r w:rsidRPr="00E20F00">
        <w:rPr>
          <w:color w:val="7030A0"/>
        </w:rPr>
        <w:t>Mailing die het personeelslid / de directie ontvangt tijdens de uren dat de school fysiek geopend is, zoals bepaald in artikel 4 § 2 van het Arbeidsreglement, wordt verondersteld tegen de tweede daaropvolgende werkdag gelezen te zijn.</w:t>
      </w:r>
    </w:p>
    <w:p w14:paraId="362673F5" w14:textId="31CB19A1" w:rsidR="00591614" w:rsidRPr="00E20F00" w:rsidRDefault="00591614" w:rsidP="00E20F00">
      <w:pPr>
        <w:ind w:left="2160"/>
        <w:rPr>
          <w:color w:val="7030A0"/>
        </w:rPr>
      </w:pPr>
      <w:r w:rsidRPr="00E20F00">
        <w:rPr>
          <w:color w:val="7030A0"/>
        </w:rPr>
        <w:t xml:space="preserve">Worden diezelfde dag na de fysieke openingsuren van de school nog berichten verstuurd, dan worden ze beschouwd als verstuurd de eerstvolgende </w:t>
      </w:r>
      <w:proofErr w:type="spellStart"/>
      <w:r w:rsidRPr="00E20F00">
        <w:rPr>
          <w:color w:val="7030A0"/>
        </w:rPr>
        <w:t>werkdag.In</w:t>
      </w:r>
      <w:proofErr w:type="spellEnd"/>
      <w:r w:rsidRPr="00E20F00">
        <w:rPr>
          <w:color w:val="7030A0"/>
        </w:rPr>
        <w:t xml:space="preserve"> geval van hoogdringendheid en overmacht verwijzen we naar punten 4.1 en 4.5.3.</w:t>
      </w:r>
    </w:p>
    <w:p w14:paraId="7C3B3CF1" w14:textId="77777777" w:rsidR="00591614" w:rsidRPr="00E20F00" w:rsidRDefault="00591614" w:rsidP="00591614">
      <w:pPr>
        <w:ind w:left="2160"/>
        <w:rPr>
          <w:color w:val="7030A0"/>
        </w:rPr>
      </w:pPr>
    </w:p>
    <w:p w14:paraId="079DD993" w14:textId="77777777" w:rsidR="00591614" w:rsidRPr="00E20F00" w:rsidRDefault="00591614" w:rsidP="00591614">
      <w:pPr>
        <w:numPr>
          <w:ilvl w:val="0"/>
          <w:numId w:val="58"/>
        </w:numPr>
        <w:suppressAutoHyphens w:val="0"/>
        <w:spacing w:after="0" w:line="276" w:lineRule="auto"/>
        <w:rPr>
          <w:color w:val="7030A0"/>
        </w:rPr>
      </w:pPr>
      <w:r w:rsidRPr="00E20F00">
        <w:rPr>
          <w:color w:val="7030A0"/>
        </w:rPr>
        <w:t>Ontvangen mailing die gelezen en beantwoord dient te worden</w:t>
      </w:r>
    </w:p>
    <w:p w14:paraId="4DB07ECB" w14:textId="77777777" w:rsidR="00591614" w:rsidRPr="00E20F00" w:rsidRDefault="00591614" w:rsidP="00591614">
      <w:pPr>
        <w:ind w:left="2160"/>
        <w:rPr>
          <w:color w:val="7030A0"/>
        </w:rPr>
      </w:pPr>
    </w:p>
    <w:p w14:paraId="0AAD1F53" w14:textId="77777777" w:rsidR="005D122D" w:rsidRPr="00E20F00" w:rsidRDefault="00591614" w:rsidP="005D122D">
      <w:pPr>
        <w:ind w:left="2160"/>
        <w:rPr>
          <w:color w:val="7030A0"/>
        </w:rPr>
      </w:pPr>
      <w:r w:rsidRPr="00E20F00">
        <w:rPr>
          <w:color w:val="7030A0"/>
        </w:rPr>
        <w:t>Mailing die het personeelslid / de directie ontvangt tijdens de uren dat de school fysiek geopend is, zoals bepaald in artikel 4 § 2 van het Arbeidsreglement, wordt verondersteld tegen de tweede daaropvolgende werkdag gelezen en beantwoord te zijn (tenzij een later tijdstip aangegeven wordt).</w:t>
      </w:r>
    </w:p>
    <w:p w14:paraId="7D8364C3" w14:textId="31BF159E" w:rsidR="00591614" w:rsidRPr="00E20F00" w:rsidRDefault="00591614" w:rsidP="005D122D">
      <w:pPr>
        <w:ind w:left="2160"/>
        <w:rPr>
          <w:color w:val="7030A0"/>
        </w:rPr>
      </w:pPr>
      <w:r w:rsidRPr="00E20F00">
        <w:rPr>
          <w:color w:val="7030A0"/>
        </w:rPr>
        <w:t>Worden diezelfde dag na de fysieke openingsuren van de school nog berichten verstuurd, dan worden ze beschouwd als verstuurd de eerstvolgende werkdag.</w:t>
      </w:r>
    </w:p>
    <w:p w14:paraId="34BD7C42" w14:textId="77777777" w:rsidR="00591614" w:rsidRPr="00E20F00" w:rsidRDefault="00591614" w:rsidP="00591614">
      <w:pPr>
        <w:ind w:left="2160"/>
        <w:rPr>
          <w:color w:val="7030A0"/>
        </w:rPr>
      </w:pPr>
    </w:p>
    <w:p w14:paraId="6454CDB6" w14:textId="77777777" w:rsidR="00591614" w:rsidRPr="00E20F00" w:rsidRDefault="00591614" w:rsidP="00591614">
      <w:pPr>
        <w:ind w:left="2160"/>
        <w:rPr>
          <w:color w:val="7030A0"/>
        </w:rPr>
      </w:pPr>
      <w:r w:rsidRPr="00E20F00">
        <w:rPr>
          <w:color w:val="7030A0"/>
        </w:rPr>
        <w:t>In geval van hoogdringendheid en overmacht verwijzen we naar punten 4.1 en 4.5.3.</w:t>
      </w:r>
    </w:p>
    <w:p w14:paraId="2464A1E0" w14:textId="77777777" w:rsidR="00591614" w:rsidRPr="00E20F00" w:rsidRDefault="00591614" w:rsidP="00591614">
      <w:pPr>
        <w:ind w:left="2160"/>
        <w:rPr>
          <w:color w:val="7030A0"/>
        </w:rPr>
      </w:pPr>
    </w:p>
    <w:p w14:paraId="43A2D149" w14:textId="77777777" w:rsidR="00591614" w:rsidRPr="00E20F00" w:rsidRDefault="00591614" w:rsidP="00591614">
      <w:pPr>
        <w:numPr>
          <w:ilvl w:val="0"/>
          <w:numId w:val="58"/>
        </w:numPr>
        <w:suppressAutoHyphens w:val="0"/>
        <w:spacing w:after="0" w:line="276" w:lineRule="auto"/>
        <w:rPr>
          <w:color w:val="7030A0"/>
        </w:rPr>
      </w:pPr>
      <w:r w:rsidRPr="00E20F00">
        <w:rPr>
          <w:color w:val="7030A0"/>
        </w:rPr>
        <w:t>Verstuurde mailing die gelezen en beantwoord dient te worden</w:t>
      </w:r>
    </w:p>
    <w:p w14:paraId="5843BF3A" w14:textId="77777777" w:rsidR="00591614" w:rsidRPr="00E20F00" w:rsidRDefault="00591614" w:rsidP="00591614">
      <w:pPr>
        <w:ind w:left="2160"/>
        <w:rPr>
          <w:color w:val="7030A0"/>
        </w:rPr>
      </w:pPr>
    </w:p>
    <w:p w14:paraId="50CC64A9" w14:textId="77777777" w:rsidR="005D122D" w:rsidRPr="00E20F00" w:rsidRDefault="00591614" w:rsidP="005D122D">
      <w:pPr>
        <w:ind w:left="2160"/>
        <w:rPr>
          <w:color w:val="7030A0"/>
        </w:rPr>
      </w:pPr>
      <w:r w:rsidRPr="00E20F00">
        <w:rPr>
          <w:color w:val="7030A0"/>
        </w:rPr>
        <w:lastRenderedPageBreak/>
        <w:t>Mailing die het personeelslid / de directie verstuurt tijdens de uren dat de school fysiek geopend is, zoals bepaald in artikel 4 § 2 van het Arbeidsreglement, wordt verondersteld om de tweede daaropvolgende werkdag gelezen en beantwoord te zijn (tenzij een later tijdstip aangegeven wordt).</w:t>
      </w:r>
    </w:p>
    <w:p w14:paraId="41E095B0" w14:textId="0245F4C9" w:rsidR="00591614" w:rsidRPr="00E20F00" w:rsidRDefault="00591614" w:rsidP="005D122D">
      <w:pPr>
        <w:ind w:left="2160"/>
        <w:rPr>
          <w:color w:val="7030A0"/>
        </w:rPr>
      </w:pPr>
      <w:r w:rsidRPr="00E20F00">
        <w:rPr>
          <w:color w:val="7030A0"/>
        </w:rPr>
        <w:t>Worden diezelfde dag na de fysieke openingsuren van de school nog berichten verstuurd, dan worden ze beschouwd als verstuurd de eerstvolgende werkdag.</w:t>
      </w:r>
    </w:p>
    <w:p w14:paraId="5FDB5AA0" w14:textId="77777777" w:rsidR="00591614" w:rsidRPr="00E20F00" w:rsidRDefault="00591614" w:rsidP="00591614">
      <w:pPr>
        <w:ind w:left="2160"/>
        <w:rPr>
          <w:color w:val="7030A0"/>
        </w:rPr>
      </w:pPr>
    </w:p>
    <w:p w14:paraId="7D309638" w14:textId="77777777" w:rsidR="00591614" w:rsidRPr="00E20F00" w:rsidRDefault="00591614" w:rsidP="00591614">
      <w:pPr>
        <w:ind w:left="2160"/>
        <w:rPr>
          <w:color w:val="7030A0"/>
        </w:rPr>
      </w:pPr>
      <w:r w:rsidRPr="00E20F00">
        <w:rPr>
          <w:color w:val="7030A0"/>
        </w:rPr>
        <w:t>In geval van hoogdringendheid en overmacht verwijzen we naar punten 4.1 en 4.5.3.</w:t>
      </w:r>
    </w:p>
    <w:p w14:paraId="4BFFEA57" w14:textId="77777777" w:rsidR="00591614" w:rsidRPr="00E20F00" w:rsidRDefault="00591614" w:rsidP="00591614">
      <w:pPr>
        <w:ind w:left="2160"/>
        <w:rPr>
          <w:color w:val="7030A0"/>
        </w:rPr>
      </w:pPr>
    </w:p>
    <w:p w14:paraId="33CDD928" w14:textId="77777777" w:rsidR="00591614" w:rsidRPr="00E20F00" w:rsidRDefault="00591614" w:rsidP="00591614">
      <w:pPr>
        <w:numPr>
          <w:ilvl w:val="0"/>
          <w:numId w:val="58"/>
        </w:numPr>
        <w:suppressAutoHyphens w:val="0"/>
        <w:spacing w:after="0" w:line="276" w:lineRule="auto"/>
        <w:rPr>
          <w:color w:val="7030A0"/>
        </w:rPr>
      </w:pPr>
      <w:r w:rsidRPr="00E20F00">
        <w:rPr>
          <w:color w:val="7030A0"/>
        </w:rPr>
        <w:t>Verstuurde en ontvangen mailing die enkel ter info dient</w:t>
      </w:r>
    </w:p>
    <w:p w14:paraId="7B10AD4B" w14:textId="77777777" w:rsidR="00591614" w:rsidRPr="00E20F00" w:rsidRDefault="00591614" w:rsidP="00591614">
      <w:pPr>
        <w:ind w:left="2160"/>
        <w:rPr>
          <w:color w:val="7030A0"/>
        </w:rPr>
      </w:pPr>
    </w:p>
    <w:p w14:paraId="49D50750" w14:textId="77777777" w:rsidR="00591614" w:rsidRPr="00E20F00" w:rsidRDefault="00591614" w:rsidP="00591614">
      <w:pPr>
        <w:ind w:left="2160"/>
        <w:rPr>
          <w:color w:val="7030A0"/>
        </w:rPr>
      </w:pPr>
      <w:r w:rsidRPr="00E20F00">
        <w:rPr>
          <w:color w:val="7030A0"/>
        </w:rPr>
        <w:t>Nieuwsberichten en/of -brieven (interne info over de schoolwerking) worden gelezen in de loop van de werkweek volgend op het verzenden ervan.</w:t>
      </w:r>
    </w:p>
    <w:p w14:paraId="0C8665A7" w14:textId="77777777" w:rsidR="00591614" w:rsidRPr="00E20F00" w:rsidRDefault="00591614" w:rsidP="00591614">
      <w:pPr>
        <w:ind w:left="2160"/>
        <w:rPr>
          <w:color w:val="7030A0"/>
        </w:rPr>
      </w:pPr>
    </w:p>
    <w:p w14:paraId="1AF66620" w14:textId="77777777" w:rsidR="00591614" w:rsidRPr="00E20F00" w:rsidRDefault="00591614" w:rsidP="00591614">
      <w:pPr>
        <w:numPr>
          <w:ilvl w:val="1"/>
          <w:numId w:val="57"/>
        </w:numPr>
        <w:suppressAutoHyphens w:val="0"/>
        <w:spacing w:after="0" w:line="276" w:lineRule="auto"/>
        <w:rPr>
          <w:b/>
          <w:color w:val="7030A0"/>
        </w:rPr>
      </w:pPr>
      <w:r w:rsidRPr="00E20F00">
        <w:rPr>
          <w:b/>
          <w:color w:val="7030A0"/>
        </w:rPr>
        <w:t>Gebruik van sociale media binnen een professionele context</w:t>
      </w:r>
    </w:p>
    <w:p w14:paraId="79B8A4C6" w14:textId="77777777" w:rsidR="00591614" w:rsidRPr="00E20F00" w:rsidRDefault="00591614" w:rsidP="00591614">
      <w:pPr>
        <w:ind w:left="1440"/>
        <w:rPr>
          <w:color w:val="7030A0"/>
        </w:rPr>
      </w:pPr>
    </w:p>
    <w:p w14:paraId="3B964740" w14:textId="77777777" w:rsidR="00591614" w:rsidRPr="00E20F00" w:rsidRDefault="00591614" w:rsidP="00591614">
      <w:pPr>
        <w:ind w:left="1440"/>
        <w:rPr>
          <w:color w:val="7030A0"/>
        </w:rPr>
      </w:pPr>
      <w:r w:rsidRPr="00E20F00">
        <w:rPr>
          <w:color w:val="7030A0"/>
        </w:rPr>
        <w:t>Sociale media, hoewel ze niet behoren tot de officiële communicatiekanalen van de school zoals bepaald in punt 4.1, zijn niet meer weg te denken uit onze maatschappij en dus ook bij iedereen die betrokken is bij onderwijs. Ze kunnen daarentegen een bijdrage leveren aan de professionaliteit van het onderwijspersoneel en de kwaliteit van onderwijs. Het digitale gedrag op sociale media stemt overeen met het professioneel gedrag binnen een onderwijscontext. We verwijzen hier ook naar punten 5 en 6 rond sensibilisering en professionalisering.</w:t>
      </w:r>
    </w:p>
    <w:p w14:paraId="0F383DE4" w14:textId="77777777" w:rsidR="00591614" w:rsidRPr="00E20F00" w:rsidRDefault="00591614" w:rsidP="00591614">
      <w:pPr>
        <w:ind w:left="1440"/>
        <w:rPr>
          <w:color w:val="7030A0"/>
        </w:rPr>
      </w:pPr>
    </w:p>
    <w:p w14:paraId="7BAB0CEC" w14:textId="77777777" w:rsidR="00591614" w:rsidRPr="00E20F00" w:rsidRDefault="00591614" w:rsidP="00591614">
      <w:pPr>
        <w:numPr>
          <w:ilvl w:val="1"/>
          <w:numId w:val="57"/>
        </w:numPr>
        <w:suppressAutoHyphens w:val="0"/>
        <w:spacing w:after="0" w:line="276" w:lineRule="auto"/>
        <w:rPr>
          <w:b/>
          <w:color w:val="7030A0"/>
        </w:rPr>
      </w:pPr>
      <w:r w:rsidRPr="00E20F00">
        <w:rPr>
          <w:b/>
          <w:color w:val="7030A0"/>
        </w:rPr>
        <w:t>Schooleigen afspraken</w:t>
      </w:r>
    </w:p>
    <w:p w14:paraId="6C1BA34E" w14:textId="77777777" w:rsidR="00591614" w:rsidRPr="00E20F00" w:rsidRDefault="00591614" w:rsidP="00591614">
      <w:pPr>
        <w:ind w:left="1440"/>
        <w:rPr>
          <w:color w:val="7030A0"/>
        </w:rPr>
      </w:pPr>
    </w:p>
    <w:tbl>
      <w:tblPr>
        <w:tblW w:w="7589"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89"/>
      </w:tblGrid>
      <w:tr w:rsidR="00E20F00" w:rsidRPr="00E20F00" w14:paraId="270E09E4" w14:textId="77777777" w:rsidTr="000A0F01">
        <w:tc>
          <w:tcPr>
            <w:tcW w:w="7589" w:type="dxa"/>
            <w:shd w:val="clear" w:color="auto" w:fill="auto"/>
            <w:tcMar>
              <w:top w:w="100" w:type="dxa"/>
              <w:left w:w="100" w:type="dxa"/>
              <w:bottom w:w="100" w:type="dxa"/>
              <w:right w:w="100" w:type="dxa"/>
            </w:tcMar>
          </w:tcPr>
          <w:p w14:paraId="7B54E4FD" w14:textId="77777777" w:rsidR="00591614" w:rsidRPr="00E20F00" w:rsidRDefault="00591614" w:rsidP="000A0F01">
            <w:pPr>
              <w:widowControl w:val="0"/>
              <w:spacing w:line="240" w:lineRule="auto"/>
              <w:rPr>
                <w:color w:val="7030A0"/>
              </w:rPr>
            </w:pPr>
            <w:r w:rsidRPr="00E20F00">
              <w:rPr>
                <w:color w:val="7030A0"/>
              </w:rPr>
              <w:t xml:space="preserve">De leerkrachten en directie communiceren digitaal via het ouderplatform van </w:t>
            </w:r>
            <w:proofErr w:type="spellStart"/>
            <w:r w:rsidRPr="00E20F00">
              <w:rPr>
                <w:color w:val="7030A0"/>
              </w:rPr>
              <w:t>Broekx</w:t>
            </w:r>
            <w:proofErr w:type="spellEnd"/>
            <w:r w:rsidRPr="00E20F00">
              <w:rPr>
                <w:color w:val="7030A0"/>
              </w:rPr>
              <w:t>. De maandkalender en de nieuwsbrief worden zowel via ouderplatform als via de website ter beschikking gesteld.</w:t>
            </w:r>
          </w:p>
          <w:p w14:paraId="02E1AF48" w14:textId="77777777" w:rsidR="00591614" w:rsidRPr="00E20F00" w:rsidRDefault="00591614" w:rsidP="000A0F01">
            <w:pPr>
              <w:widowControl w:val="0"/>
              <w:spacing w:line="240" w:lineRule="auto"/>
              <w:rPr>
                <w:color w:val="7030A0"/>
              </w:rPr>
            </w:pPr>
            <w:r w:rsidRPr="00E20F00">
              <w:rPr>
                <w:color w:val="7030A0"/>
              </w:rPr>
              <w:t>Whatsapp groepjes worden enkel gebruikt om foto’s of dringende berichten te sturen naar ouders. Ouders kunnen de berichten en foto’s lezen en bekijken maar kunnen niet reageren.</w:t>
            </w:r>
          </w:p>
        </w:tc>
      </w:tr>
    </w:tbl>
    <w:p w14:paraId="609E342A" w14:textId="77777777" w:rsidR="00591614" w:rsidRPr="00E20F00" w:rsidRDefault="00591614" w:rsidP="00591614">
      <w:pPr>
        <w:ind w:left="1440"/>
        <w:rPr>
          <w:color w:val="7030A0"/>
        </w:rPr>
      </w:pPr>
    </w:p>
    <w:p w14:paraId="304412EA" w14:textId="77777777" w:rsidR="00591614" w:rsidRPr="00E20F00" w:rsidRDefault="00591614" w:rsidP="00591614">
      <w:pPr>
        <w:numPr>
          <w:ilvl w:val="1"/>
          <w:numId w:val="57"/>
        </w:numPr>
        <w:suppressAutoHyphens w:val="0"/>
        <w:spacing w:after="0" w:line="276" w:lineRule="auto"/>
        <w:rPr>
          <w:b/>
          <w:color w:val="7030A0"/>
        </w:rPr>
      </w:pPr>
      <w:r w:rsidRPr="00E20F00">
        <w:rPr>
          <w:b/>
          <w:color w:val="7030A0"/>
        </w:rPr>
        <w:t>Communicatie en bereikbaarheid bij ziekte, deeltijds werken, overmacht en tijdens noodsituaties, tijdens vakantieperiodes</w:t>
      </w:r>
    </w:p>
    <w:p w14:paraId="3E9664D0" w14:textId="77777777" w:rsidR="00591614" w:rsidRPr="00E20F00" w:rsidRDefault="00591614" w:rsidP="00591614">
      <w:pPr>
        <w:ind w:left="1440"/>
        <w:rPr>
          <w:b/>
          <w:color w:val="7030A0"/>
        </w:rPr>
      </w:pPr>
    </w:p>
    <w:p w14:paraId="2AA6562E" w14:textId="3D16294A" w:rsidR="00591614" w:rsidRPr="00E20F00" w:rsidRDefault="00591614" w:rsidP="00591614">
      <w:pPr>
        <w:numPr>
          <w:ilvl w:val="2"/>
          <w:numId w:val="57"/>
        </w:numPr>
        <w:suppressAutoHyphens w:val="0"/>
        <w:spacing w:after="0" w:line="276" w:lineRule="auto"/>
        <w:rPr>
          <w:b/>
          <w:color w:val="7030A0"/>
        </w:rPr>
      </w:pPr>
      <w:r w:rsidRPr="00E20F00">
        <w:rPr>
          <w:b/>
          <w:color w:val="7030A0"/>
        </w:rPr>
        <w:t>Bij ziekte</w:t>
      </w:r>
    </w:p>
    <w:p w14:paraId="4A44FBA7" w14:textId="77777777" w:rsidR="00591614" w:rsidRPr="00E20F00" w:rsidRDefault="00591614" w:rsidP="00591614">
      <w:pPr>
        <w:ind w:left="2160"/>
        <w:rPr>
          <w:color w:val="7030A0"/>
        </w:rPr>
      </w:pPr>
    </w:p>
    <w:p w14:paraId="1758F9E5" w14:textId="1823FE9E" w:rsidR="00591614" w:rsidRPr="00E20F00" w:rsidRDefault="00591614" w:rsidP="005D122D">
      <w:pPr>
        <w:ind w:left="2160"/>
        <w:rPr>
          <w:color w:val="7030A0"/>
        </w:rPr>
      </w:pPr>
      <w:r w:rsidRPr="00E20F00">
        <w:rPr>
          <w:color w:val="7030A0"/>
        </w:rPr>
        <w:t>Het personeelslid stelt bij geplande afwezigheid een automatisch antwoord (</w:t>
      </w:r>
      <w:r w:rsidRPr="00E20F00">
        <w:rPr>
          <w:i/>
          <w:color w:val="7030A0"/>
        </w:rPr>
        <w:t>“out of office reply”</w:t>
      </w:r>
      <w:r w:rsidRPr="00E20F00">
        <w:rPr>
          <w:color w:val="7030A0"/>
        </w:rPr>
        <w:t xml:space="preserve">)/berichtgeving in waarin zijn afwezigheid wordt bevestigd. In geval van onvoorziene afwezigheid wordt het automatisch antwoord/berichtgeving ingesteld door de bevoegde persoon </w:t>
      </w:r>
    </w:p>
    <w:p w14:paraId="4B778FEC" w14:textId="77777777" w:rsidR="00591614" w:rsidRPr="00E20F00" w:rsidRDefault="00591614" w:rsidP="00591614">
      <w:pPr>
        <w:numPr>
          <w:ilvl w:val="2"/>
          <w:numId w:val="57"/>
        </w:numPr>
        <w:suppressAutoHyphens w:val="0"/>
        <w:spacing w:after="0" w:line="276" w:lineRule="auto"/>
        <w:rPr>
          <w:b/>
          <w:color w:val="7030A0"/>
        </w:rPr>
      </w:pPr>
      <w:r w:rsidRPr="00E20F00">
        <w:rPr>
          <w:b/>
          <w:color w:val="7030A0"/>
        </w:rPr>
        <w:t>Bij deeltijds werken</w:t>
      </w:r>
    </w:p>
    <w:p w14:paraId="44D92062" w14:textId="77777777" w:rsidR="00591614" w:rsidRPr="00E20F00" w:rsidRDefault="00591614" w:rsidP="00591614">
      <w:pPr>
        <w:ind w:left="2160"/>
        <w:rPr>
          <w:color w:val="7030A0"/>
        </w:rPr>
      </w:pPr>
    </w:p>
    <w:p w14:paraId="58BC2CA9" w14:textId="77777777" w:rsidR="00591614" w:rsidRPr="00E20F00" w:rsidRDefault="00591614" w:rsidP="00591614">
      <w:pPr>
        <w:ind w:left="2160"/>
        <w:rPr>
          <w:color w:val="7030A0"/>
        </w:rPr>
      </w:pPr>
      <w:r w:rsidRPr="00E20F00">
        <w:rPr>
          <w:color w:val="7030A0"/>
        </w:rPr>
        <w:t>Bij niet-werkdagen voor personeelsleden met een deeltijdse opdracht verwachten we dat de professionele digitale communicatie en info gelezen en/of beantwoord wordt uiterlijk de tweede daaropvolgende werkdag.</w:t>
      </w:r>
    </w:p>
    <w:p w14:paraId="460A4029" w14:textId="77777777" w:rsidR="00591614" w:rsidRPr="00E20F00" w:rsidRDefault="00591614" w:rsidP="00591614">
      <w:pPr>
        <w:ind w:left="2160"/>
        <w:rPr>
          <w:color w:val="7030A0"/>
        </w:rPr>
      </w:pPr>
    </w:p>
    <w:p w14:paraId="124C4CE6" w14:textId="77777777" w:rsidR="00591614" w:rsidRPr="00E20F00" w:rsidRDefault="00591614" w:rsidP="00591614">
      <w:pPr>
        <w:numPr>
          <w:ilvl w:val="2"/>
          <w:numId w:val="57"/>
        </w:numPr>
        <w:suppressAutoHyphens w:val="0"/>
        <w:spacing w:after="0" w:line="276" w:lineRule="auto"/>
        <w:rPr>
          <w:b/>
          <w:color w:val="7030A0"/>
        </w:rPr>
      </w:pPr>
      <w:r w:rsidRPr="00E20F00">
        <w:rPr>
          <w:b/>
          <w:color w:val="7030A0"/>
        </w:rPr>
        <w:t>Bij overmacht en tijdens noodsituaties</w:t>
      </w:r>
    </w:p>
    <w:p w14:paraId="142ECB87" w14:textId="77777777" w:rsidR="00591614" w:rsidRPr="00E20F00" w:rsidRDefault="00591614" w:rsidP="00591614">
      <w:pPr>
        <w:ind w:left="2160"/>
        <w:rPr>
          <w:color w:val="7030A0"/>
        </w:rPr>
      </w:pPr>
    </w:p>
    <w:p w14:paraId="6242C7D1" w14:textId="77777777" w:rsidR="00591614" w:rsidRPr="00E20F00" w:rsidRDefault="00591614" w:rsidP="00591614">
      <w:pPr>
        <w:ind w:left="2160"/>
        <w:rPr>
          <w:color w:val="7030A0"/>
        </w:rPr>
      </w:pPr>
      <w:r w:rsidRPr="00E20F00">
        <w:rPr>
          <w:color w:val="7030A0"/>
        </w:rPr>
        <w:t>In geval van overmacht of bij noodsituaties nemen personeelsleden / de directie telefonisch of persoonlijk contact op.</w:t>
      </w:r>
    </w:p>
    <w:p w14:paraId="36F88B99" w14:textId="77777777" w:rsidR="00591614" w:rsidRPr="00E20F00" w:rsidRDefault="00591614" w:rsidP="00591614">
      <w:pPr>
        <w:ind w:left="2160"/>
        <w:rPr>
          <w:color w:val="7030A0"/>
        </w:rPr>
      </w:pPr>
    </w:p>
    <w:p w14:paraId="78102AEB" w14:textId="77777777" w:rsidR="00591614" w:rsidRPr="00E20F00" w:rsidRDefault="00591614" w:rsidP="00591614">
      <w:pPr>
        <w:numPr>
          <w:ilvl w:val="2"/>
          <w:numId w:val="57"/>
        </w:numPr>
        <w:suppressAutoHyphens w:val="0"/>
        <w:spacing w:after="0" w:line="276" w:lineRule="auto"/>
        <w:rPr>
          <w:b/>
          <w:color w:val="7030A0"/>
        </w:rPr>
      </w:pPr>
      <w:r w:rsidRPr="00E20F00">
        <w:rPr>
          <w:b/>
          <w:color w:val="7030A0"/>
        </w:rPr>
        <w:t>Tijdens vakantieperiodes</w:t>
      </w:r>
    </w:p>
    <w:p w14:paraId="1F4B7E5F" w14:textId="77777777" w:rsidR="00591614" w:rsidRPr="00E20F00" w:rsidRDefault="00591614" w:rsidP="00591614">
      <w:pPr>
        <w:ind w:left="2160"/>
        <w:rPr>
          <w:color w:val="7030A0"/>
        </w:rPr>
      </w:pPr>
    </w:p>
    <w:p w14:paraId="128B5E39" w14:textId="0E80A155" w:rsidR="005D122D" w:rsidRPr="00E20F00" w:rsidRDefault="00591614" w:rsidP="00E20F00">
      <w:pPr>
        <w:ind w:left="2160"/>
        <w:rPr>
          <w:color w:val="7030A0"/>
        </w:rPr>
      </w:pPr>
      <w:r w:rsidRPr="00E20F00">
        <w:rPr>
          <w:color w:val="7030A0"/>
        </w:rPr>
        <w:t>Vakantieperiodes zijn digitaal luwe periodes: om de rust van personeelsleden tijdens de vakantieperiode te garanderen veronderstellen we dat professionele digitale berichten in die periodes tot een minimum worden beperkt. Op het einde van een vakantieperiode verwachten we dat de professionele digitale communicatie en info doorgenomen wordt voor de start van de volgende werkdag.</w:t>
      </w:r>
    </w:p>
    <w:p w14:paraId="4324EA57" w14:textId="77777777" w:rsidR="00591614" w:rsidRPr="00E20F00" w:rsidRDefault="00591614" w:rsidP="00591614">
      <w:pPr>
        <w:numPr>
          <w:ilvl w:val="0"/>
          <w:numId w:val="57"/>
        </w:numPr>
        <w:suppressAutoHyphens w:val="0"/>
        <w:spacing w:after="0" w:line="276" w:lineRule="auto"/>
        <w:rPr>
          <w:b/>
          <w:color w:val="7030A0"/>
        </w:rPr>
      </w:pPr>
      <w:r w:rsidRPr="00E20F00">
        <w:rPr>
          <w:b/>
          <w:color w:val="7030A0"/>
        </w:rPr>
        <w:t>Sensibilisering</w:t>
      </w:r>
    </w:p>
    <w:p w14:paraId="7A3EDC86" w14:textId="77777777" w:rsidR="00591614" w:rsidRPr="00E20F00" w:rsidRDefault="00591614" w:rsidP="00591614">
      <w:pPr>
        <w:ind w:left="720"/>
        <w:rPr>
          <w:color w:val="7030A0"/>
        </w:rPr>
      </w:pPr>
    </w:p>
    <w:p w14:paraId="589F0779" w14:textId="77777777" w:rsidR="00591614" w:rsidRPr="00E20F00" w:rsidRDefault="00591614" w:rsidP="00591614">
      <w:pPr>
        <w:ind w:left="720"/>
        <w:rPr>
          <w:color w:val="7030A0"/>
        </w:rPr>
      </w:pPr>
      <w:r w:rsidRPr="00E20F00">
        <w:rPr>
          <w:color w:val="7030A0"/>
        </w:rPr>
        <w:t xml:space="preserve">Om </w:t>
      </w:r>
      <w:proofErr w:type="spellStart"/>
      <w:r w:rsidRPr="00E20F00">
        <w:rPr>
          <w:color w:val="7030A0"/>
        </w:rPr>
        <w:t>deconnectie</w:t>
      </w:r>
      <w:proofErr w:type="spellEnd"/>
      <w:r w:rsidRPr="00E20F00">
        <w:rPr>
          <w:color w:val="7030A0"/>
        </w:rPr>
        <w:t xml:space="preserve"> daadwerkelijk te realiseren worden alle personeelsleden, ongeacht hun functie, regelmatig gesensibiliseerd over het adequate gebruik van digitale tools en de risico’s die verbonden zijn aan overmatige connectie. De directie geeft aan het personeel, gebaseerd op dit afsprakenkader, duidelijke instructies in verband met adequate gebruik van de digitale tools en moedigt aan zich te gedragen in overeenstemming met dit afsprakenkader. De directie neemt ook maatregelen om de modaliteiten van dit afsprakenkader praktisch uit te voeren en op te volgen.</w:t>
      </w:r>
    </w:p>
    <w:p w14:paraId="67EEA477" w14:textId="77777777" w:rsidR="00591614" w:rsidRPr="00E20F00" w:rsidRDefault="00591614" w:rsidP="00591614">
      <w:pPr>
        <w:ind w:left="720"/>
        <w:rPr>
          <w:color w:val="7030A0"/>
        </w:rPr>
      </w:pPr>
    </w:p>
    <w:p w14:paraId="49285E91" w14:textId="77777777" w:rsidR="00591614" w:rsidRPr="00E20F00" w:rsidRDefault="00591614" w:rsidP="00591614">
      <w:pPr>
        <w:numPr>
          <w:ilvl w:val="0"/>
          <w:numId w:val="57"/>
        </w:numPr>
        <w:suppressAutoHyphens w:val="0"/>
        <w:spacing w:after="0" w:line="276" w:lineRule="auto"/>
        <w:rPr>
          <w:b/>
          <w:color w:val="7030A0"/>
        </w:rPr>
      </w:pPr>
      <w:r w:rsidRPr="00E20F00">
        <w:rPr>
          <w:b/>
          <w:color w:val="7030A0"/>
        </w:rPr>
        <w:t>Professionalisering</w:t>
      </w:r>
    </w:p>
    <w:p w14:paraId="2CC0CBC0" w14:textId="77777777" w:rsidR="00591614" w:rsidRPr="00E20F00" w:rsidRDefault="00591614" w:rsidP="00591614">
      <w:pPr>
        <w:ind w:left="720"/>
        <w:rPr>
          <w:color w:val="7030A0"/>
        </w:rPr>
      </w:pPr>
    </w:p>
    <w:p w14:paraId="7B554DE0" w14:textId="77777777" w:rsidR="00591614" w:rsidRPr="00E20F00" w:rsidRDefault="00591614" w:rsidP="00591614">
      <w:pPr>
        <w:ind w:left="720"/>
        <w:rPr>
          <w:color w:val="7030A0"/>
        </w:rPr>
      </w:pPr>
      <w:r w:rsidRPr="00E20F00">
        <w:rPr>
          <w:color w:val="7030A0"/>
        </w:rPr>
        <w:lastRenderedPageBreak/>
        <w:t>De onderwijsinstelling zorgt ervoor dat alle personeelsleden, ongeacht hun functie, over voldoende informatie en kennis beschikken om de professioneel gebruikte communicatiemiddelen op een correcte manier en volgens het lokale afsprakenkader te gebruiken. Er worden hiervoor de nodige opleidingen voorzien in het professionaliseringsplan.</w:t>
      </w:r>
    </w:p>
    <w:p w14:paraId="1299955F" w14:textId="77777777" w:rsidR="00591614" w:rsidRPr="00E20F00" w:rsidRDefault="00591614" w:rsidP="00591614">
      <w:pPr>
        <w:ind w:left="720"/>
        <w:rPr>
          <w:color w:val="7030A0"/>
        </w:rPr>
      </w:pPr>
    </w:p>
    <w:p w14:paraId="29040EE4" w14:textId="77777777" w:rsidR="00591614" w:rsidRPr="00E20F00" w:rsidRDefault="00591614" w:rsidP="00591614">
      <w:pPr>
        <w:numPr>
          <w:ilvl w:val="0"/>
          <w:numId w:val="57"/>
        </w:numPr>
        <w:suppressAutoHyphens w:val="0"/>
        <w:spacing w:after="0" w:line="276" w:lineRule="auto"/>
        <w:rPr>
          <w:b/>
          <w:color w:val="7030A0"/>
        </w:rPr>
      </w:pPr>
      <w:r w:rsidRPr="00E20F00">
        <w:rPr>
          <w:b/>
          <w:color w:val="7030A0"/>
        </w:rPr>
        <w:t>Infrastructuur</w:t>
      </w:r>
    </w:p>
    <w:p w14:paraId="1BBC0F35" w14:textId="77777777" w:rsidR="00591614" w:rsidRPr="00E20F00" w:rsidRDefault="00591614" w:rsidP="00591614">
      <w:pPr>
        <w:ind w:left="720"/>
        <w:rPr>
          <w:color w:val="7030A0"/>
        </w:rPr>
      </w:pPr>
    </w:p>
    <w:p w14:paraId="18A01795" w14:textId="77777777" w:rsidR="00591614" w:rsidRPr="00E20F00" w:rsidRDefault="00591614" w:rsidP="00591614">
      <w:pPr>
        <w:ind w:left="720"/>
        <w:rPr>
          <w:color w:val="7030A0"/>
        </w:rPr>
      </w:pPr>
      <w:r w:rsidRPr="00E20F00">
        <w:rPr>
          <w:color w:val="7030A0"/>
        </w:rPr>
        <w:t>De onderwijsinstelling voorziet ook de nodige faciliteiten zodat personeelsleden in de onderwijsinstelling en tijdens de schooluren toegang hebben tot en gebruik kunnen maken van de digitale communicatiemiddelen.</w:t>
      </w:r>
    </w:p>
    <w:p w14:paraId="6B3105A8" w14:textId="5D0A09FD" w:rsidR="00526C09" w:rsidRPr="00526C09" w:rsidRDefault="00526C09" w:rsidP="00526C09"/>
    <w:p w14:paraId="27397E25" w14:textId="77777777" w:rsidR="00526C09" w:rsidRPr="00597FEA" w:rsidRDefault="00526C09" w:rsidP="00597FEA"/>
    <w:p w14:paraId="60C654CD" w14:textId="33B025F9" w:rsidR="001A4C91" w:rsidRDefault="001A4C91">
      <w:pPr>
        <w:suppressAutoHyphens w:val="0"/>
        <w:rPr>
          <w:b/>
          <w:i/>
          <w:iCs/>
          <w:color w:val="A8AF37"/>
          <w:sz w:val="18"/>
          <w:szCs w:val="18"/>
          <w:u w:val="single"/>
        </w:rPr>
      </w:pPr>
      <w:r>
        <w:rPr>
          <w:b/>
          <w:i/>
          <w:iCs/>
          <w:color w:val="A8AF37"/>
          <w:sz w:val="18"/>
          <w:szCs w:val="18"/>
          <w:u w:val="single"/>
        </w:rPr>
        <w:br w:type="page"/>
      </w:r>
    </w:p>
    <w:p w14:paraId="11E4B2E4" w14:textId="46D0CCE7" w:rsidR="00A11E63" w:rsidRPr="004B171E" w:rsidRDefault="00223E63" w:rsidP="004B171E">
      <w:pPr>
        <w:pStyle w:val="Kop1"/>
      </w:pPr>
      <w:r w:rsidRPr="00EB7045">
        <w:rPr>
          <w:bCs/>
          <w:noProof/>
          <w:color w:val="FFFFFF" w:themeColor="background1"/>
        </w:rPr>
        <w:lastRenderedPageBreak/>
        <w:drawing>
          <wp:anchor distT="0" distB="0" distL="114300" distR="114300" simplePos="0" relativeHeight="251658278" behindDoc="0" locked="0" layoutInCell="1" allowOverlap="1" wp14:anchorId="0D33C836" wp14:editId="743800C2">
            <wp:simplePos x="0" y="0"/>
            <wp:positionH relativeFrom="column">
              <wp:posOffset>-733425</wp:posOffset>
            </wp:positionH>
            <wp:positionV relativeFrom="paragraph">
              <wp:posOffset>275590</wp:posOffset>
            </wp:positionV>
            <wp:extent cx="590550" cy="590550"/>
            <wp:effectExtent l="0" t="0" r="0" b="0"/>
            <wp:wrapSquare wrapText="bothSides"/>
            <wp:docPr id="48" name="Graphic 48" descr="Ziekenhuis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Ziekenhuis silhouet"/>
                    <pic:cNvPicPr/>
                  </pic:nvPicPr>
                  <pic:blipFill>
                    <a:blip r:embed="rId107">
                      <a:extLst>
                        <a:ext uri="{28A0092B-C50C-407E-A947-70E740481C1C}">
                          <a14:useLocalDpi xmlns:a14="http://schemas.microsoft.com/office/drawing/2010/main" val="0"/>
                        </a:ext>
                        <a:ext uri="{96DAC541-7B7A-43D3-8B79-37D633B846F1}">
                          <asvg:svgBlip xmlns:asvg="http://schemas.microsoft.com/office/drawing/2016/SVG/main" r:embed="rId108"/>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r w:rsidR="00A11E63" w:rsidRPr="004B171E">
        <w:t>Wat verwachten we van je kind?</w:t>
      </w:r>
    </w:p>
    <w:p w14:paraId="0DAF8336" w14:textId="6442D2E1" w:rsidR="00A11E63" w:rsidRPr="00E518F8" w:rsidRDefault="00A11E63" w:rsidP="003210FB">
      <w:pPr>
        <w:pStyle w:val="Kop2"/>
        <w:shd w:val="clear" w:color="auto" w:fill="AE2081"/>
        <w:rPr>
          <w:color w:val="FFFFFF" w:themeColor="background1"/>
        </w:rPr>
      </w:pPr>
      <w:bookmarkStart w:id="73" w:name="_Ref66443896"/>
      <w:r w:rsidRPr="00E518F8">
        <w:rPr>
          <w:color w:val="FFFFFF" w:themeColor="background1"/>
        </w:rPr>
        <w:t>Leerplicht en afwezigheden</w:t>
      </w:r>
      <w:bookmarkEnd w:id="73"/>
    </w:p>
    <w:p w14:paraId="214972CE" w14:textId="48718A3B" w:rsidR="00A11E63" w:rsidRDefault="00A11E63" w:rsidP="00A11E63">
      <w:r>
        <w:t>Het is belangrijk dat kleuters (leerplichtig of niet) regelmatig naar school komen. Het is in het belang van je kind om het elke dag naar school te sturen. Kinderen die lessen en activiteiten missen, lopen meer risico op achterstand. Zij worden ook minder goed opgenomen in de leerlingengroep.</w:t>
      </w:r>
    </w:p>
    <w:p w14:paraId="19C6078E" w14:textId="4294263D" w:rsidR="00A11E63" w:rsidRDefault="00A11E63" w:rsidP="00A11E63">
      <w:r>
        <w:t xml:space="preserve">De afwezigheidsgegevens van je kind worden doorgeven aan de overheid. Kleuters die onvoldoende dagen naar school komen, kunnen hun kleuter- en/of schooltoeslag verliezen en ook de toegang tot het lager onderwijs is afhankelijk van het aantal dagen dat je kind </w:t>
      </w:r>
      <w:r w:rsidR="00177003">
        <w:t>effectief</w:t>
      </w:r>
      <w:r>
        <w:t xml:space="preserve"> kleuteronderwijs volgde.</w:t>
      </w:r>
    </w:p>
    <w:p w14:paraId="5D1C8756" w14:textId="66C81686" w:rsidR="00A11E63" w:rsidRDefault="00A11E63" w:rsidP="00A11E63">
      <w:r w:rsidRPr="00395633">
        <w:t xml:space="preserve">We verwachten dan ook dat je de afwezigheid van je </w:t>
      </w:r>
      <w:r w:rsidR="00AC23B2">
        <w:t>kind</w:t>
      </w:r>
      <w:r w:rsidRPr="00395633">
        <w:t xml:space="preserve"> onmiddellijk aan ons meldt, liefst voor </w:t>
      </w:r>
      <w:sdt>
        <w:sdtPr>
          <w:rPr>
            <w:lang w:val="nl-NL" w:eastAsia="nl-NL"/>
          </w:rPr>
          <w:alias w:val="Vermeld hier het uur"/>
          <w:tag w:val="uur"/>
          <w:id w:val="1552807375"/>
          <w:placeholder>
            <w:docPart w:val="181AE0AD07F448359A3B093A979741A9"/>
          </w:placeholder>
          <w15:color w:val="A8AF37"/>
        </w:sdtPr>
        <w:sdtContent>
          <w:r w:rsidR="007A3950">
            <w:rPr>
              <w:lang w:val="nl-NL" w:eastAsia="nl-NL"/>
            </w:rPr>
            <w:t>9</w:t>
          </w:r>
        </w:sdtContent>
      </w:sdt>
      <w:r w:rsidRPr="00395633">
        <w:t xml:space="preserve"> uur. Ook als je eens door omstandigheden je kind niet op tijd </w:t>
      </w:r>
      <w:r w:rsidR="00397AF2">
        <w:t>kunt brengen</w:t>
      </w:r>
      <w:r w:rsidRPr="00395633">
        <w:t xml:space="preserve">, laat je </w:t>
      </w:r>
      <w:r w:rsidR="00C92301">
        <w:t>dat</w:t>
      </w:r>
      <w:r w:rsidRPr="00395633">
        <w:t xml:space="preserve"> zo snel mogelijk weten. Je meldt je d</w:t>
      </w:r>
      <w:r w:rsidR="007A3950">
        <w:t>an aan bij het secretariaat.</w:t>
      </w:r>
      <w:r w:rsidRPr="00395633">
        <w:t xml:space="preserve"> Komt je kind </w:t>
      </w:r>
      <w:r w:rsidR="0016247A">
        <w:t>meerdere keren</w:t>
      </w:r>
      <w:r w:rsidRPr="00395633">
        <w:t xml:space="preserve"> te laat of is je kind al vaak afwezig geweest, dan kunnen we samen nagaan hoe we de participatie van je </w:t>
      </w:r>
      <w:r w:rsidR="000A2971">
        <w:t>kind</w:t>
      </w:r>
      <w:r w:rsidRPr="00395633">
        <w:t xml:space="preserve"> kunnen verhogen.</w:t>
      </w:r>
    </w:p>
    <w:p w14:paraId="2A80C34A" w14:textId="77777777" w:rsidR="00A11E63" w:rsidRPr="006A2FB8" w:rsidRDefault="00A11E63" w:rsidP="006C7C65">
      <w:pPr>
        <w:pStyle w:val="Kop3"/>
      </w:pPr>
      <w:r w:rsidRPr="006A2FB8">
        <w:t>Je kind is nog niet leerplichtig in het kleuteronderwijs</w:t>
      </w:r>
    </w:p>
    <w:p w14:paraId="28D0A794" w14:textId="654357DA" w:rsidR="00A11E63" w:rsidRDefault="00A11E63" w:rsidP="00A11E63">
      <w:r>
        <w:t xml:space="preserve">Leerlingen jonger dan </w:t>
      </w:r>
      <w:r w:rsidR="006A2FB8">
        <w:t>5</w:t>
      </w:r>
      <w:r>
        <w:t xml:space="preserve"> jaar </w:t>
      </w:r>
      <w:r w:rsidR="00526C09" w:rsidRPr="00526C09">
        <w:rPr>
          <w:color w:val="7030A0"/>
        </w:rPr>
        <w:t xml:space="preserve">in het kleuteronderwijs </w:t>
      </w:r>
      <w:r>
        <w:t>kunnen niet onwettig afwezig zijn. Ze zijn niet onderworpen aan de leerplicht.</w:t>
      </w:r>
    </w:p>
    <w:p w14:paraId="67B9AD5C" w14:textId="1D5B9DB4" w:rsidR="00A11E63" w:rsidRPr="006A2FB8" w:rsidRDefault="00A11E63" w:rsidP="006C7C65">
      <w:pPr>
        <w:pStyle w:val="Kop3"/>
      </w:pPr>
      <w:r w:rsidRPr="006A2FB8">
        <w:t xml:space="preserve">Je kind is </w:t>
      </w:r>
      <w:r w:rsidR="00D440E2">
        <w:rPr>
          <w:bCs/>
        </w:rPr>
        <w:t>5</w:t>
      </w:r>
      <w:r w:rsidRPr="006A2FB8">
        <w:t xml:space="preserve"> jaar en leerplichtig in het kleuteronderwijs</w:t>
      </w:r>
    </w:p>
    <w:p w14:paraId="593C7F08" w14:textId="402C9542" w:rsidR="00A11E63" w:rsidRDefault="00A11E63" w:rsidP="00A11E63">
      <w:r>
        <w:t xml:space="preserve">Voor </w:t>
      </w:r>
      <w:r w:rsidR="00D440E2">
        <w:t>5-</w:t>
      </w:r>
      <w:r>
        <w:t>jarige leerlingen in het kleuteronderwijs geldt een leerplicht van minstens 290 halve dagen aanwezigheid.</w:t>
      </w:r>
      <w:r w:rsidRPr="00AE26E8">
        <w:t xml:space="preserve"> </w:t>
      </w:r>
      <w:r>
        <w:t xml:space="preserve">Wij kunnen beslissen of een afwezigheid van een </w:t>
      </w:r>
      <w:r w:rsidR="00F819DE">
        <w:t>5-</w:t>
      </w:r>
      <w:r>
        <w:t xml:space="preserve">jarige kleuter aanvaardbaar is of niet. Als de afwezigheid aanvaardbaar is, dan telt die mee voor het bereiken van de 290 halve dagen aanwezigheid in het kader van de leerplicht. </w:t>
      </w:r>
      <w:r w:rsidR="00F819DE">
        <w:t>Dat</w:t>
      </w:r>
      <w:r>
        <w:t xml:space="preserve"> geldt niet voor de toelatingsvoorwaarden tot het lager onderwijs!</w:t>
      </w:r>
    </w:p>
    <w:p w14:paraId="655A95D1" w14:textId="5F326FD4" w:rsidR="002C2749" w:rsidRPr="002C2749" w:rsidRDefault="00A11E63" w:rsidP="00C66172">
      <w:pPr>
        <w:pStyle w:val="Kop3"/>
        <w:rPr>
          <w:color w:val="7030A0"/>
        </w:rPr>
      </w:pPr>
      <w:r w:rsidRPr="002C2749">
        <w:rPr>
          <w:color w:val="7030A0"/>
        </w:rPr>
        <w:t xml:space="preserve">Je kind is </w:t>
      </w:r>
      <w:r w:rsidR="002C2749" w:rsidRPr="002C2749">
        <w:rPr>
          <w:color w:val="7030A0"/>
        </w:rPr>
        <w:t>niet leerplichtig in het lager onderwijs</w:t>
      </w:r>
    </w:p>
    <w:p w14:paraId="72FE73F7" w14:textId="77777777" w:rsidR="002C2749" w:rsidRPr="002C2749" w:rsidRDefault="002C2749" w:rsidP="002C2749">
      <w:pPr>
        <w:rPr>
          <w:color w:val="7030A0"/>
        </w:rPr>
      </w:pPr>
      <w:r w:rsidRPr="002C2749">
        <w:rPr>
          <w:color w:val="7030A0"/>
        </w:rPr>
        <w:t>Voor niet 5-jarige en dus niet leerplichtige leerlingen in het lager onderwijs gelden dezelfde regels bij afwezigheden als die voor voltijds leerplichtige leerlingen. Zij zijn altijd aanwezig, behalve bij gewettigde afwezigheid.</w:t>
      </w:r>
    </w:p>
    <w:p w14:paraId="0339E270" w14:textId="2CF9105A" w:rsidR="00A11E63" w:rsidRPr="000C2693" w:rsidRDefault="00A11E63" w:rsidP="002C2749">
      <w:pPr>
        <w:pStyle w:val="Kop3"/>
        <w:numPr>
          <w:ilvl w:val="0"/>
          <w:numId w:val="0"/>
        </w:numPr>
        <w:ind w:left="737"/>
      </w:pPr>
      <w:r>
        <w:t xml:space="preserve">Voor leerlingen in het lager onderwijs (ook </w:t>
      </w:r>
      <w:r w:rsidR="00CB39D7" w:rsidRPr="002C2749">
        <w:rPr>
          <w:color w:val="7030A0"/>
        </w:rPr>
        <w:t>5-</w:t>
      </w:r>
      <w:r w:rsidRPr="002C2749">
        <w:rPr>
          <w:color w:val="7030A0"/>
        </w:rPr>
        <w:t xml:space="preserve">jarige </w:t>
      </w:r>
      <w:r>
        <w:t xml:space="preserve">leerlingen die vervroegd zijn ingestapt) en voor </w:t>
      </w:r>
      <w:r w:rsidR="0030621D">
        <w:t>6-</w:t>
      </w:r>
      <w:r>
        <w:t xml:space="preserve"> en </w:t>
      </w:r>
      <w:r w:rsidR="0030621D">
        <w:t>7-</w:t>
      </w:r>
      <w:r>
        <w:t>jarige leerlingen in het kleuteronderwijs is de leerplicht voltijds. Zij zijn altijd aanwezig, behalve bij gewettigde afwezigheid.</w:t>
      </w:r>
    </w:p>
    <w:p w14:paraId="5EB09869" w14:textId="77777777" w:rsidR="00A11E63" w:rsidRPr="006C7C65" w:rsidRDefault="00A11E63" w:rsidP="006C7C65">
      <w:pPr>
        <w:rPr>
          <w:b/>
          <w:bCs/>
        </w:rPr>
      </w:pPr>
      <w:r w:rsidRPr="006C7C65">
        <w:rPr>
          <w:b/>
          <w:bCs/>
        </w:rPr>
        <w:t>Gewettigde afwezigheden</w:t>
      </w:r>
    </w:p>
    <w:p w14:paraId="37D3E28D" w14:textId="77777777" w:rsidR="00A11E63" w:rsidRDefault="00A11E63" w:rsidP="00A11E63">
      <w:r>
        <w:t>Voor leerlingen in het lager onderwijs en voor 6- en 7-jarigen in het kleuteronderwijs gelden volgende gewettigde afwezigheden:</w:t>
      </w:r>
    </w:p>
    <w:p w14:paraId="56A703C1" w14:textId="77777777" w:rsidR="00A11E63" w:rsidRPr="00737F48" w:rsidRDefault="00A11E63" w:rsidP="002C2749">
      <w:pPr>
        <w:pStyle w:val="Opsomming"/>
        <w:numPr>
          <w:ilvl w:val="0"/>
          <w:numId w:val="7"/>
        </w:numPr>
        <w:spacing w:after="0"/>
        <w:rPr>
          <w:b/>
        </w:rPr>
      </w:pPr>
      <w:r w:rsidRPr="00737F48">
        <w:rPr>
          <w:b/>
        </w:rPr>
        <w:t>Wegens ziekte</w:t>
      </w:r>
    </w:p>
    <w:p w14:paraId="6047D65B" w14:textId="4E3BA588" w:rsidR="00A11E63" w:rsidRDefault="00A11E63" w:rsidP="000E75E5">
      <w:pPr>
        <w:pStyle w:val="Opsomming2"/>
      </w:pPr>
      <w:r>
        <w:t xml:space="preserve">Is je kind </w:t>
      </w:r>
      <w:r w:rsidR="00E91C52">
        <w:t>4</w:t>
      </w:r>
      <w:r>
        <w:t xml:space="preserve"> opeenvolgende kalenderdagen ziek</w:t>
      </w:r>
      <w:r w:rsidR="000E0A95">
        <w:t>,</w:t>
      </w:r>
      <w:r>
        <w:t xml:space="preserve"> </w:t>
      </w:r>
      <w:r w:rsidR="00814BAD">
        <w:t>zelfs als één of meer van die dagen geen schooldagen zijn</w:t>
      </w:r>
      <w:r w:rsidR="00E91F0E">
        <w:t xml:space="preserve"> (bv.</w:t>
      </w:r>
      <w:r>
        <w:t xml:space="preserve"> weekend</w:t>
      </w:r>
      <w:r w:rsidR="00E91F0E">
        <w:t>)</w:t>
      </w:r>
      <w:r w:rsidR="00814BAD">
        <w:t>,</w:t>
      </w:r>
      <w:r>
        <w:t xml:space="preserve"> dan is een medisch attest </w:t>
      </w:r>
      <w:r w:rsidR="00073463">
        <w:t>nodig</w:t>
      </w:r>
      <w:r>
        <w:t>.</w:t>
      </w:r>
    </w:p>
    <w:p w14:paraId="3EF759B2" w14:textId="614A2700" w:rsidR="00A11E63" w:rsidRDefault="00A11E63" w:rsidP="000E75E5">
      <w:pPr>
        <w:pStyle w:val="Opsomming2"/>
      </w:pPr>
      <w:r>
        <w:lastRenderedPageBreak/>
        <w:t xml:space="preserve">Is je kind </w:t>
      </w:r>
      <w:r w:rsidR="006D04B8">
        <w:t>(</w:t>
      </w:r>
      <w:r>
        <w:t>minder dan</w:t>
      </w:r>
      <w:r w:rsidR="006D04B8">
        <w:t>)</w:t>
      </w:r>
      <w:r w:rsidR="006F2B09">
        <w:t xml:space="preserve"> 3</w:t>
      </w:r>
      <w:r>
        <w:t xml:space="preserve"> opeenvolgende kalenderdagen ziek, dan </w:t>
      </w:r>
      <w:r w:rsidR="00026A8C">
        <w:t>volstaat</w:t>
      </w:r>
      <w:r>
        <w:t xml:space="preserve"> een briefje </w:t>
      </w:r>
      <w:r w:rsidR="003C4AAE">
        <w:t>(handtekening + datum)</w:t>
      </w:r>
      <w:r w:rsidR="00B36D31">
        <w:t xml:space="preserve"> dat je ons bezorgt</w:t>
      </w:r>
      <w:r>
        <w:t xml:space="preserve">. Zo’n briefje </w:t>
      </w:r>
      <w:r w:rsidR="00080E36">
        <w:t>kun</w:t>
      </w:r>
      <w:r>
        <w:t xml:space="preserve"> je maar </w:t>
      </w:r>
      <w:r w:rsidR="00080E36">
        <w:t>4</w:t>
      </w:r>
      <w:r>
        <w:t xml:space="preserve"> keer per schooljaar gebruiken.</w:t>
      </w:r>
      <w:r w:rsidR="00A038B3">
        <w:t xml:space="preserve"> </w:t>
      </w:r>
      <w:r w:rsidR="00E22900">
        <w:t xml:space="preserve">Een medisch attest is nodig als je al 4 keer </w:t>
      </w:r>
      <w:r w:rsidR="00B27189">
        <w:t>een briefje hebt gebruikt.</w:t>
      </w:r>
    </w:p>
    <w:p w14:paraId="3238C613" w14:textId="74C7079C" w:rsidR="00A11E63" w:rsidRDefault="00A11E63" w:rsidP="000E75E5">
      <w:pPr>
        <w:pStyle w:val="Opsomming2"/>
      </w:pPr>
      <w:r>
        <w:t>Is je kind chronisch ziek, neem dan contact op met ons en het CLB.</w:t>
      </w:r>
    </w:p>
    <w:p w14:paraId="47139A86" w14:textId="58CC7320" w:rsidR="00A11E63" w:rsidRDefault="00A11E63" w:rsidP="000E75E5">
      <w:pPr>
        <w:pStyle w:val="Opsomming2"/>
      </w:pPr>
      <w:r>
        <w:t>Consultaties (zoals bijvoorbeeld een bezoek aan de tandarts) moeten zoveel mogelijk buiten de schooluren plaatsvinden.</w:t>
      </w:r>
    </w:p>
    <w:p w14:paraId="561BD56E" w14:textId="22DA81AF" w:rsidR="00A11E63" w:rsidRDefault="00A11E63" w:rsidP="00A11E63">
      <w:r>
        <w:t xml:space="preserve">Verwittig ons zo vlug mogelijk en bezorg het medisch attest of het briefje aan </w:t>
      </w:r>
      <w:sdt>
        <w:sdtPr>
          <w:rPr>
            <w:lang w:val="nl-NL" w:eastAsia="nl-NL"/>
          </w:rPr>
          <w:alias w:val="Geef hier de naam van de verantwoordelijke"/>
          <w:tag w:val="Geef hier de naam van de verantwoordelijke"/>
          <w:id w:val="-1027096197"/>
          <w:placeholder>
            <w:docPart w:val="DB36F21337C24859AA69E9559AB32E48"/>
          </w:placeholder>
          <w15:color w:val="A8AF37"/>
        </w:sdtPr>
        <w:sdtContent>
          <w:r w:rsidR="007A3950">
            <w:rPr>
              <w:lang w:val="nl-NL" w:eastAsia="nl-NL"/>
            </w:rPr>
            <w:t>de klasleerkracht/kleuterleidster</w:t>
          </w:r>
        </w:sdtContent>
      </w:sdt>
      <w:r>
        <w:t xml:space="preserve"> Wij nemen contact op met het CLB bij twijfel over een medisch attest.</w:t>
      </w:r>
    </w:p>
    <w:p w14:paraId="04D7B322" w14:textId="77777777" w:rsidR="00A11E63" w:rsidRPr="00737F48" w:rsidRDefault="00A11E63" w:rsidP="002C2749">
      <w:pPr>
        <w:pStyle w:val="Opsomming"/>
        <w:numPr>
          <w:ilvl w:val="0"/>
          <w:numId w:val="7"/>
        </w:numPr>
        <w:rPr>
          <w:b/>
        </w:rPr>
      </w:pPr>
      <w:r w:rsidRPr="00737F48">
        <w:rPr>
          <w:b/>
        </w:rPr>
        <w:t>Andere van rechtswege gewettigde afwezigheden</w:t>
      </w:r>
    </w:p>
    <w:p w14:paraId="61FFCE7B" w14:textId="6CC3CE00" w:rsidR="00A11E63" w:rsidRDefault="00A11E63" w:rsidP="00A11E63">
      <w:r w:rsidRPr="00985B64">
        <w:rPr>
          <w:rFonts w:eastAsia="Times New Roman"/>
          <w:szCs w:val="24"/>
          <w:lang w:val="nl-NL" w:eastAsia="nl-NL"/>
        </w:rPr>
        <w:t xml:space="preserve">In volgende situaties kan </w:t>
      </w:r>
      <w:r>
        <w:rPr>
          <w:rFonts w:eastAsia="Times New Roman"/>
          <w:szCs w:val="24"/>
          <w:lang w:val="nl-NL" w:eastAsia="nl-NL"/>
        </w:rPr>
        <w:t>je</w:t>
      </w:r>
      <w:r w:rsidRPr="00985B64">
        <w:rPr>
          <w:rFonts w:eastAsia="Times New Roman"/>
          <w:szCs w:val="24"/>
          <w:lang w:val="nl-NL" w:eastAsia="nl-NL"/>
        </w:rPr>
        <w:t xml:space="preserve"> kind gewettigd afwezig zijn. </w:t>
      </w:r>
      <w:r>
        <w:t xml:space="preserve">Voor </w:t>
      </w:r>
      <w:r w:rsidR="00CE09BD">
        <w:t>die</w:t>
      </w:r>
      <w:r>
        <w:t xml:space="preserve"> afwezigheden is geen toestemming van de </w:t>
      </w:r>
      <w:r w:rsidR="00534416">
        <w:t>directie</w:t>
      </w:r>
      <w:r>
        <w:t xml:space="preserve"> nodig. Je verwittigt de school wel vooraf. Je </w:t>
      </w:r>
      <w:r w:rsidR="00EE3971">
        <w:t>bezorgt</w:t>
      </w:r>
      <w:r>
        <w:t xml:space="preserve"> ook een officieel document of een verklaring die de afwezigheid staaft.</w:t>
      </w:r>
    </w:p>
    <w:p w14:paraId="2DA12831" w14:textId="546467AA" w:rsidR="00A11E63" w:rsidRDefault="00AA1DB2" w:rsidP="00F67624">
      <w:pPr>
        <w:pStyle w:val="Opsomming2"/>
      </w:pPr>
      <w:r>
        <w:t>j</w:t>
      </w:r>
      <w:r w:rsidR="009D7F88">
        <w:t xml:space="preserve">e kind woont </w:t>
      </w:r>
      <w:r w:rsidR="00A11E63">
        <w:t xml:space="preserve">de begrafenis </w:t>
      </w:r>
      <w:r w:rsidR="00CA48F1">
        <w:t xml:space="preserve">of </w:t>
      </w:r>
      <w:r w:rsidR="009D7F88">
        <w:t xml:space="preserve">het </w:t>
      </w:r>
      <w:r w:rsidR="00CA48F1">
        <w:t xml:space="preserve">huwelijk </w:t>
      </w:r>
      <w:r w:rsidR="009D7F88">
        <w:t xml:space="preserve">bij </w:t>
      </w:r>
      <w:r w:rsidR="00A11E63">
        <w:t xml:space="preserve">van een persoon die onder hetzelfde dak woont of van een bloed- </w:t>
      </w:r>
      <w:r w:rsidR="003B3F58">
        <w:t>of</w:t>
      </w:r>
      <w:r w:rsidR="00A11E63">
        <w:t xml:space="preserve"> aanverwant. </w:t>
      </w:r>
      <w:r w:rsidR="00A11E63" w:rsidRPr="00985B64">
        <w:t xml:space="preserve">Het </w:t>
      </w:r>
      <w:r w:rsidR="0090711B">
        <w:t>gaat</w:t>
      </w:r>
      <w:r w:rsidR="00A11E63" w:rsidRPr="00985B64">
        <w:t xml:space="preserve"> hier enkel </w:t>
      </w:r>
      <w:r w:rsidR="0090711B">
        <w:t xml:space="preserve">over </w:t>
      </w:r>
      <w:r w:rsidR="00A11E63" w:rsidRPr="00985B64">
        <w:t xml:space="preserve">de dag van de begrafenis zelf. </w:t>
      </w:r>
      <w:r w:rsidR="00E15274">
        <w:t>Wanneer</w:t>
      </w:r>
      <w:r w:rsidR="00A11E63" w:rsidRPr="00985B64">
        <w:t xml:space="preserve"> het bijwonen van de begrafenis een afwezigheid van meer dan één dag </w:t>
      </w:r>
      <w:r w:rsidR="00E15274">
        <w:t>vraagt</w:t>
      </w:r>
      <w:r w:rsidR="00A11E63" w:rsidRPr="00985B64">
        <w:t xml:space="preserve">, </w:t>
      </w:r>
      <w:r w:rsidR="00D711D5">
        <w:t>bv.</w:t>
      </w:r>
      <w:r w:rsidR="00A11E63" w:rsidRPr="00985B64">
        <w:t xml:space="preserve"> omdat het een begrafenis in het buitenland </w:t>
      </w:r>
      <w:r w:rsidR="00965300">
        <w:t>is</w:t>
      </w:r>
      <w:r w:rsidR="00A11E63" w:rsidRPr="00985B64">
        <w:t xml:space="preserve">, dan is voor die bijkomende dagen </w:t>
      </w:r>
      <w:r w:rsidR="003A670F">
        <w:t>altijd</w:t>
      </w:r>
      <w:r w:rsidR="00A11E63" w:rsidRPr="00985B64">
        <w:t xml:space="preserve"> een toest</w:t>
      </w:r>
      <w:r w:rsidR="00A11E63">
        <w:t xml:space="preserve">emming van de directie </w:t>
      </w:r>
      <w:r w:rsidR="005F24D6">
        <w:t>nodig</w:t>
      </w:r>
      <w:r w:rsidR="00A11E63">
        <w:t>.</w:t>
      </w:r>
    </w:p>
    <w:p w14:paraId="1A8F9BAC" w14:textId="3E67C96A" w:rsidR="00A11E63" w:rsidRDefault="00AA1DB2" w:rsidP="00F67624">
      <w:pPr>
        <w:pStyle w:val="Opsomming2"/>
      </w:pPr>
      <w:r>
        <w:t>je kind</w:t>
      </w:r>
      <w:r w:rsidR="00032D78">
        <w:t xml:space="preserve"> woont</w:t>
      </w:r>
      <w:r w:rsidR="00A11E63">
        <w:t xml:space="preserve"> een familieraad</w:t>
      </w:r>
      <w:r w:rsidR="00032D78">
        <w:t xml:space="preserve"> bij</w:t>
      </w:r>
      <w:r w:rsidR="00A11E63">
        <w:t>;</w:t>
      </w:r>
    </w:p>
    <w:p w14:paraId="1253CDFC" w14:textId="1C820D20" w:rsidR="00A11E63" w:rsidRDefault="002504E3" w:rsidP="00F67624">
      <w:pPr>
        <w:pStyle w:val="Opsomming2"/>
      </w:pPr>
      <w:r>
        <w:t>je kind moet verschijnen voor</w:t>
      </w:r>
      <w:r w:rsidR="00A11E63">
        <w:t xml:space="preserve"> de rechtbank</w:t>
      </w:r>
      <w:r w:rsidR="002D6A3B">
        <w:t xml:space="preserve"> (bv. om gehoord te worden)</w:t>
      </w:r>
      <w:r w:rsidR="00A11E63">
        <w:t>;</w:t>
      </w:r>
    </w:p>
    <w:p w14:paraId="3411EE60" w14:textId="365F0FD0" w:rsidR="00A11E63" w:rsidRDefault="00B64A72" w:rsidP="00F67624">
      <w:pPr>
        <w:pStyle w:val="Opsomming2"/>
      </w:pPr>
      <w:r>
        <w:t>bij een</w:t>
      </w:r>
      <w:r w:rsidR="00C650C8">
        <w:t xml:space="preserve"> maatregel</w:t>
      </w:r>
      <w:r w:rsidR="00A11E63" w:rsidRPr="00F56D6F">
        <w:t xml:space="preserve"> </w:t>
      </w:r>
      <w:r w:rsidR="00141584">
        <w:t>die kadert in</w:t>
      </w:r>
      <w:r w:rsidR="00A11E63" w:rsidRPr="00F56D6F">
        <w:t xml:space="preserve"> de bijzondere jeugdzorg en de jeugdbescherming</w:t>
      </w:r>
      <w:r w:rsidR="00A11E63">
        <w:t>;</w:t>
      </w:r>
    </w:p>
    <w:p w14:paraId="28B05698" w14:textId="1B3E9266" w:rsidR="00EF70DC" w:rsidRDefault="00384A51" w:rsidP="00F67624">
      <w:pPr>
        <w:pStyle w:val="Opsomming2"/>
      </w:pPr>
      <w:r>
        <w:t xml:space="preserve">de school </w:t>
      </w:r>
      <w:r w:rsidR="00332476">
        <w:t xml:space="preserve">is </w:t>
      </w:r>
      <w:r>
        <w:t xml:space="preserve">door overmacht </w:t>
      </w:r>
      <w:r w:rsidR="00332476">
        <w:t>niet bereikbaar of toegankelijk;</w:t>
      </w:r>
    </w:p>
    <w:p w14:paraId="2EF2AAB3" w14:textId="6C96495E" w:rsidR="00A11E63" w:rsidRDefault="006234C8" w:rsidP="00665B1D">
      <w:pPr>
        <w:pStyle w:val="Opsomming2"/>
        <w:spacing w:after="0"/>
      </w:pPr>
      <w:r>
        <w:t>je kind viert</w:t>
      </w:r>
      <w:r w:rsidR="00A11E63">
        <w:t xml:space="preserve"> een feestdag die hoort bij </w:t>
      </w:r>
      <w:r w:rsidR="00FB661C">
        <w:t>zijn</w:t>
      </w:r>
      <w:r w:rsidR="00A11E63">
        <w:t xml:space="preserve"> geloof:</w:t>
      </w:r>
    </w:p>
    <w:p w14:paraId="2E8B55FE" w14:textId="5EAE16AD" w:rsidR="00A11E63" w:rsidRPr="001B0563" w:rsidRDefault="00A11E63" w:rsidP="00FE07E1">
      <w:pPr>
        <w:pStyle w:val="Opsomming1"/>
        <w:numPr>
          <w:ilvl w:val="1"/>
          <w:numId w:val="12"/>
        </w:numPr>
        <w:ind w:left="1020" w:hanging="340"/>
      </w:pPr>
      <w:r w:rsidRPr="001B0563">
        <w:t>Islamitische feesten:</w:t>
      </w:r>
      <w:r w:rsidRPr="001B0563">
        <w:br/>
        <w:t xml:space="preserve">het Suikerfeest </w:t>
      </w:r>
      <w:r w:rsidR="00934334">
        <w:t xml:space="preserve">(1 dag) </w:t>
      </w:r>
      <w:r w:rsidRPr="001B0563">
        <w:t xml:space="preserve">en het Offerfeest (1 dag). </w:t>
      </w:r>
    </w:p>
    <w:p w14:paraId="326EB742" w14:textId="77777777" w:rsidR="00A11E63" w:rsidRPr="001B0563" w:rsidRDefault="00A11E63" w:rsidP="00FE07E1">
      <w:pPr>
        <w:pStyle w:val="Opsomming1"/>
        <w:numPr>
          <w:ilvl w:val="1"/>
          <w:numId w:val="12"/>
        </w:numPr>
        <w:ind w:left="1020" w:hanging="340"/>
      </w:pPr>
      <w:r w:rsidRPr="001B0563">
        <w:t>Joodse feesten:</w:t>
      </w:r>
      <w:r w:rsidRPr="001B0563">
        <w:br/>
        <w:t>het joods Nieuwjaar (2 dagen), de Grote Verzoendag (1 dag),het Loofhuttenfeest (2 dagen), het Slotfeest (2 laatste dagen), de Kleine Verzoendag (1 dag), het feest van Esther (1 dag), het Paasfeest (4 dagen), het Wekenfeest (2 dagen);</w:t>
      </w:r>
    </w:p>
    <w:p w14:paraId="5C792B7A" w14:textId="77777777" w:rsidR="00A11E63" w:rsidRDefault="00A11E63" w:rsidP="00FE07E1">
      <w:pPr>
        <w:pStyle w:val="Opsomming1"/>
        <w:numPr>
          <w:ilvl w:val="1"/>
          <w:numId w:val="12"/>
        </w:numPr>
        <w:spacing w:after="0"/>
        <w:ind w:left="1020" w:hanging="340"/>
      </w:pPr>
      <w:r w:rsidRPr="00A3193C">
        <w:t>Orthodoxe feesten:</w:t>
      </w:r>
      <w:r w:rsidRPr="00A3193C">
        <w:br/>
        <w:t>Paasmaandag, Hemelvaart en Pinksteren voor de jaren waarin het orthodox Paasfeest niet samenvalt met het katholieke Paasfeest.</w:t>
      </w:r>
    </w:p>
    <w:p w14:paraId="36090593" w14:textId="5028F798" w:rsidR="00DB1863" w:rsidRPr="00FB5971" w:rsidRDefault="002C1E05" w:rsidP="00DB1863">
      <w:pPr>
        <w:pStyle w:val="Opsomming1"/>
        <w:numPr>
          <w:ilvl w:val="0"/>
          <w:numId w:val="0"/>
        </w:numPr>
        <w:spacing w:after="0"/>
        <w:ind w:left="680"/>
        <w:rPr>
          <w:i/>
          <w:iCs/>
        </w:rPr>
      </w:pPr>
      <w:r w:rsidRPr="00FB5971">
        <w:rPr>
          <w:i/>
          <w:iCs/>
        </w:rPr>
        <w:t xml:space="preserve">! </w:t>
      </w:r>
      <w:r w:rsidR="003146D5" w:rsidRPr="00FB5971">
        <w:rPr>
          <w:i/>
          <w:iCs/>
        </w:rPr>
        <w:t xml:space="preserve">De katholieke feestdagen zijn al vervat in de wettelijk vastgelegde </w:t>
      </w:r>
      <w:r w:rsidR="00790517" w:rsidRPr="00FB5971">
        <w:rPr>
          <w:i/>
          <w:iCs/>
        </w:rPr>
        <w:t>schoolvakanties en vrije dagen</w:t>
      </w:r>
      <w:r w:rsidR="003146D5" w:rsidRPr="00FB5971">
        <w:rPr>
          <w:i/>
          <w:iCs/>
        </w:rPr>
        <w:t xml:space="preserve">. De protestants-evangelische en anglicaanse godsdienst hebben geen feestdagen die </w:t>
      </w:r>
      <w:r w:rsidR="00304DE0" w:rsidRPr="00FB5971">
        <w:rPr>
          <w:i/>
          <w:iCs/>
        </w:rPr>
        <w:t>daarvan</w:t>
      </w:r>
      <w:r w:rsidR="003146D5" w:rsidRPr="00FB5971">
        <w:rPr>
          <w:i/>
          <w:iCs/>
        </w:rPr>
        <w:t xml:space="preserve"> afwijken</w:t>
      </w:r>
      <w:r w:rsidR="00E16D9D" w:rsidRPr="00FB5971">
        <w:rPr>
          <w:i/>
          <w:iCs/>
        </w:rPr>
        <w:t xml:space="preserve">. </w:t>
      </w:r>
    </w:p>
    <w:p w14:paraId="2F85D29E" w14:textId="11FC6280" w:rsidR="00A11E63" w:rsidRDefault="009A3275" w:rsidP="000E75E5">
      <w:pPr>
        <w:pStyle w:val="Opsomming2"/>
      </w:pPr>
      <w:r>
        <w:t>j</w:t>
      </w:r>
      <w:r w:rsidR="00CA215C">
        <w:t xml:space="preserve">e </w:t>
      </w:r>
      <w:r w:rsidR="000C3835">
        <w:t xml:space="preserve">kind </w:t>
      </w:r>
      <w:r w:rsidR="00CA215C">
        <w:t xml:space="preserve">neemt </w:t>
      </w:r>
      <w:r w:rsidR="00A11E63" w:rsidRPr="00D638E1">
        <w:t xml:space="preserve">actief </w:t>
      </w:r>
      <w:r w:rsidR="00CA215C">
        <w:t>deel</w:t>
      </w:r>
      <w:r w:rsidR="00A11E63" w:rsidRPr="00D638E1">
        <w:t xml:space="preserve"> </w:t>
      </w:r>
      <w:r w:rsidR="00BE7CFE" w:rsidRPr="00D638E1">
        <w:t xml:space="preserve">aan sportieve manifestaties </w:t>
      </w:r>
      <w:r w:rsidR="004B269B">
        <w:t>voor</w:t>
      </w:r>
      <w:r w:rsidR="00A11E63" w:rsidRPr="00D638E1">
        <w:t xml:space="preserve"> een individuele selectie of lidmaatschap van een vereniging als topsportbelofte. D</w:t>
      </w:r>
      <w:r w:rsidR="00E7657C">
        <w:t>e</w:t>
      </w:r>
      <w:r w:rsidR="00A11E63" w:rsidRPr="00D638E1">
        <w:t xml:space="preserve"> afwezigheid kan maximaal 10 al dan niet gespreide halve schooldagen per schooljaar bedragen. Het </w:t>
      </w:r>
      <w:r w:rsidR="00EA0D67">
        <w:t>gaat</w:t>
      </w:r>
      <w:r w:rsidR="00A11E63" w:rsidRPr="00D638E1">
        <w:t xml:space="preserve"> niet </w:t>
      </w:r>
      <w:r w:rsidR="00EA0D67">
        <w:t>over</w:t>
      </w:r>
      <w:r w:rsidR="00A11E63" w:rsidRPr="00D638E1">
        <w:t xml:space="preserve"> het bijwonen van een training, maar wel het kunnen deelnemen aan wedstrijden/tornooien of stages waarvoor </w:t>
      </w:r>
      <w:r w:rsidR="00C473E5">
        <w:t>je kind</w:t>
      </w:r>
      <w:r w:rsidR="00A11E63" w:rsidRPr="00D638E1">
        <w:t xml:space="preserve"> (als lid van een unisportfederatie) geselecteerd is. De unisportfederatie </w:t>
      </w:r>
      <w:r w:rsidR="00F375B8">
        <w:t>moet</w:t>
      </w:r>
      <w:r w:rsidR="00A11E63" w:rsidRPr="00D638E1">
        <w:t xml:space="preserve"> een document afleveren waaruit blijkt dat </w:t>
      </w:r>
      <w:r w:rsidR="001862DF">
        <w:t>je kind</w:t>
      </w:r>
      <w:r w:rsidR="00A11E63" w:rsidRPr="00D638E1">
        <w:t xml:space="preserve"> effectief geselecteerd is als topsportbelofte. </w:t>
      </w:r>
      <w:r w:rsidR="000F01AE">
        <w:t>Dat</w:t>
      </w:r>
      <w:r w:rsidR="00A11E63" w:rsidRPr="00D638E1">
        <w:t xml:space="preserve"> document is geldig voor één schooljaar en </w:t>
      </w:r>
      <w:r w:rsidR="004129C3">
        <w:t>moet</w:t>
      </w:r>
      <w:r w:rsidR="00A11E63" w:rsidRPr="00D638E1">
        <w:t xml:space="preserve"> eventueel elk schooljaar opnieuw verlengd worden.</w:t>
      </w:r>
    </w:p>
    <w:p w14:paraId="3BEDD56F" w14:textId="77777777" w:rsidR="00A11E63" w:rsidRPr="00737F48" w:rsidRDefault="00A11E63" w:rsidP="000E75E5">
      <w:pPr>
        <w:pStyle w:val="Opsomming"/>
        <w:rPr>
          <w:b/>
        </w:rPr>
      </w:pPr>
      <w:r w:rsidRPr="00737F48">
        <w:rPr>
          <w:b/>
        </w:rPr>
        <w:lastRenderedPageBreak/>
        <w:t>Afwezigheden wegens een preventieve schorsing, een tijdelijke of definitieve uitsluiting</w:t>
      </w:r>
    </w:p>
    <w:p w14:paraId="2E21DB97" w14:textId="71E9F536" w:rsidR="00A11E63" w:rsidRPr="001B5233" w:rsidRDefault="00A11E63" w:rsidP="00A11E63">
      <w:r>
        <w:t xml:space="preserve">De afwezigheid van je kind wegens een preventieve schorsing, een tijdelijke of definitieve uitsluiting is gewettigd. Je kind wordt als gewettigd afwezig beschouwd, ongeacht of je kind wel of niet door </w:t>
      </w:r>
      <w:r w:rsidR="00841E5B">
        <w:t>ons</w:t>
      </w:r>
      <w:r>
        <w:t xml:space="preserve"> wordt opgevangen.</w:t>
      </w:r>
    </w:p>
    <w:p w14:paraId="63F208A5" w14:textId="3C8A49C3" w:rsidR="00A11E63" w:rsidRPr="006C7C65" w:rsidRDefault="00A11E63" w:rsidP="006C7C65">
      <w:pPr>
        <w:pStyle w:val="Opsomming"/>
        <w:rPr>
          <w:b/>
          <w:bCs/>
        </w:rPr>
      </w:pPr>
      <w:r w:rsidRPr="006C7C65">
        <w:rPr>
          <w:b/>
          <w:bCs/>
        </w:rPr>
        <w:t xml:space="preserve">Afwezigheden waarvoor de toestemming van de </w:t>
      </w:r>
      <w:r w:rsidR="00C21A16" w:rsidRPr="006C7C65">
        <w:rPr>
          <w:b/>
          <w:bCs/>
        </w:rPr>
        <w:t>directie</w:t>
      </w:r>
      <w:r w:rsidRPr="006C7C65">
        <w:rPr>
          <w:b/>
          <w:bCs/>
        </w:rPr>
        <w:t xml:space="preserve"> nodig is</w:t>
      </w:r>
    </w:p>
    <w:p w14:paraId="57428525" w14:textId="609F4135" w:rsidR="00A11E63" w:rsidRDefault="00A11E63" w:rsidP="00A11E63">
      <w:r>
        <w:t xml:space="preserve">Soms kan je kind om een andere reden afwezig zijn. Je bespreekt </w:t>
      </w:r>
      <w:r w:rsidR="0057277B">
        <w:t>dat</w:t>
      </w:r>
      <w:r>
        <w:t xml:space="preserve"> op voorhand met de directie. Voor </w:t>
      </w:r>
      <w:r w:rsidR="001342B8">
        <w:t>die</w:t>
      </w:r>
      <w:r>
        <w:t xml:space="preserve"> afwezigheden is een toestemming van de directie nodig. </w:t>
      </w:r>
      <w:r w:rsidR="00D942CA">
        <w:t xml:space="preserve">Soms zijn er ook extra voorwaarden nodig. </w:t>
      </w:r>
      <w:r>
        <w:t xml:space="preserve">Het gaat </w:t>
      </w:r>
      <w:r w:rsidR="0077649D">
        <w:t>om</w:t>
      </w:r>
      <w:r>
        <w:t xml:space="preserve"> een afwezigheid wegens:</w:t>
      </w:r>
    </w:p>
    <w:p w14:paraId="2DFAC92A" w14:textId="72DFEFAA" w:rsidR="00A11E63" w:rsidRDefault="00A11E63" w:rsidP="000E75E5">
      <w:pPr>
        <w:pStyle w:val="Opsomming"/>
      </w:pPr>
      <w:r>
        <w:t>persoonlijke redenen;</w:t>
      </w:r>
    </w:p>
    <w:p w14:paraId="0904193E" w14:textId="106425F1" w:rsidR="00A11E63" w:rsidRDefault="00CC06FE" w:rsidP="000E75E5">
      <w:pPr>
        <w:pStyle w:val="Opsomming"/>
      </w:pPr>
      <w:r>
        <w:t>het rouwen</w:t>
      </w:r>
      <w:r w:rsidR="00A11E63">
        <w:t xml:space="preserve"> bij een overlijden;</w:t>
      </w:r>
    </w:p>
    <w:p w14:paraId="7D490FD9" w14:textId="77777777" w:rsidR="00A11E63" w:rsidRDefault="00A11E63" w:rsidP="000E75E5">
      <w:pPr>
        <w:pStyle w:val="Opsomming"/>
      </w:pPr>
      <w:r>
        <w:t>het actief deelnemen in het kader van een individuele selectie of lidmaatschap van een vereniging of culturele en/of sportieve manifestaties (andere dan de 10 halve schooldagen waarop topsportbeloften recht hebben);</w:t>
      </w:r>
    </w:p>
    <w:p w14:paraId="0C2EC588" w14:textId="77777777" w:rsidR="00B63469" w:rsidRDefault="00B63469" w:rsidP="00B63469">
      <w:pPr>
        <w:pStyle w:val="Opsomming"/>
      </w:pPr>
      <w:r>
        <w:t>school-externe interventies;</w:t>
      </w:r>
    </w:p>
    <w:p w14:paraId="3CAE1877" w14:textId="789927D6" w:rsidR="00A11E63" w:rsidRDefault="00A11E63" w:rsidP="00602326">
      <w:pPr>
        <w:pStyle w:val="Opsomming"/>
      </w:pPr>
      <w:r>
        <w:t>trainingen voor topsport in de sporten tennis, zwemmen en gymnastiek (voor maximaal 6</w:t>
      </w:r>
      <w:r w:rsidR="00602326">
        <w:t> </w:t>
      </w:r>
      <w:r>
        <w:t>lestijden per week, verplaatsingen inbegrepen)</w:t>
      </w:r>
      <w:r w:rsidR="00602326">
        <w:t>;</w:t>
      </w:r>
    </w:p>
    <w:p w14:paraId="29CDDE54" w14:textId="76F335D7" w:rsidR="00602326" w:rsidRPr="00C15146" w:rsidRDefault="00CE5346" w:rsidP="000E75E5">
      <w:pPr>
        <w:pStyle w:val="Opsomming"/>
      </w:pPr>
      <w:r w:rsidRPr="001D428B">
        <w:rPr>
          <w:color w:val="0070C0"/>
          <w:u w:val="single"/>
        </w:rPr>
        <w:fldChar w:fldCharType="begin"/>
      </w:r>
      <w:r w:rsidRPr="001D428B">
        <w:rPr>
          <w:color w:val="0070C0"/>
          <w:u w:val="single"/>
        </w:rPr>
        <w:instrText xml:space="preserve"> REF _Ref67921089 \h </w:instrText>
      </w:r>
      <w:r w:rsidR="00C15146" w:rsidRPr="001D428B">
        <w:rPr>
          <w:color w:val="0070C0"/>
          <w:u w:val="single"/>
        </w:rPr>
        <w:instrText xml:space="preserve"> \* MERGEFORMAT </w:instrText>
      </w:r>
      <w:r w:rsidRPr="001D428B">
        <w:rPr>
          <w:color w:val="0070C0"/>
          <w:u w:val="single"/>
        </w:rPr>
      </w:r>
      <w:r w:rsidRPr="001D428B">
        <w:rPr>
          <w:color w:val="0070C0"/>
          <w:u w:val="single"/>
        </w:rPr>
        <w:fldChar w:fldCharType="separate"/>
      </w:r>
      <w:r w:rsidR="00917C46" w:rsidRPr="00917C46">
        <w:rPr>
          <w:color w:val="0070C0"/>
          <w:u w:val="single"/>
        </w:rPr>
        <w:t>Revalidatie/logopedie tijdens de lestijden</w:t>
      </w:r>
      <w:r w:rsidRPr="001D428B">
        <w:rPr>
          <w:color w:val="0070C0"/>
          <w:u w:val="single"/>
        </w:rPr>
        <w:fldChar w:fldCharType="end"/>
      </w:r>
      <w:r w:rsidR="00602326" w:rsidRPr="00C15146">
        <w:t>;</w:t>
      </w:r>
    </w:p>
    <w:p w14:paraId="19415C13" w14:textId="3D5B7597" w:rsidR="00A11E63" w:rsidRDefault="00997931" w:rsidP="000E75E5">
      <w:pPr>
        <w:pStyle w:val="Opsomming"/>
      </w:pPr>
      <w:bookmarkStart w:id="74" w:name="_Toc36631015"/>
      <w:r>
        <w:t xml:space="preserve">het vergezellen </w:t>
      </w:r>
      <w:r w:rsidR="00A11E63" w:rsidRPr="002E4E69">
        <w:t xml:space="preserve">van </w:t>
      </w:r>
      <w:r>
        <w:t xml:space="preserve">ouders </w:t>
      </w:r>
      <w:r w:rsidR="008D0D18">
        <w:t>tijdens hun verplaatsingen als</w:t>
      </w:r>
      <w:r w:rsidR="00A11E63" w:rsidRPr="002E4E69">
        <w:t xml:space="preserve"> binnenschippers, kermis- en circusexploitanten en -artiesten en woonwagenbewoners</w:t>
      </w:r>
      <w:r w:rsidR="008D0D18">
        <w:t xml:space="preserve"> </w:t>
      </w:r>
      <w:r w:rsidR="00A11E63" w:rsidRPr="002E4E69">
        <w:t xml:space="preserve">(de </w:t>
      </w:r>
      <w:r w:rsidR="00697B01">
        <w:t>zogenaamde</w:t>
      </w:r>
      <w:r w:rsidR="00A11E63" w:rsidRPr="002E4E69">
        <w:t xml:space="preserve"> 'trekperiodes')</w:t>
      </w:r>
      <w:bookmarkEnd w:id="74"/>
      <w:r w:rsidR="00A11E63">
        <w:t>.</w:t>
      </w:r>
    </w:p>
    <w:p w14:paraId="7B75FBF9" w14:textId="069D5470" w:rsidR="00A11E63" w:rsidRPr="00FD3535" w:rsidRDefault="00A11E63" w:rsidP="00A11E63">
      <w:r w:rsidRPr="00FA0DEB">
        <w:rPr>
          <w:b/>
          <w:bCs/>
          <w:i/>
          <w:iCs/>
          <w:u w:val="single"/>
        </w:rPr>
        <w:t>Opgelet</w:t>
      </w:r>
      <w:r w:rsidRPr="006C7C65">
        <w:rPr>
          <w:b/>
          <w:bCs/>
          <w:i/>
          <w:iCs/>
        </w:rPr>
        <w:t>:</w:t>
      </w:r>
      <w:r>
        <w:t xml:space="preserve"> Wij kunnen geen toestemming geven om vroeger op vakantie te vertrekken of later uit vakantie terug te keren. </w:t>
      </w:r>
      <w:r w:rsidR="00B13B34">
        <w:t>Volgens d</w:t>
      </w:r>
      <w:r>
        <w:t xml:space="preserve">e leerplicht </w:t>
      </w:r>
      <w:r w:rsidR="00B13B34">
        <w:t>moet</w:t>
      </w:r>
      <w:r>
        <w:t xml:space="preserve"> je kind </w:t>
      </w:r>
      <w:r w:rsidR="00B13B34">
        <w:t>naar</w:t>
      </w:r>
      <w:r>
        <w:t xml:space="preserve"> school </w:t>
      </w:r>
      <w:r w:rsidR="00B13B34">
        <w:t>gaan</w:t>
      </w:r>
      <w:r>
        <w:t xml:space="preserve"> van 1 september tot en met 30 juni.</w:t>
      </w:r>
    </w:p>
    <w:p w14:paraId="78506CB3" w14:textId="42A95A37" w:rsidR="00A11E63" w:rsidRPr="004B171E" w:rsidRDefault="00A11E63" w:rsidP="002C2749">
      <w:pPr>
        <w:pStyle w:val="Kop3"/>
        <w:numPr>
          <w:ilvl w:val="0"/>
          <w:numId w:val="0"/>
        </w:numPr>
      </w:pPr>
    </w:p>
    <w:p w14:paraId="406708F0" w14:textId="77777777" w:rsidR="00A11E63" w:rsidRDefault="00A11E63" w:rsidP="00A11E63">
      <w:r>
        <w:t>Alle afwezigheden die niet van rechtswege of door de school zijn gewettigd, zijn te beschouwen als problematische afwezigheden. Wij zullen je onmiddellijk contacteren bij elke problematische afwezigheid van je kind.</w:t>
      </w:r>
    </w:p>
    <w:p w14:paraId="4BCEA70B" w14:textId="64799EA5" w:rsidR="00A11E63" w:rsidRDefault="00A11E63" w:rsidP="00A11E63">
      <w:r>
        <w:t xml:space="preserve">Vanaf </w:t>
      </w:r>
      <w:r w:rsidR="008C1DC2">
        <w:t>5</w:t>
      </w:r>
      <w:r>
        <w:t xml:space="preserve"> halve dagen problematische afwezigheden contacteren wij het CLB. Samen werken wij rond de begeleiding van je kind. </w:t>
      </w:r>
      <w:r w:rsidR="00292AC3">
        <w:t>We nodigen je</w:t>
      </w:r>
      <w:r>
        <w:t xml:space="preserve"> in dat geval </w:t>
      </w:r>
      <w:r w:rsidR="00292AC3">
        <w:t>uit</w:t>
      </w:r>
      <w:r>
        <w:t xml:space="preserve"> voor een gesprek.</w:t>
      </w:r>
    </w:p>
    <w:p w14:paraId="28C81535" w14:textId="5B51950F" w:rsidR="008164F0" w:rsidRPr="003A2782" w:rsidRDefault="00000000" w:rsidP="00FC6199">
      <w:pPr>
        <w:jc w:val="right"/>
        <w:rPr>
          <w:i/>
          <w:iCs/>
          <w:color w:val="AE2081"/>
          <w:sz w:val="18"/>
          <w:szCs w:val="18"/>
        </w:rPr>
      </w:pPr>
      <w:hyperlink w:anchor="Start" w:history="1">
        <w:r w:rsidR="00FC6199" w:rsidRPr="003A2782">
          <w:rPr>
            <w:rStyle w:val="Hyperlink"/>
            <w:i/>
            <w:iCs/>
            <w:color w:val="AE2081"/>
            <w:sz w:val="18"/>
            <w:szCs w:val="18"/>
          </w:rPr>
          <w:t>Terug naar overzicht</w:t>
        </w:r>
      </w:hyperlink>
      <w:r w:rsidR="00FC6199" w:rsidRPr="003A2782">
        <w:rPr>
          <w:i/>
          <w:iCs/>
          <w:color w:val="AE2081"/>
          <w:sz w:val="18"/>
          <w:szCs w:val="18"/>
          <w:u w:val="single"/>
        </w:rPr>
        <w:fldChar w:fldCharType="begin"/>
      </w:r>
      <w:r w:rsidR="00FC6199" w:rsidRPr="003A2782">
        <w:rPr>
          <w:i/>
          <w:iCs/>
          <w:color w:val="AE2081"/>
          <w:sz w:val="18"/>
          <w:szCs w:val="18"/>
          <w:u w:val="single"/>
        </w:rPr>
        <w:instrText xml:space="preserve"> REF _Ref66445275 \h  \* MERGEFORMAT </w:instrText>
      </w:r>
      <w:r w:rsidR="00FC6199" w:rsidRPr="003A2782">
        <w:rPr>
          <w:i/>
          <w:iCs/>
          <w:color w:val="AE2081"/>
          <w:sz w:val="18"/>
          <w:szCs w:val="18"/>
          <w:u w:val="single"/>
        </w:rPr>
      </w:r>
      <w:r w:rsidR="00FC6199" w:rsidRPr="003A2782">
        <w:rPr>
          <w:i/>
          <w:iCs/>
          <w:color w:val="AE2081"/>
          <w:sz w:val="18"/>
          <w:szCs w:val="18"/>
          <w:u w:val="single"/>
        </w:rPr>
        <w:fldChar w:fldCharType="separate"/>
      </w:r>
      <w:r w:rsidR="00917C46">
        <w:rPr>
          <w:b/>
          <w:bCs/>
          <w:i/>
          <w:iCs/>
          <w:color w:val="AE2081"/>
          <w:sz w:val="18"/>
          <w:szCs w:val="18"/>
          <w:u w:val="single"/>
          <w:lang w:val="nl-NL"/>
        </w:rPr>
        <w:t>.</w:t>
      </w:r>
      <w:r w:rsidR="00FC6199" w:rsidRPr="003A2782">
        <w:rPr>
          <w:i/>
          <w:iCs/>
          <w:color w:val="AE2081"/>
          <w:sz w:val="18"/>
          <w:szCs w:val="18"/>
          <w:u w:val="single"/>
        </w:rPr>
        <w:fldChar w:fldCharType="end"/>
      </w:r>
    </w:p>
    <w:p w14:paraId="51EB3241" w14:textId="2D1D41B8" w:rsidR="00A11E63" w:rsidRPr="00E518F8" w:rsidRDefault="00FC6199" w:rsidP="003210FB">
      <w:pPr>
        <w:pStyle w:val="Kop2"/>
        <w:shd w:val="clear" w:color="auto" w:fill="4CBCC5"/>
        <w:rPr>
          <w:color w:val="FFFFFF" w:themeColor="background1"/>
        </w:rPr>
      </w:pPr>
      <w:bookmarkStart w:id="75" w:name="_Participatie_leerlingenraad"/>
      <w:bookmarkStart w:id="76" w:name="_Ref61257240"/>
      <w:bookmarkStart w:id="77" w:name="_Ref66443906"/>
      <w:bookmarkEnd w:id="75"/>
      <w:r w:rsidRPr="00EB7045">
        <w:rPr>
          <w:bCs/>
          <w:noProof/>
          <w:color w:val="FFFFFF" w:themeColor="background1"/>
        </w:rPr>
        <w:drawing>
          <wp:anchor distT="0" distB="0" distL="114300" distR="114300" simplePos="0" relativeHeight="251682859" behindDoc="0" locked="0" layoutInCell="1" allowOverlap="1" wp14:anchorId="380A9C2F" wp14:editId="0C04F69B">
            <wp:simplePos x="0" y="0"/>
            <wp:positionH relativeFrom="column">
              <wp:posOffset>-807406</wp:posOffset>
            </wp:positionH>
            <wp:positionV relativeFrom="paragraph">
              <wp:posOffset>211583</wp:posOffset>
            </wp:positionV>
            <wp:extent cx="706842" cy="706842"/>
            <wp:effectExtent l="0" t="0" r="0" b="0"/>
            <wp:wrapThrough wrapText="bothSides">
              <wp:wrapPolygon edited="0">
                <wp:start x="14599" y="2340"/>
                <wp:lineTo x="5811" y="1714"/>
                <wp:lineTo x="4279" y="9126"/>
                <wp:lineTo x="1645" y="10365"/>
                <wp:lineTo x="938" y="13786"/>
                <wp:lineTo x="1942" y="17561"/>
                <wp:lineTo x="4793" y="18150"/>
                <wp:lineTo x="5599" y="17127"/>
                <wp:lineTo x="17040" y="13546"/>
                <wp:lineTo x="17610" y="13664"/>
                <wp:lineTo x="18571" y="6134"/>
                <wp:lineTo x="18020" y="3047"/>
                <wp:lineTo x="14599" y="2340"/>
              </wp:wrapPolygon>
            </wp:wrapThrough>
            <wp:docPr id="224" name="Graphic 224" descr="Megafoon 1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Megafoon 1 silhouet"/>
                    <pic:cNvPicPr/>
                  </pic:nvPicPr>
                  <pic:blipFill>
                    <a:blip r:embed="rId109">
                      <a:extLst>
                        <a:ext uri="{28A0092B-C50C-407E-A947-70E740481C1C}">
                          <a14:useLocalDpi xmlns:a14="http://schemas.microsoft.com/office/drawing/2010/main" val="0"/>
                        </a:ext>
                        <a:ext uri="{96DAC541-7B7A-43D3-8B79-37D633B846F1}">
                          <asvg:svgBlip xmlns:asvg="http://schemas.microsoft.com/office/drawing/2016/SVG/main" r:embed="rId110"/>
                        </a:ext>
                      </a:extLst>
                    </a:blip>
                    <a:stretch>
                      <a:fillRect/>
                    </a:stretch>
                  </pic:blipFill>
                  <pic:spPr>
                    <a:xfrm rot="20899579">
                      <a:off x="0" y="0"/>
                      <a:ext cx="706842" cy="706842"/>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Participatie leerlingenraad</w:t>
      </w:r>
      <w:bookmarkEnd w:id="76"/>
      <w:bookmarkEnd w:id="77"/>
    </w:p>
    <w:p w14:paraId="46F3B89C" w14:textId="48C092DE" w:rsidR="00A11E63" w:rsidRDefault="00A11E63" w:rsidP="00A11E63">
      <w:r>
        <w:t>Kinderen kunnen vertegenwoordigd worden in de leerlingenraad. Een</w:t>
      </w:r>
      <w:r w:rsidRPr="008A4A5A">
        <w:t xml:space="preserve"> leerlingenraad</w:t>
      </w:r>
      <w:r>
        <w:t xml:space="preserve"> </w:t>
      </w:r>
      <w:r w:rsidRPr="008A4A5A">
        <w:t>is verplicht als 10</w:t>
      </w:r>
      <w:r>
        <w:t xml:space="preserve"> procent</w:t>
      </w:r>
      <w:r w:rsidRPr="008A4A5A">
        <w:t xml:space="preserve"> van de leerlingen uit de leeftijdsgroep 11 tot 13 jaar </w:t>
      </w:r>
      <w:r>
        <w:t xml:space="preserve">(minstens 3 leerlingen) </w:t>
      </w:r>
      <w:r w:rsidRPr="008A4A5A">
        <w:t>erom vraagt.</w:t>
      </w:r>
    </w:p>
    <w:sdt>
      <w:sdtPr>
        <w:rPr>
          <w:lang w:val="nl-NL" w:eastAsia="nl-NL"/>
        </w:rPr>
        <w:alias w:val="Vermeld hier info over de leerlingenraad"/>
        <w:tag w:val="Leerlingenraad"/>
        <w:id w:val="-543829243"/>
        <w:placeholder>
          <w:docPart w:val="365D5A069E784FCE861C462FB22B5A63"/>
        </w:placeholder>
        <w15:color w:val="A8AF37"/>
      </w:sdtPr>
      <w:sdtEndPr>
        <w:rPr>
          <w:b/>
        </w:rPr>
      </w:sdtEndPr>
      <w:sdtContent>
        <w:p w14:paraId="7F07F83E" w14:textId="5B74327F" w:rsidR="00A23518" w:rsidRPr="007A3950" w:rsidRDefault="00F36A7D" w:rsidP="007A3950">
          <w:pPr>
            <w:rPr>
              <w:b/>
              <w:bCs/>
              <w:color w:val="A8AF37"/>
              <w:lang w:val="nl-NL" w:eastAsia="nl-NL"/>
            </w:rPr>
          </w:pPr>
          <w:r w:rsidRPr="00F36A7D">
            <w:rPr>
              <w:iCs/>
            </w:rPr>
            <w:t>In onze school wordt de leerlingeraad samengesteld via verkiezingen. Elke leerling kan zich kandidaat stellen en mag stemmen</w:t>
          </w:r>
          <w:r w:rsidRPr="007054D1">
            <w:rPr>
              <w:i/>
            </w:rPr>
            <w:t>.</w:t>
          </w:r>
          <w:r w:rsidR="007A3950">
            <w:rPr>
              <w:i/>
            </w:rPr>
            <w:t xml:space="preserve"> Er zullen steeds 2 leerlingen per leerjaar in de leerlingenraad zetelen. </w:t>
          </w:r>
        </w:p>
      </w:sdtContent>
    </w:sdt>
    <w:p w14:paraId="5A87A4DC" w14:textId="4FE69EB1" w:rsidR="00A11E63" w:rsidRDefault="00A929B7" w:rsidP="00906EF4">
      <w:pPr>
        <w:jc w:val="center"/>
        <w:rPr>
          <w:color w:val="4CBCC5"/>
        </w:rPr>
      </w:pPr>
      <w:r>
        <w:rPr>
          <w:noProof/>
        </w:rPr>
        <w:drawing>
          <wp:anchor distT="0" distB="0" distL="114300" distR="114300" simplePos="0" relativeHeight="251658252" behindDoc="0" locked="0" layoutInCell="1" allowOverlap="1" wp14:anchorId="0C6C254C" wp14:editId="79923DFB">
            <wp:simplePos x="0" y="0"/>
            <wp:positionH relativeFrom="column">
              <wp:posOffset>2623820</wp:posOffset>
            </wp:positionH>
            <wp:positionV relativeFrom="paragraph">
              <wp:posOffset>8255</wp:posOffset>
            </wp:positionV>
            <wp:extent cx="447675" cy="447675"/>
            <wp:effectExtent l="0" t="0" r="0" b="0"/>
            <wp:wrapTopAndBottom/>
            <wp:docPr id="249" name="Graphic 249" descr="Megafoon silhouet">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Graphic 249" descr="Megafoon silhouet">
                      <a:hlinkClick r:id="rId35"/>
                    </pic:cNvPr>
                    <pic:cNvPicPr/>
                  </pic:nvPicPr>
                  <pic:blipFill>
                    <a:blip r:embed="rId111">
                      <a:extLst>
                        <a:ext uri="{28A0092B-C50C-407E-A947-70E740481C1C}">
                          <a14:useLocalDpi xmlns:a14="http://schemas.microsoft.com/office/drawing/2010/main" val="0"/>
                        </a:ext>
                        <a:ext uri="{96DAC541-7B7A-43D3-8B79-37D633B846F1}">
                          <asvg:svgBlip xmlns:asvg="http://schemas.microsoft.com/office/drawing/2016/SVG/main" r:embed="rId112"/>
                        </a:ext>
                      </a:extLst>
                    </a:blip>
                    <a:stretch>
                      <a:fillRect/>
                    </a:stretch>
                  </pic:blipFill>
                  <pic:spPr>
                    <a:xfrm>
                      <a:off x="0" y="0"/>
                      <a:ext cx="447675" cy="447675"/>
                    </a:xfrm>
                    <a:prstGeom prst="rect">
                      <a:avLst/>
                    </a:prstGeom>
                  </pic:spPr>
                </pic:pic>
              </a:graphicData>
            </a:graphic>
          </wp:anchor>
        </w:drawing>
      </w:r>
      <w:r w:rsidR="00A11E63" w:rsidRPr="00CB48C1">
        <w:rPr>
          <w:color w:val="4CBCC5"/>
        </w:rPr>
        <w:t>De stem van je kind telt</w:t>
      </w:r>
    </w:p>
    <w:bookmarkStart w:id="78" w:name="_Wat_mag_en"/>
    <w:bookmarkStart w:id="79" w:name="_Ref66443914"/>
    <w:bookmarkEnd w:id="78"/>
    <w:p w14:paraId="75242D9C" w14:textId="5414C98E" w:rsidR="00906EF4" w:rsidRPr="003A2782" w:rsidRDefault="00FC6199" w:rsidP="00FC6199">
      <w:pPr>
        <w:jc w:val="right"/>
        <w:rPr>
          <w:i/>
          <w:iCs/>
          <w:color w:val="AE2081"/>
          <w:sz w:val="18"/>
          <w:szCs w:val="18"/>
        </w:rPr>
      </w:pPr>
      <w:r w:rsidRPr="003A2782">
        <w:rPr>
          <w:i/>
          <w:iCs/>
          <w:color w:val="AE2081"/>
          <w:sz w:val="18"/>
          <w:szCs w:val="18"/>
        </w:rPr>
        <w:fldChar w:fldCharType="begin"/>
      </w:r>
      <w:r w:rsidRPr="003A2782">
        <w:rPr>
          <w:i/>
          <w:iCs/>
          <w:color w:val="AE2081"/>
          <w:sz w:val="18"/>
          <w:szCs w:val="18"/>
        </w:rPr>
        <w:instrText xml:space="preserve"> HYPERLINK  \l "Start" </w:instrText>
      </w:r>
      <w:r w:rsidRPr="003A2782">
        <w:rPr>
          <w:i/>
          <w:iCs/>
          <w:color w:val="AE2081"/>
          <w:sz w:val="18"/>
          <w:szCs w:val="18"/>
        </w:rPr>
      </w:r>
      <w:r w:rsidRPr="003A2782">
        <w:rPr>
          <w:i/>
          <w:iCs/>
          <w:color w:val="AE2081"/>
          <w:sz w:val="18"/>
          <w:szCs w:val="18"/>
        </w:rPr>
        <w:fldChar w:fldCharType="separate"/>
      </w:r>
      <w:r w:rsidRPr="003A2782">
        <w:rPr>
          <w:rStyle w:val="Hyperlink"/>
          <w:i/>
          <w:iCs/>
          <w:color w:val="AE2081"/>
          <w:sz w:val="18"/>
          <w:szCs w:val="18"/>
        </w:rPr>
        <w:t>Terug naar overzicht</w:t>
      </w:r>
      <w:r w:rsidRPr="003A2782">
        <w:rPr>
          <w:i/>
          <w:iCs/>
          <w:color w:val="AE2081"/>
          <w:sz w:val="18"/>
          <w:szCs w:val="18"/>
        </w:rPr>
        <w:fldChar w:fldCharType="end"/>
      </w:r>
      <w:r w:rsidRPr="003A2782">
        <w:rPr>
          <w:i/>
          <w:iCs/>
          <w:color w:val="AE2081"/>
          <w:sz w:val="18"/>
          <w:szCs w:val="18"/>
          <w:u w:val="single"/>
        </w:rPr>
        <w:fldChar w:fldCharType="begin"/>
      </w:r>
      <w:r w:rsidRPr="003A2782">
        <w:rPr>
          <w:i/>
          <w:iCs/>
          <w:color w:val="AE2081"/>
          <w:sz w:val="18"/>
          <w:szCs w:val="18"/>
          <w:u w:val="single"/>
        </w:rPr>
        <w:instrText xml:space="preserve"> REF _Ref66445275 \h  \* MERGEFORMAT </w:instrText>
      </w:r>
      <w:r w:rsidRPr="003A2782">
        <w:rPr>
          <w:i/>
          <w:iCs/>
          <w:color w:val="AE2081"/>
          <w:sz w:val="18"/>
          <w:szCs w:val="18"/>
          <w:u w:val="single"/>
        </w:rPr>
      </w:r>
      <w:r w:rsidRPr="003A2782">
        <w:rPr>
          <w:i/>
          <w:iCs/>
          <w:color w:val="AE2081"/>
          <w:sz w:val="18"/>
          <w:szCs w:val="18"/>
          <w:u w:val="single"/>
        </w:rPr>
        <w:fldChar w:fldCharType="separate"/>
      </w:r>
      <w:r w:rsidR="00917C46">
        <w:rPr>
          <w:b/>
          <w:bCs/>
          <w:i/>
          <w:iCs/>
          <w:color w:val="AE2081"/>
          <w:sz w:val="18"/>
          <w:szCs w:val="18"/>
          <w:u w:val="single"/>
          <w:lang w:val="nl-NL"/>
        </w:rPr>
        <w:t>.</w:t>
      </w:r>
      <w:r w:rsidRPr="003A2782">
        <w:rPr>
          <w:i/>
          <w:iCs/>
          <w:color w:val="AE2081"/>
          <w:sz w:val="18"/>
          <w:szCs w:val="18"/>
          <w:u w:val="single"/>
        </w:rPr>
        <w:fldChar w:fldCharType="end"/>
      </w:r>
    </w:p>
    <w:p w14:paraId="5C829A59" w14:textId="1F2B90E0" w:rsidR="00A11E63" w:rsidRPr="00E518F8" w:rsidRDefault="00FC6199" w:rsidP="00906EF4">
      <w:pPr>
        <w:pStyle w:val="Kop2"/>
        <w:keepNext w:val="0"/>
        <w:keepLines w:val="0"/>
        <w:widowControl w:val="0"/>
        <w:shd w:val="clear" w:color="auto" w:fill="A8AF37"/>
        <w:rPr>
          <w:color w:val="FFFFFF" w:themeColor="background1"/>
        </w:rPr>
      </w:pPr>
      <w:bookmarkStart w:id="80" w:name="_Wat_mag_en_1"/>
      <w:bookmarkStart w:id="81" w:name="_Ref70082517"/>
      <w:bookmarkEnd w:id="80"/>
      <w:r w:rsidRPr="00EB7045">
        <w:rPr>
          <w:bCs/>
          <w:noProof/>
          <w:color w:val="FFFFFF" w:themeColor="background1"/>
        </w:rPr>
        <w:drawing>
          <wp:anchor distT="0" distB="0" distL="114300" distR="114300" simplePos="0" relativeHeight="251684907" behindDoc="0" locked="0" layoutInCell="1" allowOverlap="1" wp14:anchorId="41584C78" wp14:editId="783AFF3E">
            <wp:simplePos x="0" y="0"/>
            <wp:positionH relativeFrom="column">
              <wp:posOffset>-790259</wp:posOffset>
            </wp:positionH>
            <wp:positionV relativeFrom="paragraph">
              <wp:posOffset>254237</wp:posOffset>
            </wp:positionV>
            <wp:extent cx="533400" cy="533400"/>
            <wp:effectExtent l="0" t="0" r="0" b="0"/>
            <wp:wrapSquare wrapText="bothSides"/>
            <wp:docPr id="49" name="Graphic 49" descr="Waarschuw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Waarschuwing silhouet"/>
                    <pic:cNvPicPr/>
                  </pic:nvPicPr>
                  <pic:blipFill>
                    <a:blip r:embed="rId113">
                      <a:extLst>
                        <a:ext uri="{28A0092B-C50C-407E-A947-70E740481C1C}">
                          <a14:useLocalDpi xmlns:a14="http://schemas.microsoft.com/office/drawing/2010/main" val="0"/>
                        </a:ext>
                        <a:ext uri="{96DAC541-7B7A-43D3-8B79-37D633B846F1}">
                          <asvg:svgBlip xmlns:asvg="http://schemas.microsoft.com/office/drawing/2016/SVG/main" r:embed="rId114"/>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Wat mag en wat niet?</w:t>
      </w:r>
      <w:bookmarkEnd w:id="79"/>
      <w:bookmarkEnd w:id="81"/>
    </w:p>
    <w:p w14:paraId="196822FF" w14:textId="78889B7C" w:rsidR="00A11E63" w:rsidRDefault="00A11E63" w:rsidP="004B171E">
      <w:pPr>
        <w:pStyle w:val="Kop3"/>
      </w:pPr>
      <w:bookmarkStart w:id="82" w:name="_Kleding"/>
      <w:bookmarkEnd w:id="82"/>
      <w:r w:rsidRPr="004B171E">
        <w:t>Kleding</w:t>
      </w:r>
    </w:p>
    <w:sdt>
      <w:sdtPr>
        <w:alias w:val="Vermeld hier de kledingafspraken"/>
        <w:tag w:val="Vermeld hier de kledingafspraken"/>
        <w:id w:val="393703504"/>
        <w:placeholder>
          <w:docPart w:val="E05ADEAEA5C04A92A9D408572D1EAC5F"/>
        </w:placeholder>
        <w15:color w:val="A8AF37"/>
      </w:sdtPr>
      <w:sdtContent>
        <w:p w14:paraId="5704D59D" w14:textId="4A876C9A" w:rsidR="00473CF2" w:rsidRPr="003A5E16" w:rsidRDefault="000441E0" w:rsidP="003A5E16">
          <w:r w:rsidRPr="003A5E16">
            <w:t>We verwachten dat alle kinderen netjes gekleed naar school komen.</w:t>
          </w:r>
        </w:p>
        <w:p w14:paraId="550068A7" w14:textId="3F3AD086" w:rsidR="00792C7D" w:rsidRPr="003A5E16" w:rsidRDefault="000441E0" w:rsidP="003A5E16">
          <w:r w:rsidRPr="003A5E16">
            <w:t xml:space="preserve">Tijdens de turnlessen draag je een T-shirt van Kadee en een blauw broekje. Turnpantoffels breng je zelf mee. Je doet elke turnles mee. Indien dit niet kan </w:t>
          </w:r>
          <w:r w:rsidR="00FD082C">
            <w:t>wegens</w:t>
          </w:r>
          <w:r w:rsidRPr="003A5E16">
            <w:t xml:space="preserve"> blessures of andere reden, verwachten we een handgeschreven documentje van de ouders met een woordje uitleg of een doktersattest. Enkel zo krijgt je kind vrijstelling.</w:t>
          </w:r>
        </w:p>
      </w:sdtContent>
    </w:sdt>
    <w:p w14:paraId="41AC6A38" w14:textId="2C6E0A07" w:rsidR="00A11E63" w:rsidRDefault="00A11E63" w:rsidP="004B171E">
      <w:pPr>
        <w:pStyle w:val="Kop3"/>
      </w:pPr>
      <w:r w:rsidRPr="004B171E">
        <w:t>Persoonlijke bezittingen</w:t>
      </w:r>
    </w:p>
    <w:sdt>
      <w:sdtPr>
        <w:rPr>
          <w:rFonts w:eastAsia="Times New Roman" w:cs="Times New Roman"/>
          <w:lang w:val="nl-NL" w:eastAsia="nl-NL"/>
        </w:rPr>
        <w:alias w:val="Vermeld hier de afspraken rond persoonlijke bezittingen"/>
        <w:tag w:val="Vermeld hier de afspraken rond persoonlijke bezittingen"/>
        <w:id w:val="1650245518"/>
        <w:placeholder>
          <w:docPart w:val="F0B1C86BF3B1475B8329B301C4BFF1EA"/>
        </w:placeholder>
        <w15:color w:val="A8AF37"/>
      </w:sdtPr>
      <w:sdtEndPr>
        <w:rPr>
          <w:rFonts w:eastAsiaTheme="minorHAnsi" w:cstheme="minorBidi"/>
          <w:lang w:val="nl-BE" w:eastAsia="en-US"/>
        </w:rPr>
      </w:sdtEndPr>
      <w:sdtContent>
        <w:p w14:paraId="485A030C" w14:textId="3A7E9692" w:rsidR="000441E0" w:rsidRPr="003A5E16" w:rsidRDefault="000441E0" w:rsidP="003A5E16">
          <w:r w:rsidRPr="003A5E16">
            <w:t>Kinderen van de lagere school laten de gsm en andere multimedia apparaten thuis.</w:t>
          </w:r>
        </w:p>
        <w:p w14:paraId="47E1B5CC" w14:textId="77777777" w:rsidR="000441E0" w:rsidRPr="003A5E16" w:rsidRDefault="000441E0" w:rsidP="003A5E16">
          <w:r w:rsidRPr="003A5E16">
            <w:t xml:space="preserve">Juwelen zijn mooi en tof maar de school kan niet instaan voor verlies of voor het stuk gaan van deze materialen. </w:t>
          </w:r>
        </w:p>
        <w:p w14:paraId="4F455083" w14:textId="259B3871" w:rsidR="00792C7D" w:rsidRPr="003A5E16" w:rsidRDefault="000441E0" w:rsidP="003A5E16">
          <w:r w:rsidRPr="003A5E16">
            <w:t>graag alle gerief merken met de naam van je kind ( brooddozen, koekjesdozen, jasjes, turngerief…)</w:t>
          </w:r>
        </w:p>
      </w:sdtContent>
    </w:sdt>
    <w:p w14:paraId="45F09322" w14:textId="209229DD" w:rsidR="000441E0" w:rsidRDefault="00A11E63" w:rsidP="000441E0">
      <w:pPr>
        <w:pStyle w:val="Kop3"/>
      </w:pPr>
      <w:r w:rsidRPr="004B171E">
        <w:t>Gezondheid en milieu op school</w:t>
      </w:r>
    </w:p>
    <w:p w14:paraId="225CC466" w14:textId="253EBCF3" w:rsidR="000441E0" w:rsidRPr="003A5E16" w:rsidRDefault="00953D67" w:rsidP="00B2138F">
      <w:pPr>
        <w:pStyle w:val="Lijstalinea"/>
        <w:numPr>
          <w:ilvl w:val="0"/>
          <w:numId w:val="26"/>
        </w:numPr>
        <w:rPr>
          <w:rFonts w:eastAsiaTheme="majorEastAsia" w:cstheme="majorBidi"/>
          <w:i/>
          <w:color w:val="auto"/>
          <w:lang w:eastAsia="en-US"/>
        </w:rPr>
      </w:pPr>
      <w:r w:rsidRPr="003A5E16">
        <w:rPr>
          <w:color w:val="auto"/>
        </w:rPr>
        <w:t>We leren de kinderen afval sorteren in de klas en in de eetzaal. Tevens willen we afval vermijden door de koekjes/fruit in een doosje te laten meebrengen</w:t>
      </w:r>
      <w:r w:rsidRPr="003A5E16">
        <w:rPr>
          <w:rFonts w:eastAsiaTheme="majorEastAsia" w:cstheme="majorBidi"/>
          <w:i/>
          <w:color w:val="auto"/>
          <w:lang w:eastAsia="en-US"/>
        </w:rPr>
        <w:t xml:space="preserve">. Zet er zeker de naam van uw kind op zodat we deze materialen ook aan de eigenaar kunnen terug bezorgen. </w:t>
      </w:r>
    </w:p>
    <w:p w14:paraId="72E373F1" w14:textId="6FA32BAD" w:rsidR="00953D67" w:rsidRPr="003A5E16" w:rsidRDefault="00953D67" w:rsidP="00B2138F">
      <w:pPr>
        <w:pStyle w:val="Lijstalinea"/>
        <w:numPr>
          <w:ilvl w:val="0"/>
          <w:numId w:val="26"/>
        </w:numPr>
        <w:rPr>
          <w:rFonts w:eastAsiaTheme="majorEastAsia" w:cstheme="majorBidi"/>
          <w:i/>
          <w:color w:val="auto"/>
          <w:lang w:eastAsia="en-US"/>
        </w:rPr>
      </w:pPr>
      <w:r w:rsidRPr="003A5E16">
        <w:rPr>
          <w:color w:val="auto"/>
        </w:rPr>
        <w:t>Er is een beurtrol om de speelplaats en speelotheek te onderhouden.</w:t>
      </w:r>
    </w:p>
    <w:p w14:paraId="61CF84A1" w14:textId="7F08AE16" w:rsidR="00953D67" w:rsidRPr="003A5E16" w:rsidRDefault="00953D67" w:rsidP="00B2138F">
      <w:pPr>
        <w:pStyle w:val="Lijstalinea"/>
        <w:numPr>
          <w:ilvl w:val="0"/>
          <w:numId w:val="26"/>
        </w:numPr>
        <w:rPr>
          <w:rFonts w:eastAsiaTheme="majorEastAsia" w:cstheme="majorBidi"/>
          <w:i/>
          <w:color w:val="auto"/>
          <w:lang w:eastAsia="en-US"/>
        </w:rPr>
      </w:pPr>
      <w:r w:rsidRPr="003A5E16">
        <w:rPr>
          <w:rFonts w:eastAsiaTheme="majorEastAsia" w:cstheme="majorBidi"/>
          <w:i/>
          <w:color w:val="auto"/>
          <w:lang w:eastAsia="en-US"/>
        </w:rPr>
        <w:t>Ook onze kippen worden door middel van een beurtrol  door de kinderen verzorgd.</w:t>
      </w:r>
    </w:p>
    <w:p w14:paraId="0B0B7CBA" w14:textId="2FD4F143" w:rsidR="00953D67" w:rsidRPr="003A5E16" w:rsidRDefault="00953D67" w:rsidP="00B2138F">
      <w:pPr>
        <w:pStyle w:val="Lijstalinea"/>
        <w:numPr>
          <w:ilvl w:val="0"/>
          <w:numId w:val="26"/>
        </w:numPr>
        <w:rPr>
          <w:rFonts w:eastAsiaTheme="majorEastAsia" w:cstheme="majorBidi"/>
          <w:i/>
          <w:color w:val="auto"/>
          <w:lang w:eastAsia="en-US"/>
        </w:rPr>
      </w:pPr>
      <w:r w:rsidRPr="003A5E16">
        <w:rPr>
          <w:rFonts w:eastAsiaTheme="majorEastAsia" w:cstheme="majorBidi"/>
          <w:i/>
          <w:color w:val="auto"/>
          <w:lang w:eastAsia="en-US"/>
        </w:rPr>
        <w:t>Ons drinkwater werd recentelijk weer goedgekeurd. We drinken op school uitsluitend water. We stimuleren het drinken van water tijdens de les. Geef daarom een afsluitbare drinkbus/beker mee.</w:t>
      </w:r>
    </w:p>
    <w:p w14:paraId="173872C1" w14:textId="7C6BA8DC" w:rsidR="00953D67" w:rsidRPr="003A5E16" w:rsidRDefault="00953D67" w:rsidP="00B2138F">
      <w:pPr>
        <w:pStyle w:val="Lijstalinea"/>
        <w:numPr>
          <w:ilvl w:val="0"/>
          <w:numId w:val="26"/>
        </w:numPr>
        <w:rPr>
          <w:rFonts w:eastAsiaTheme="majorEastAsia" w:cstheme="majorBidi"/>
          <w:i/>
          <w:color w:val="auto"/>
          <w:lang w:eastAsia="en-US"/>
        </w:rPr>
      </w:pPr>
      <w:r w:rsidRPr="003A5E16">
        <w:rPr>
          <w:rFonts w:eastAsiaTheme="majorEastAsia" w:cstheme="majorBidi"/>
          <w:i/>
          <w:color w:val="auto"/>
          <w:lang w:eastAsia="en-US"/>
        </w:rPr>
        <w:t xml:space="preserve">We zamelen gebruikte batterijen en inktcartridges in </w:t>
      </w:r>
      <w:proofErr w:type="spellStart"/>
      <w:r w:rsidRPr="003A5E16">
        <w:rPr>
          <w:rFonts w:eastAsiaTheme="majorEastAsia" w:cstheme="majorBidi"/>
          <w:i/>
          <w:color w:val="auto"/>
          <w:lang w:eastAsia="en-US"/>
        </w:rPr>
        <w:t>in</w:t>
      </w:r>
      <w:proofErr w:type="spellEnd"/>
      <w:r w:rsidRPr="003A5E16">
        <w:rPr>
          <w:rFonts w:eastAsiaTheme="majorEastAsia" w:cstheme="majorBidi"/>
          <w:i/>
          <w:color w:val="auto"/>
          <w:lang w:eastAsia="en-US"/>
        </w:rPr>
        <w:t xml:space="preserve"> samenwerking met BEBAT.</w:t>
      </w:r>
    </w:p>
    <w:p w14:paraId="493A05F8" w14:textId="209BB667" w:rsidR="00953D67" w:rsidRPr="003A5E16" w:rsidRDefault="00953D67" w:rsidP="00B2138F">
      <w:pPr>
        <w:pStyle w:val="Lijstalinea"/>
        <w:numPr>
          <w:ilvl w:val="0"/>
          <w:numId w:val="26"/>
        </w:numPr>
        <w:rPr>
          <w:rFonts w:eastAsiaTheme="majorEastAsia" w:cstheme="majorBidi"/>
          <w:i/>
          <w:color w:val="auto"/>
          <w:lang w:eastAsia="en-US"/>
        </w:rPr>
      </w:pPr>
      <w:r w:rsidRPr="003A5E16">
        <w:rPr>
          <w:rFonts w:eastAsiaTheme="majorEastAsia" w:cstheme="majorBidi"/>
          <w:i/>
          <w:color w:val="auto"/>
          <w:lang w:eastAsia="en-US"/>
        </w:rPr>
        <w:t>We stimuleren het te voet of per fiets naar school komen. Kinderen krijgen allemaal een veiligheidshesje. Tijdens elke uitstap dragen de kinderen het hesje.</w:t>
      </w:r>
    </w:p>
    <w:p w14:paraId="10B140BF" w14:textId="16E9DB0B" w:rsidR="00953D67" w:rsidRPr="003A5E16" w:rsidRDefault="00953D67" w:rsidP="00B2138F">
      <w:pPr>
        <w:pStyle w:val="Lijstalinea"/>
        <w:numPr>
          <w:ilvl w:val="0"/>
          <w:numId w:val="26"/>
        </w:numPr>
        <w:rPr>
          <w:rFonts w:eastAsiaTheme="majorEastAsia" w:cstheme="majorBidi"/>
          <w:i/>
          <w:color w:val="auto"/>
          <w:lang w:eastAsia="en-US"/>
        </w:rPr>
      </w:pPr>
      <w:r w:rsidRPr="003A5E16">
        <w:rPr>
          <w:rFonts w:eastAsiaTheme="majorEastAsia" w:cstheme="majorBidi"/>
          <w:i/>
          <w:color w:val="auto"/>
          <w:lang w:eastAsia="en-US"/>
        </w:rPr>
        <w:t>We doen jaarlijks mee aan de actie ‘Proper straatbeeld’ georganiseerd door de gemeente.</w:t>
      </w:r>
    </w:p>
    <w:p w14:paraId="2484FDAE" w14:textId="0F1A19D7" w:rsidR="00953D67" w:rsidRPr="003A5E16" w:rsidRDefault="00677189" w:rsidP="00B2138F">
      <w:pPr>
        <w:pStyle w:val="Lijstalinea"/>
        <w:numPr>
          <w:ilvl w:val="0"/>
          <w:numId w:val="26"/>
        </w:numPr>
        <w:rPr>
          <w:rFonts w:eastAsiaTheme="majorEastAsia" w:cstheme="majorBidi"/>
          <w:i/>
          <w:color w:val="auto"/>
          <w:lang w:eastAsia="en-US"/>
        </w:rPr>
      </w:pPr>
      <w:r w:rsidRPr="003A5E16">
        <w:rPr>
          <w:rFonts w:eastAsiaTheme="majorEastAsia" w:cstheme="majorBidi"/>
          <w:i/>
          <w:color w:val="auto"/>
          <w:lang w:eastAsia="en-US"/>
        </w:rPr>
        <w:t>Tijdens dit schooljaar engageren we ons samen met de ouders voor de actie Route2school in samenwerking met de gemeente en Rout</w:t>
      </w:r>
      <w:r w:rsidR="005B43D2" w:rsidRPr="003A5E16">
        <w:rPr>
          <w:rFonts w:eastAsiaTheme="majorEastAsia" w:cstheme="majorBidi"/>
          <w:i/>
          <w:color w:val="auto"/>
          <w:lang w:eastAsia="en-US"/>
        </w:rPr>
        <w:t>e</w:t>
      </w:r>
      <w:r w:rsidRPr="003A5E16">
        <w:rPr>
          <w:rFonts w:eastAsiaTheme="majorEastAsia" w:cstheme="majorBidi"/>
          <w:i/>
          <w:color w:val="auto"/>
          <w:lang w:eastAsia="en-US"/>
        </w:rPr>
        <w:t>2school om de verkeersknelpunten in en rond de schoolomgeving in kaart te brengen.</w:t>
      </w:r>
    </w:p>
    <w:p w14:paraId="4DB1DDEA" w14:textId="563251D0" w:rsidR="00677189" w:rsidRDefault="00677189" w:rsidP="00B2138F">
      <w:pPr>
        <w:pStyle w:val="Lijstalinea"/>
        <w:numPr>
          <w:ilvl w:val="0"/>
          <w:numId w:val="26"/>
        </w:numPr>
        <w:rPr>
          <w:rFonts w:eastAsiaTheme="majorEastAsia" w:cstheme="majorBidi"/>
          <w:i/>
          <w:color w:val="auto"/>
          <w:lang w:eastAsia="en-US"/>
        </w:rPr>
      </w:pPr>
      <w:r w:rsidRPr="003A5E16">
        <w:rPr>
          <w:rFonts w:eastAsiaTheme="majorEastAsia" w:cstheme="majorBidi"/>
          <w:i/>
          <w:color w:val="auto"/>
          <w:lang w:eastAsia="en-US"/>
        </w:rPr>
        <w:t>Op dagen die beginnen met ‘d’ ( dinsdag en donderdag) geven de ouders fruit of groenten mee in plaats van een koekje voor tijdens de pauze.</w:t>
      </w:r>
    </w:p>
    <w:p w14:paraId="63798F66" w14:textId="3443242E" w:rsidR="00044189" w:rsidRDefault="00044189" w:rsidP="00B2138F">
      <w:pPr>
        <w:pStyle w:val="Lijstalinea"/>
        <w:numPr>
          <w:ilvl w:val="0"/>
          <w:numId w:val="26"/>
        </w:numPr>
        <w:rPr>
          <w:rFonts w:eastAsiaTheme="majorEastAsia" w:cstheme="majorBidi"/>
          <w:i/>
          <w:color w:val="auto"/>
          <w:lang w:eastAsia="en-US"/>
        </w:rPr>
      </w:pPr>
      <w:r>
        <w:rPr>
          <w:rFonts w:eastAsiaTheme="majorEastAsia" w:cstheme="majorBidi"/>
          <w:i/>
          <w:color w:val="auto"/>
          <w:lang w:eastAsia="en-US"/>
        </w:rPr>
        <w:t>Preventiemaatregelen</w:t>
      </w:r>
    </w:p>
    <w:p w14:paraId="00AE6FEA" w14:textId="2C9928CE" w:rsidR="00044189" w:rsidRDefault="00044189" w:rsidP="00044189">
      <w:pPr>
        <w:rPr>
          <w:rFonts w:eastAsiaTheme="majorEastAsia" w:cstheme="majorBidi"/>
          <w:iCs/>
          <w:color w:val="7030A0"/>
        </w:rPr>
      </w:pPr>
      <w:r w:rsidRPr="00044189">
        <w:rPr>
          <w:rFonts w:eastAsiaTheme="majorEastAsia" w:cstheme="majorBidi"/>
          <w:iCs/>
          <w:color w:val="7030A0"/>
        </w:rPr>
        <w:t>Preventiemaatregelen</w:t>
      </w:r>
    </w:p>
    <w:p w14:paraId="4F954587" w14:textId="69340A95" w:rsidR="00044189" w:rsidRPr="00044189" w:rsidRDefault="00044189" w:rsidP="00044189">
      <w:pPr>
        <w:rPr>
          <w:rFonts w:eastAsiaTheme="majorEastAsia" w:cstheme="majorBidi"/>
          <w:iCs/>
          <w:color w:val="7030A0"/>
        </w:rPr>
      </w:pPr>
      <w:r>
        <w:rPr>
          <w:rFonts w:eastAsiaTheme="majorEastAsia" w:cstheme="majorBidi"/>
          <w:iCs/>
          <w:color w:val="7030A0"/>
        </w:rPr>
        <w:lastRenderedPageBreak/>
        <w:t>Wanneer de omstandigheden dat vereisen, kunnen we op basis van een risicoanalyse opgesteld in samenspraak met de preventieadviseur, preventiemaatregelen opleggen om de veiligheid van het schoolgebeuren te garanderen. Deze maatregelen worden enkel genomen indien ze noodzakelijk zijn. Ze zijn in verhouding tot de nagestreefde doelstelling en beperkt in de tijd. Het kan bijvoorbeeld gaan om het verplicht dragen van een mondmasker of het beperken van contacten tussen leerlingen. Indien dergelijke maatregelen aan de orde zijn, zullen we jou hierover informeren.</w:t>
      </w:r>
    </w:p>
    <w:p w14:paraId="5D82603D" w14:textId="77777777" w:rsidR="00A11E63" w:rsidRPr="004B171E" w:rsidRDefault="00A11E63" w:rsidP="004B171E">
      <w:pPr>
        <w:pStyle w:val="Kop3"/>
      </w:pPr>
      <w:r w:rsidRPr="004B171E">
        <w:t>Eerbied voor materiaal</w:t>
      </w:r>
    </w:p>
    <w:p w14:paraId="6DB2FD2B" w14:textId="106148DB" w:rsidR="00A11E63" w:rsidRDefault="00A11E63" w:rsidP="00A11E63">
      <w:pPr>
        <w:rPr>
          <w:lang w:val="nl-NL" w:eastAsia="nl-NL"/>
        </w:rPr>
      </w:pPr>
      <w:r>
        <w:rPr>
          <w:lang w:val="nl-NL" w:eastAsia="nl-NL"/>
        </w:rPr>
        <w:t>Je kind mag</w:t>
      </w:r>
      <w:r w:rsidRPr="00E46CFA">
        <w:rPr>
          <w:lang w:val="nl-NL" w:eastAsia="nl-NL"/>
        </w:rPr>
        <w:t xml:space="preserve"> alle leerboeken, schriften en andere materialen gratis gebruiken zowel op school als thuis. </w:t>
      </w:r>
      <w:r>
        <w:rPr>
          <w:lang w:val="nl-NL" w:eastAsia="nl-NL"/>
        </w:rPr>
        <w:t>Jij en je kind</w:t>
      </w:r>
      <w:r w:rsidRPr="00E46CFA">
        <w:rPr>
          <w:lang w:val="nl-NL" w:eastAsia="nl-NL"/>
        </w:rPr>
        <w:t xml:space="preserve"> engageren zich om zorgzaam om te gaan met het schoolmateriaal.</w:t>
      </w:r>
    </w:p>
    <w:sdt>
      <w:sdtPr>
        <w:rPr>
          <w:lang w:val="nl-NL" w:eastAsia="nl-NL"/>
        </w:rPr>
        <w:alias w:val="Eerbied voor schoolmateriaal"/>
        <w:tag w:val="Eerbied voor schoolmateriaal"/>
        <w:id w:val="6646665"/>
        <w:placeholder>
          <w:docPart w:val="4575A2CB56994FAEBCB90B03529D1FD2"/>
        </w:placeholder>
        <w15:color w:val="A8AF37"/>
      </w:sdtPr>
      <w:sdtContent>
        <w:p w14:paraId="66E6C141" w14:textId="32035F6D" w:rsidR="0033163C" w:rsidRPr="00677189" w:rsidRDefault="00161A71" w:rsidP="006C7C65">
          <w:pPr>
            <w:rPr>
              <w:b/>
              <w:bCs/>
              <w:color w:val="A8AF37"/>
              <w:lang w:val="nl-NL" w:eastAsia="nl-NL"/>
            </w:rPr>
          </w:pPr>
          <w:r w:rsidRPr="00161A71">
            <w:rPr>
              <w:iCs/>
            </w:rPr>
            <w:t>Stellen wij vast dat het materiaal opzettelijk wordt beschadigd of meermaals verloren gaat, dan kunnen wij de gemaakte kosten voor de aankoop van nieuw materiaal aanrekenen.</w:t>
          </w:r>
        </w:p>
      </w:sdtContent>
    </w:sdt>
    <w:p w14:paraId="2312D62C" w14:textId="744C4874" w:rsidR="00382063" w:rsidRPr="003A2782" w:rsidRDefault="00000000" w:rsidP="00FC6199">
      <w:pPr>
        <w:jc w:val="right"/>
        <w:rPr>
          <w:i/>
          <w:iCs/>
          <w:color w:val="AE2081"/>
          <w:sz w:val="18"/>
          <w:szCs w:val="18"/>
        </w:rPr>
      </w:pPr>
      <w:hyperlink w:anchor="Start" w:history="1">
        <w:r w:rsidR="00FC6199" w:rsidRPr="003A2782">
          <w:rPr>
            <w:rStyle w:val="Hyperlink"/>
            <w:i/>
            <w:iCs/>
            <w:color w:val="AE2081"/>
            <w:sz w:val="18"/>
            <w:szCs w:val="18"/>
          </w:rPr>
          <w:t>Terug naar overzicht</w:t>
        </w:r>
      </w:hyperlink>
      <w:r w:rsidR="006C7175" w:rsidRPr="003A2782">
        <w:rPr>
          <w:i/>
          <w:iCs/>
          <w:color w:val="AE2081"/>
          <w:sz w:val="18"/>
          <w:szCs w:val="18"/>
        </w:rPr>
        <w:t xml:space="preserve"> </w:t>
      </w:r>
    </w:p>
    <w:p w14:paraId="5996ED8A" w14:textId="6428BD7D" w:rsidR="00A11E63" w:rsidRPr="00E518F8" w:rsidRDefault="00A11E63" w:rsidP="003210FB">
      <w:pPr>
        <w:pStyle w:val="Kop2"/>
        <w:shd w:val="clear" w:color="auto" w:fill="EC7D23"/>
        <w:rPr>
          <w:color w:val="FFFFFF" w:themeColor="background1"/>
        </w:rPr>
      </w:pPr>
      <w:bookmarkStart w:id="83" w:name="_Herstel-_en_sanctioneringsbeleid"/>
      <w:bookmarkStart w:id="84" w:name="_Ref66443925"/>
      <w:bookmarkEnd w:id="83"/>
      <w:r w:rsidRPr="00E518F8">
        <w:rPr>
          <w:color w:val="FFFFFF" w:themeColor="background1"/>
        </w:rPr>
        <w:t>Herstel- en sanctioneringsbeleid</w:t>
      </w:r>
      <w:bookmarkEnd w:id="84"/>
    </w:p>
    <w:sdt>
      <w:sdtPr>
        <w:rPr>
          <w:lang w:val="nl-NL" w:eastAsia="nl-NL"/>
        </w:rPr>
        <w:alias w:val="Herstel- en sanctioneringsbeleid"/>
        <w:tag w:val="Herstel- en sanctioneringsbeleid"/>
        <w:id w:val="-339467471"/>
        <w:placeholder>
          <w:docPart w:val="C932980452324982A4278445EAC08F41"/>
        </w:placeholder>
        <w15:color w:val="A8AF37"/>
      </w:sdtPr>
      <w:sdtContent>
        <w:p w14:paraId="3E5C4C29" w14:textId="30030BF6" w:rsidR="002E7682" w:rsidRPr="003A5E16" w:rsidRDefault="00FC6199" w:rsidP="007E0A5B">
          <w:pPr>
            <w:rPr>
              <w:b/>
            </w:rPr>
          </w:pPr>
          <w:r w:rsidRPr="00EB7045">
            <w:rPr>
              <w:bCs/>
              <w:noProof/>
              <w:color w:val="FFFFFF" w:themeColor="background1"/>
            </w:rPr>
            <w:drawing>
              <wp:anchor distT="0" distB="0" distL="114300" distR="114300" simplePos="0" relativeHeight="251658281" behindDoc="0" locked="0" layoutInCell="1" allowOverlap="1" wp14:anchorId="7F080B7D" wp14:editId="78C4CCC9">
                <wp:simplePos x="0" y="0"/>
                <wp:positionH relativeFrom="column">
                  <wp:posOffset>-724013</wp:posOffset>
                </wp:positionH>
                <wp:positionV relativeFrom="paragraph">
                  <wp:posOffset>-198692</wp:posOffset>
                </wp:positionV>
                <wp:extent cx="523875" cy="523875"/>
                <wp:effectExtent l="0" t="0" r="9525" b="0"/>
                <wp:wrapThrough wrapText="bothSides">
                  <wp:wrapPolygon edited="0">
                    <wp:start x="7069" y="1571"/>
                    <wp:lineTo x="0" y="14924"/>
                    <wp:lineTo x="2356" y="20422"/>
                    <wp:lineTo x="6284" y="20422"/>
                    <wp:lineTo x="18851" y="16495"/>
                    <wp:lineTo x="18065" y="15709"/>
                    <wp:lineTo x="21207" y="12567"/>
                    <wp:lineTo x="21207" y="10211"/>
                    <wp:lineTo x="16495" y="1571"/>
                    <wp:lineTo x="7069" y="1571"/>
                  </wp:wrapPolygon>
                </wp:wrapThrough>
                <wp:docPr id="50" name="Graphic 50" descr="Zor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Zorg silhouet"/>
                        <pic:cNvPicPr/>
                      </pic:nvPicPr>
                      <pic:blipFill>
                        <a:blip r:embed="rId115">
                          <a:extLst>
                            <a:ext uri="{28A0092B-C50C-407E-A947-70E740481C1C}">
                              <a14:useLocalDpi xmlns:a14="http://schemas.microsoft.com/office/drawing/2010/main" val="0"/>
                            </a:ext>
                            <a:ext uri="{96DAC541-7B7A-43D3-8B79-37D633B846F1}">
                              <asvg:svgBlip xmlns:asvg="http://schemas.microsoft.com/office/drawing/2016/SVG/main" r:embed="rId116"/>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sidR="00161A71" w:rsidRPr="00161A71">
            <w:rPr>
              <w:iCs/>
            </w:rPr>
            <w:t>Kinderen maken nu en dan fouten. Dat is eigen aan het groeiproces van elk kind. Kinderen kunnen leren uit de fouten die ze maken. Onze school wil hierop inzetten door dialoog en herstel alle kansen te geven. In overleg met de betrokkenen gaan we op zoek naar een gepaste maatregel of een mogelijke oplossing. Op die manier kunnen kinderen mee de verantwoordelijkheid nemen om een oplossing te zoeken voor het conflict of om hun fout goed te maken. Hiermee sluiten we als school tuchtmaatregelen niet uit. Het betekent wel dat we heel bewust ervoor kiezen om in bepaalde gevallen een tuchtmaatregel op te leggen.</w:t>
          </w:r>
        </w:p>
      </w:sdtContent>
    </w:sdt>
    <w:p w14:paraId="298D0016" w14:textId="589DBF06" w:rsidR="007447B9" w:rsidRPr="001C34B5" w:rsidRDefault="007447B9" w:rsidP="00A11E63">
      <w:pPr>
        <w:rPr>
          <w:i/>
          <w:sz w:val="2"/>
          <w:szCs w:val="2"/>
        </w:rPr>
      </w:pPr>
    </w:p>
    <w:p w14:paraId="089859FC" w14:textId="27B8B37D" w:rsidR="00A11E63" w:rsidRDefault="00A11E63" w:rsidP="004B171E">
      <w:pPr>
        <w:pStyle w:val="Kop3"/>
      </w:pPr>
      <w:r w:rsidRPr="004B171E">
        <w:t>Gedragsregels en afspraken rond pesten</w:t>
      </w:r>
    </w:p>
    <w:p w14:paraId="76A5D189" w14:textId="77777777" w:rsidR="00467217" w:rsidRDefault="00467217" w:rsidP="00467217">
      <w:pPr>
        <w:spacing w:after="0"/>
      </w:pPr>
      <w:r>
        <w:t>Gedragsregels</w:t>
      </w:r>
    </w:p>
    <w:p w14:paraId="5264628A" w14:textId="77777777" w:rsidR="00467217" w:rsidRDefault="00467217" w:rsidP="00467217">
      <w:pPr>
        <w:spacing w:after="0"/>
      </w:pPr>
    </w:p>
    <w:p w14:paraId="70252604" w14:textId="77777777" w:rsidR="00467217" w:rsidRPr="00D52574" w:rsidRDefault="00467217" w:rsidP="00467217">
      <w:pPr>
        <w:spacing w:after="0"/>
        <w:ind w:left="660"/>
        <w:rPr>
          <w:b/>
          <w:bCs/>
        </w:rPr>
      </w:pPr>
      <w:r w:rsidRPr="00D52574">
        <w:rPr>
          <w:b/>
          <w:bCs/>
        </w:rPr>
        <w:t>Respectvolle omgang met anderen</w:t>
      </w:r>
    </w:p>
    <w:p w14:paraId="5C305825" w14:textId="77777777" w:rsidR="00467217" w:rsidRPr="00D52574" w:rsidRDefault="00467217" w:rsidP="00B2138F">
      <w:pPr>
        <w:numPr>
          <w:ilvl w:val="0"/>
          <w:numId w:val="29"/>
        </w:numPr>
        <w:tabs>
          <w:tab w:val="clear" w:pos="2160"/>
        </w:tabs>
        <w:suppressAutoHyphens w:val="0"/>
        <w:spacing w:after="0" w:line="240" w:lineRule="auto"/>
        <w:ind w:left="1134" w:hanging="425"/>
      </w:pPr>
      <w:r w:rsidRPr="00D52574">
        <w:t>De kinderen gedragen zich beleefd tegenover, de directie, de leerkrachten, administratief- en  hulppersoneel, de bezoekers van de school en elkaar.</w:t>
      </w:r>
    </w:p>
    <w:p w14:paraId="45B26479" w14:textId="77777777" w:rsidR="00467217" w:rsidRPr="00D52574" w:rsidRDefault="00467217" w:rsidP="00B2138F">
      <w:pPr>
        <w:numPr>
          <w:ilvl w:val="0"/>
          <w:numId w:val="29"/>
        </w:numPr>
        <w:tabs>
          <w:tab w:val="clear" w:pos="2160"/>
        </w:tabs>
        <w:suppressAutoHyphens w:val="0"/>
        <w:spacing w:after="0" w:line="240" w:lineRule="auto"/>
        <w:ind w:left="1134" w:hanging="425"/>
      </w:pPr>
      <w:r w:rsidRPr="00D52574">
        <w:t>Vrijpostig en uitdagend gedrag wordt niet aanvaard, ook niet aan de schooluitgangen.</w:t>
      </w:r>
    </w:p>
    <w:p w14:paraId="67C55869" w14:textId="77777777" w:rsidR="00467217" w:rsidRPr="009716CB" w:rsidRDefault="00467217" w:rsidP="00B2138F">
      <w:pPr>
        <w:numPr>
          <w:ilvl w:val="0"/>
          <w:numId w:val="29"/>
        </w:numPr>
        <w:tabs>
          <w:tab w:val="clear" w:pos="2160"/>
        </w:tabs>
        <w:suppressAutoHyphens w:val="0"/>
        <w:spacing w:after="240" w:line="240" w:lineRule="auto"/>
        <w:ind w:left="1134" w:hanging="425"/>
      </w:pPr>
      <w:r w:rsidRPr="00D52574">
        <w:t>Pestgedrag wordt niet aanvaard.</w:t>
      </w:r>
    </w:p>
    <w:p w14:paraId="18DDA7E9" w14:textId="77777777" w:rsidR="00467217" w:rsidRPr="00D52574" w:rsidRDefault="00467217" w:rsidP="00467217">
      <w:pPr>
        <w:spacing w:after="0"/>
        <w:ind w:left="660"/>
        <w:rPr>
          <w:b/>
          <w:sz w:val="22"/>
        </w:rPr>
      </w:pPr>
      <w:r w:rsidRPr="00D52574">
        <w:rPr>
          <w:b/>
        </w:rPr>
        <w:t>Speelplaats:</w:t>
      </w:r>
      <w:r w:rsidRPr="00D52574">
        <w:rPr>
          <w:b/>
          <w:sz w:val="22"/>
        </w:rPr>
        <w:t xml:space="preserve"> </w:t>
      </w:r>
    </w:p>
    <w:p w14:paraId="0A7F617A" w14:textId="77777777" w:rsidR="00467217" w:rsidRPr="00D52574" w:rsidRDefault="00467217" w:rsidP="00B2138F">
      <w:pPr>
        <w:numPr>
          <w:ilvl w:val="0"/>
          <w:numId w:val="27"/>
        </w:numPr>
        <w:tabs>
          <w:tab w:val="clear" w:pos="2160"/>
          <w:tab w:val="num" w:pos="1134"/>
        </w:tabs>
        <w:suppressAutoHyphens w:val="0"/>
        <w:spacing w:after="0" w:line="240" w:lineRule="auto"/>
        <w:ind w:left="1134" w:hanging="425"/>
      </w:pPr>
      <w:r w:rsidRPr="00D52574">
        <w:t>Er bestaat een beurtrol voor het voetballen tijdens de speeltijden.</w:t>
      </w:r>
    </w:p>
    <w:p w14:paraId="53CB31E7" w14:textId="77777777" w:rsidR="00467217" w:rsidRPr="00D52574" w:rsidRDefault="00467217" w:rsidP="00B2138F">
      <w:pPr>
        <w:numPr>
          <w:ilvl w:val="0"/>
          <w:numId w:val="27"/>
        </w:numPr>
        <w:tabs>
          <w:tab w:val="clear" w:pos="2160"/>
          <w:tab w:val="num" w:pos="1134"/>
        </w:tabs>
        <w:suppressAutoHyphens w:val="0"/>
        <w:spacing w:after="0" w:line="240" w:lineRule="auto"/>
        <w:ind w:left="1134" w:hanging="425"/>
      </w:pPr>
      <w:r w:rsidRPr="00D52574">
        <w:t>De school stelt een speelhuisje met spelmateriaal (kadee-</w:t>
      </w:r>
      <w:proofErr w:type="spellStart"/>
      <w:r w:rsidRPr="00D52574">
        <w:t>toys</w:t>
      </w:r>
      <w:proofErr w:type="spellEnd"/>
      <w:r w:rsidRPr="00D52574">
        <w:t>) ter beschikking. Hieromtrent worden er afspraken gemaakt in de leerlingenraad en klassen. Moedwillige vernielingen moeten vergoed worden.</w:t>
      </w:r>
    </w:p>
    <w:p w14:paraId="354647AE" w14:textId="77777777" w:rsidR="00467217" w:rsidRPr="00D52574" w:rsidRDefault="00467217" w:rsidP="00B2138F">
      <w:pPr>
        <w:numPr>
          <w:ilvl w:val="0"/>
          <w:numId w:val="27"/>
        </w:numPr>
        <w:tabs>
          <w:tab w:val="clear" w:pos="2160"/>
          <w:tab w:val="num" w:pos="1134"/>
        </w:tabs>
        <w:suppressAutoHyphens w:val="0"/>
        <w:spacing w:after="0" w:line="240" w:lineRule="auto"/>
        <w:ind w:left="1134" w:hanging="425"/>
      </w:pPr>
      <w:r w:rsidRPr="00D52574">
        <w:t>Een bordje geeft aan of de kinderen in de zandbak mogen spelen. De weersomstandigheden bepalen dit.</w:t>
      </w:r>
    </w:p>
    <w:p w14:paraId="6438B31A" w14:textId="77777777" w:rsidR="00467217" w:rsidRPr="00D52574" w:rsidRDefault="00467217" w:rsidP="00B2138F">
      <w:pPr>
        <w:numPr>
          <w:ilvl w:val="0"/>
          <w:numId w:val="27"/>
        </w:numPr>
        <w:tabs>
          <w:tab w:val="clear" w:pos="2160"/>
          <w:tab w:val="num" w:pos="1134"/>
        </w:tabs>
        <w:suppressAutoHyphens w:val="0"/>
        <w:spacing w:after="0" w:line="240" w:lineRule="auto"/>
        <w:ind w:left="1134" w:hanging="425"/>
      </w:pPr>
      <w:r w:rsidRPr="00D52574">
        <w:t xml:space="preserve">Kinderen mogen op eigen verantwoordelijkheid eenvoudige (geen dure) spelletjes van thuis meebrengen. </w:t>
      </w:r>
    </w:p>
    <w:p w14:paraId="6E3BE4ED" w14:textId="77777777" w:rsidR="00467217" w:rsidRPr="00D52574" w:rsidRDefault="00467217" w:rsidP="00B2138F">
      <w:pPr>
        <w:numPr>
          <w:ilvl w:val="0"/>
          <w:numId w:val="27"/>
        </w:numPr>
        <w:tabs>
          <w:tab w:val="clear" w:pos="2160"/>
          <w:tab w:val="num" w:pos="1134"/>
        </w:tabs>
        <w:suppressAutoHyphens w:val="0"/>
        <w:spacing w:after="0" w:line="240" w:lineRule="auto"/>
        <w:ind w:left="1134" w:hanging="425"/>
      </w:pPr>
      <w:r w:rsidRPr="00D52574">
        <w:t xml:space="preserve">Ruil- en verzamelobjecten zijn niet toegelaten. </w:t>
      </w:r>
    </w:p>
    <w:p w14:paraId="0ACA5B4D" w14:textId="77777777" w:rsidR="00467217" w:rsidRPr="00D52574" w:rsidRDefault="00467217" w:rsidP="00B2138F">
      <w:pPr>
        <w:numPr>
          <w:ilvl w:val="0"/>
          <w:numId w:val="27"/>
        </w:numPr>
        <w:tabs>
          <w:tab w:val="clear" w:pos="2160"/>
          <w:tab w:val="num" w:pos="1134"/>
        </w:tabs>
        <w:suppressAutoHyphens w:val="0"/>
        <w:spacing w:after="0" w:line="240" w:lineRule="auto"/>
        <w:ind w:left="1134" w:hanging="425"/>
      </w:pPr>
      <w:r w:rsidRPr="00D52574">
        <w:t>Op de speelplaats mogen de kinderen enkel spelen met plastic ballen of met een basketbal. Andere ballen zijn omwille van de veiligheid niet toegelaten.</w:t>
      </w:r>
    </w:p>
    <w:p w14:paraId="101D4E8D" w14:textId="77777777" w:rsidR="00467217" w:rsidRPr="00D52574" w:rsidRDefault="00467217" w:rsidP="00B2138F">
      <w:pPr>
        <w:numPr>
          <w:ilvl w:val="0"/>
          <w:numId w:val="27"/>
        </w:numPr>
        <w:tabs>
          <w:tab w:val="clear" w:pos="2160"/>
          <w:tab w:val="num" w:pos="1134"/>
        </w:tabs>
        <w:suppressAutoHyphens w:val="0"/>
        <w:spacing w:after="0" w:line="240" w:lineRule="auto"/>
        <w:ind w:left="1134" w:hanging="425"/>
      </w:pPr>
      <w:r w:rsidRPr="00D52574">
        <w:t>Rolschaatsen, steps, skates en fietsen zijn niet toegelaten op de speelplaats. Uitzondering: tijdens de week van het verkeer of vrije keuze activiteiten. (Fietsjes op de kleuterspeelplaats kunnen onder toezicht wel.)</w:t>
      </w:r>
    </w:p>
    <w:p w14:paraId="4F5B25D4" w14:textId="77777777" w:rsidR="00467217" w:rsidRPr="00D52574" w:rsidRDefault="00467217" w:rsidP="00B2138F">
      <w:pPr>
        <w:numPr>
          <w:ilvl w:val="0"/>
          <w:numId w:val="27"/>
        </w:numPr>
        <w:tabs>
          <w:tab w:val="clear" w:pos="2160"/>
          <w:tab w:val="num" w:pos="1134"/>
        </w:tabs>
        <w:suppressAutoHyphens w:val="0"/>
        <w:spacing w:after="0" w:line="240" w:lineRule="auto"/>
        <w:ind w:left="1134" w:hanging="425"/>
      </w:pPr>
      <w:r w:rsidRPr="00D52574">
        <w:t>Ruw spel en vechten worden berispt.</w:t>
      </w:r>
    </w:p>
    <w:p w14:paraId="76C70F1A" w14:textId="77777777" w:rsidR="00467217" w:rsidRPr="00D52574" w:rsidRDefault="00467217" w:rsidP="00B2138F">
      <w:pPr>
        <w:numPr>
          <w:ilvl w:val="0"/>
          <w:numId w:val="27"/>
        </w:numPr>
        <w:tabs>
          <w:tab w:val="clear" w:pos="2160"/>
          <w:tab w:val="num" w:pos="1134"/>
        </w:tabs>
        <w:suppressAutoHyphens w:val="0"/>
        <w:spacing w:after="0" w:line="240" w:lineRule="auto"/>
        <w:ind w:left="1134" w:hanging="425"/>
      </w:pPr>
      <w:r w:rsidRPr="00D52574">
        <w:lastRenderedPageBreak/>
        <w:t>Klauteren op de omheining en zonder toelating de speelplaats verlaten is niet toegestaan.</w:t>
      </w:r>
    </w:p>
    <w:p w14:paraId="4D9B5786" w14:textId="77777777" w:rsidR="00467217" w:rsidRPr="00D52574" w:rsidRDefault="00467217" w:rsidP="00467217">
      <w:pPr>
        <w:spacing w:before="240" w:after="0"/>
        <w:ind w:left="705"/>
        <w:rPr>
          <w:b/>
          <w:sz w:val="22"/>
        </w:rPr>
      </w:pPr>
      <w:r w:rsidRPr="00D52574">
        <w:rPr>
          <w:b/>
        </w:rPr>
        <w:t>Gangen:</w:t>
      </w:r>
      <w:r w:rsidRPr="00D52574">
        <w:rPr>
          <w:b/>
          <w:sz w:val="22"/>
        </w:rPr>
        <w:t xml:space="preserve"> </w:t>
      </w:r>
    </w:p>
    <w:p w14:paraId="5B798BEA" w14:textId="77777777" w:rsidR="00467217" w:rsidRPr="00D52574" w:rsidRDefault="00467217" w:rsidP="00467217">
      <w:pPr>
        <w:ind w:left="705"/>
      </w:pPr>
      <w:r w:rsidRPr="00D52574">
        <w:t>Tijdens de speeltijden blijven er geen leerlingen in de klas. Ouders verwittigen de leerkracht indien de kinderen wegens omstandigheden niet buiten mogen spelen.</w:t>
      </w:r>
    </w:p>
    <w:p w14:paraId="60F980D9" w14:textId="77777777" w:rsidR="00467217" w:rsidRPr="00D52574" w:rsidRDefault="00467217" w:rsidP="00467217">
      <w:pPr>
        <w:spacing w:after="0"/>
        <w:ind w:left="705"/>
        <w:rPr>
          <w:b/>
        </w:rPr>
      </w:pPr>
      <w:r w:rsidRPr="00D52574">
        <w:rPr>
          <w:b/>
        </w:rPr>
        <w:t xml:space="preserve">Belsignaal: </w:t>
      </w:r>
    </w:p>
    <w:p w14:paraId="5ED0F3CD" w14:textId="77777777" w:rsidR="00467217" w:rsidRPr="00D52574" w:rsidRDefault="00467217" w:rsidP="00B2138F">
      <w:pPr>
        <w:numPr>
          <w:ilvl w:val="0"/>
          <w:numId w:val="28"/>
        </w:numPr>
        <w:tabs>
          <w:tab w:val="clear" w:pos="2865"/>
          <w:tab w:val="num" w:pos="1134"/>
        </w:tabs>
        <w:suppressAutoHyphens w:val="0"/>
        <w:spacing w:after="0" w:line="240" w:lineRule="auto"/>
        <w:ind w:left="1134" w:hanging="425"/>
      </w:pPr>
      <w:r w:rsidRPr="00D52574">
        <w:t>De leerlingen van de lagere school gaan na het belsignaal (of de speeltijdmuziek)  rustig en in stilte naar de klaslokalen.</w:t>
      </w:r>
    </w:p>
    <w:p w14:paraId="1125D9B1" w14:textId="77777777" w:rsidR="00467217" w:rsidRPr="00D52574" w:rsidRDefault="00467217" w:rsidP="00B2138F">
      <w:pPr>
        <w:numPr>
          <w:ilvl w:val="0"/>
          <w:numId w:val="28"/>
        </w:numPr>
        <w:tabs>
          <w:tab w:val="clear" w:pos="2865"/>
          <w:tab w:val="num" w:pos="1134"/>
        </w:tabs>
        <w:suppressAutoHyphens w:val="0"/>
        <w:spacing w:after="0" w:line="240" w:lineRule="auto"/>
        <w:ind w:left="1134" w:hanging="425"/>
      </w:pPr>
      <w:r w:rsidRPr="00D52574">
        <w:t>Bij het verlaten van de klas aan het einde van de lessen vormen de leerlingen een rij en gaan ze rustig onder begeleiding van de leerkracht naar de speelplaats.</w:t>
      </w:r>
    </w:p>
    <w:p w14:paraId="741D0316" w14:textId="77777777" w:rsidR="00467217" w:rsidRPr="00D52574" w:rsidRDefault="00467217" w:rsidP="00B2138F">
      <w:pPr>
        <w:numPr>
          <w:ilvl w:val="0"/>
          <w:numId w:val="28"/>
        </w:numPr>
        <w:tabs>
          <w:tab w:val="clear" w:pos="2865"/>
          <w:tab w:val="num" w:pos="1134"/>
        </w:tabs>
        <w:suppressAutoHyphens w:val="0"/>
        <w:spacing w:after="240" w:line="240" w:lineRule="auto"/>
        <w:ind w:left="1134" w:hanging="425"/>
      </w:pPr>
      <w:r w:rsidRPr="00D52574">
        <w:t xml:space="preserve">De kleuters verzamelen bij de </w:t>
      </w:r>
      <w:proofErr w:type="spellStart"/>
      <w:r w:rsidRPr="00D52574">
        <w:t>kleuterleid</w:t>
      </w:r>
      <w:proofErr w:type="spellEnd"/>
      <w:r w:rsidRPr="00D52574">
        <w:t>(st)</w:t>
      </w:r>
      <w:proofErr w:type="spellStart"/>
      <w:r w:rsidRPr="00D52574">
        <w:t>ers</w:t>
      </w:r>
      <w:proofErr w:type="spellEnd"/>
      <w:r w:rsidRPr="00D52574">
        <w:t xml:space="preserve"> en gaan ook rustig hun klaslokaal binnen. </w:t>
      </w:r>
    </w:p>
    <w:p w14:paraId="23FE7B3D" w14:textId="77777777" w:rsidR="003A5E16" w:rsidRDefault="003A5E16" w:rsidP="00467217">
      <w:pPr>
        <w:spacing w:after="0"/>
      </w:pPr>
    </w:p>
    <w:p w14:paraId="2B1E8B54" w14:textId="77777777" w:rsidR="00467217" w:rsidRPr="00D52574" w:rsidRDefault="00467217" w:rsidP="00467217">
      <w:pPr>
        <w:spacing w:after="0"/>
        <w:ind w:left="705"/>
        <w:rPr>
          <w:b/>
        </w:rPr>
      </w:pPr>
      <w:r w:rsidRPr="00D52574">
        <w:rPr>
          <w:b/>
        </w:rPr>
        <w:t>Toiletten:</w:t>
      </w:r>
    </w:p>
    <w:p w14:paraId="4DD3DD99" w14:textId="63A9C10E" w:rsidR="00467217" w:rsidRPr="00D52574" w:rsidRDefault="00467217" w:rsidP="00467217">
      <w:pPr>
        <w:ind w:left="705"/>
      </w:pPr>
      <w:r w:rsidRPr="00D52574">
        <w:t>Tijdens de speeltijden en middagpauze kunnen de leerlingen gebruik maken van de toiletten. Hier kunnen zij ook hun handen wassen. Men kan niet blijven rondhangen op toiletten.</w:t>
      </w:r>
      <w:r w:rsidR="003A5E16">
        <w:t xml:space="preserve"> Moet je tijdens de les naar het toilet dan geef je een seintje aan de leerkracht.</w:t>
      </w:r>
    </w:p>
    <w:p w14:paraId="53E90661" w14:textId="3CF06A82" w:rsidR="00467217" w:rsidRPr="00D52574" w:rsidRDefault="00467217" w:rsidP="00467217">
      <w:pPr>
        <w:spacing w:after="0"/>
        <w:ind w:left="705"/>
      </w:pPr>
      <w:r w:rsidRPr="00D52574">
        <w:rPr>
          <w:b/>
          <w:bCs/>
        </w:rPr>
        <w:t>Naar huis gaan</w:t>
      </w:r>
      <w:r w:rsidR="003A5E16">
        <w:rPr>
          <w:b/>
          <w:bCs/>
        </w:rPr>
        <w:t>:</w:t>
      </w:r>
    </w:p>
    <w:p w14:paraId="2DA6A23D" w14:textId="77777777" w:rsidR="00467217" w:rsidRPr="00D52574" w:rsidRDefault="00467217" w:rsidP="00B2138F">
      <w:pPr>
        <w:numPr>
          <w:ilvl w:val="1"/>
          <w:numId w:val="30"/>
        </w:numPr>
        <w:tabs>
          <w:tab w:val="clear" w:pos="2160"/>
          <w:tab w:val="num" w:pos="1134"/>
        </w:tabs>
        <w:suppressAutoHyphens w:val="0"/>
        <w:spacing w:after="0" w:line="240" w:lineRule="auto"/>
        <w:ind w:left="1134" w:hanging="425"/>
      </w:pPr>
      <w:r w:rsidRPr="00D52574">
        <w:t>Leerlingen die worden afgehaald, wachten onder toezicht van een leerkracht onder het afdak van de kleuterschool op hun ouders.</w:t>
      </w:r>
    </w:p>
    <w:p w14:paraId="6CAAC052" w14:textId="77777777" w:rsidR="00467217" w:rsidRPr="00D52574" w:rsidRDefault="00467217" w:rsidP="00B2138F">
      <w:pPr>
        <w:numPr>
          <w:ilvl w:val="1"/>
          <w:numId w:val="30"/>
        </w:numPr>
        <w:tabs>
          <w:tab w:val="clear" w:pos="2160"/>
          <w:tab w:val="num" w:pos="1134"/>
        </w:tabs>
        <w:suppressAutoHyphens w:val="0"/>
        <w:spacing w:after="0" w:line="240" w:lineRule="auto"/>
        <w:ind w:left="1134" w:hanging="425"/>
      </w:pPr>
      <w:r w:rsidRPr="00D52574">
        <w:t>Leerlingen die na een kwartier nog niet zijn afgehaald, worden ’s middags naar de eetzaal en ’s avonds naar de naschoolse opvang verwezen.</w:t>
      </w:r>
    </w:p>
    <w:p w14:paraId="6DA0F289" w14:textId="77777777" w:rsidR="00467217" w:rsidRPr="00D52574" w:rsidRDefault="00467217" w:rsidP="00B2138F">
      <w:pPr>
        <w:numPr>
          <w:ilvl w:val="1"/>
          <w:numId w:val="30"/>
        </w:numPr>
        <w:tabs>
          <w:tab w:val="clear" w:pos="2160"/>
          <w:tab w:val="num" w:pos="1134"/>
        </w:tabs>
        <w:suppressAutoHyphens w:val="0"/>
        <w:spacing w:after="0" w:line="240" w:lineRule="auto"/>
        <w:ind w:left="1134" w:hanging="425"/>
      </w:pPr>
      <w:r w:rsidRPr="00D52574">
        <w:t>Alle leerlingen gaan met de rij mee in de richting van hun woon- of verblijfplaats. Zij wachten op het vertrek van hun rij op de afgesproken plaats.</w:t>
      </w:r>
    </w:p>
    <w:p w14:paraId="52856F93" w14:textId="77777777" w:rsidR="00467217" w:rsidRDefault="00467217" w:rsidP="00B2138F">
      <w:pPr>
        <w:numPr>
          <w:ilvl w:val="1"/>
          <w:numId w:val="30"/>
        </w:numPr>
        <w:tabs>
          <w:tab w:val="clear" w:pos="2160"/>
          <w:tab w:val="num" w:pos="1134"/>
        </w:tabs>
        <w:suppressAutoHyphens w:val="0"/>
        <w:spacing w:after="0" w:line="240" w:lineRule="auto"/>
        <w:ind w:left="1134" w:hanging="425"/>
      </w:pPr>
      <w:r w:rsidRPr="00D52574">
        <w:t>Ouders wachten best op hun kind(eren) op de plaats waar de rijen uiteen gaan. (parking sporthal –kerkhof)</w:t>
      </w:r>
    </w:p>
    <w:p w14:paraId="64163357" w14:textId="77777777" w:rsidR="00467217" w:rsidRPr="006A7D9D" w:rsidRDefault="00467217" w:rsidP="00B2138F">
      <w:pPr>
        <w:numPr>
          <w:ilvl w:val="1"/>
          <w:numId w:val="30"/>
        </w:numPr>
        <w:tabs>
          <w:tab w:val="clear" w:pos="2160"/>
          <w:tab w:val="num" w:pos="1134"/>
        </w:tabs>
        <w:suppressAutoHyphens w:val="0"/>
        <w:spacing w:after="0" w:line="240" w:lineRule="auto"/>
        <w:ind w:left="1134" w:hanging="425"/>
      </w:pPr>
      <w:r w:rsidRPr="006A7D9D">
        <w:t>Er worden geen kinderen uit de rij geplukt!</w:t>
      </w:r>
    </w:p>
    <w:p w14:paraId="42BC81BF" w14:textId="77777777" w:rsidR="00467217" w:rsidRPr="00D52574" w:rsidRDefault="00467217" w:rsidP="00B2138F">
      <w:pPr>
        <w:numPr>
          <w:ilvl w:val="1"/>
          <w:numId w:val="30"/>
        </w:numPr>
        <w:tabs>
          <w:tab w:val="clear" w:pos="2160"/>
          <w:tab w:val="num" w:pos="1134"/>
        </w:tabs>
        <w:suppressAutoHyphens w:val="0"/>
        <w:spacing w:after="0" w:line="240" w:lineRule="auto"/>
        <w:ind w:left="1134" w:hanging="425"/>
      </w:pPr>
      <w:r w:rsidRPr="00D52574">
        <w:t>Kinderen met de schoolbus nemen zelf plaats in de bus. De toezichthoudende chauffeur controleert op aanwezigheid.</w:t>
      </w:r>
    </w:p>
    <w:p w14:paraId="54CA60DD" w14:textId="77777777" w:rsidR="00467217" w:rsidRPr="00D52574" w:rsidRDefault="00467217" w:rsidP="00B2138F">
      <w:pPr>
        <w:numPr>
          <w:ilvl w:val="1"/>
          <w:numId w:val="30"/>
        </w:numPr>
        <w:tabs>
          <w:tab w:val="clear" w:pos="2160"/>
          <w:tab w:val="num" w:pos="1134"/>
        </w:tabs>
        <w:suppressAutoHyphens w:val="0"/>
        <w:spacing w:after="240" w:line="240" w:lineRule="auto"/>
        <w:ind w:left="1134" w:hanging="425"/>
      </w:pPr>
      <w:r w:rsidRPr="00D52574">
        <w:t>Leerlingen die ’s middags naar huis gaan, mogen niet voor 13.</w:t>
      </w:r>
      <w:r>
        <w:t>10</w:t>
      </w:r>
      <w:r w:rsidRPr="00D52574">
        <w:t xml:space="preserve"> uur terug op school aanwezig zijn.</w:t>
      </w:r>
    </w:p>
    <w:p w14:paraId="72F2EE60" w14:textId="77777777" w:rsidR="00467217" w:rsidRPr="00D52574" w:rsidRDefault="00467217" w:rsidP="00467217">
      <w:pPr>
        <w:spacing w:after="0"/>
        <w:ind w:firstLine="708"/>
        <w:rPr>
          <w:b/>
          <w:bCs/>
          <w:sz w:val="22"/>
        </w:rPr>
      </w:pPr>
      <w:r w:rsidRPr="00D52574">
        <w:rPr>
          <w:b/>
          <w:bCs/>
          <w:sz w:val="22"/>
        </w:rPr>
        <w:t>Kleuters :</w:t>
      </w:r>
    </w:p>
    <w:p w14:paraId="6CAFCEE2" w14:textId="77777777" w:rsidR="00467217" w:rsidRPr="00D52574" w:rsidRDefault="00467217" w:rsidP="00B2138F">
      <w:pPr>
        <w:numPr>
          <w:ilvl w:val="1"/>
          <w:numId w:val="30"/>
        </w:numPr>
        <w:tabs>
          <w:tab w:val="clear" w:pos="2160"/>
          <w:tab w:val="num" w:pos="1418"/>
        </w:tabs>
        <w:suppressAutoHyphens w:val="0"/>
        <w:spacing w:after="0" w:line="240" w:lineRule="auto"/>
        <w:ind w:left="1418" w:hanging="284"/>
      </w:pPr>
      <w:r w:rsidRPr="00D52574">
        <w:t>De kleuters kunnen een kwartier voor aanvang van de school door de ouders afgezet worden op de kleuterspeelplaats. (gele poortje)</w:t>
      </w:r>
    </w:p>
    <w:p w14:paraId="2FA0B79A" w14:textId="03BBC340" w:rsidR="00467217" w:rsidRPr="00D52574" w:rsidRDefault="00467217" w:rsidP="00B2138F">
      <w:pPr>
        <w:numPr>
          <w:ilvl w:val="1"/>
          <w:numId w:val="30"/>
        </w:numPr>
        <w:tabs>
          <w:tab w:val="clear" w:pos="2160"/>
          <w:tab w:val="num" w:pos="1418"/>
        </w:tabs>
        <w:suppressAutoHyphens w:val="0"/>
        <w:spacing w:after="0" w:line="240" w:lineRule="auto"/>
        <w:ind w:left="1418" w:hanging="284"/>
      </w:pPr>
      <w:r w:rsidRPr="00D52574">
        <w:t xml:space="preserve">Kleuters gaan via de zijuitgang (groene poort) van hun speelplaats en onder begeleiding van hun ouders naar huis via de parking achter de sporthal. </w:t>
      </w:r>
    </w:p>
    <w:p w14:paraId="43B06064" w14:textId="77777777" w:rsidR="00467217" w:rsidRDefault="00467217" w:rsidP="00B2138F">
      <w:pPr>
        <w:numPr>
          <w:ilvl w:val="1"/>
          <w:numId w:val="30"/>
        </w:numPr>
        <w:tabs>
          <w:tab w:val="clear" w:pos="2160"/>
          <w:tab w:val="num" w:pos="1418"/>
        </w:tabs>
        <w:suppressAutoHyphens w:val="0"/>
        <w:spacing w:after="240" w:line="240" w:lineRule="auto"/>
        <w:ind w:left="1418" w:hanging="284"/>
      </w:pPr>
      <w:r w:rsidRPr="00D52574">
        <w:t>Kleuters komen best niet per fiets naar school. Zij zijn zeker nog niet vlot genoeg om zich veilig te kunnen bewegen in het verkeer.</w:t>
      </w:r>
    </w:p>
    <w:p w14:paraId="606EC72D" w14:textId="77777777" w:rsidR="00467217" w:rsidRPr="00D52574" w:rsidRDefault="00467217" w:rsidP="00B2138F">
      <w:pPr>
        <w:numPr>
          <w:ilvl w:val="1"/>
          <w:numId w:val="30"/>
        </w:numPr>
        <w:tabs>
          <w:tab w:val="clear" w:pos="2160"/>
          <w:tab w:val="num" w:pos="1418"/>
        </w:tabs>
        <w:suppressAutoHyphens w:val="0"/>
        <w:spacing w:after="240" w:line="240" w:lineRule="auto"/>
        <w:ind w:left="1418" w:hanging="284"/>
      </w:pPr>
      <w:r>
        <w:t>Afhalen van kleuters gebeurt steeds via de zijuitgang (groene poort).</w:t>
      </w:r>
    </w:p>
    <w:p w14:paraId="14DBE3F0" w14:textId="77777777" w:rsidR="00467217" w:rsidRPr="00D52574" w:rsidRDefault="00467217" w:rsidP="00467217">
      <w:pPr>
        <w:spacing w:after="0"/>
        <w:ind w:left="708"/>
        <w:rPr>
          <w:b/>
        </w:rPr>
      </w:pPr>
      <w:r w:rsidRPr="00D52574">
        <w:rPr>
          <w:b/>
        </w:rPr>
        <w:t>Klas:</w:t>
      </w:r>
    </w:p>
    <w:p w14:paraId="52C438D1" w14:textId="77777777" w:rsidR="00467217" w:rsidRPr="00D52574" w:rsidRDefault="00467217" w:rsidP="00B2138F">
      <w:pPr>
        <w:numPr>
          <w:ilvl w:val="0"/>
          <w:numId w:val="30"/>
        </w:numPr>
        <w:tabs>
          <w:tab w:val="clear" w:pos="1545"/>
          <w:tab w:val="num" w:pos="1418"/>
        </w:tabs>
        <w:suppressAutoHyphens w:val="0"/>
        <w:spacing w:after="0" w:line="240" w:lineRule="auto"/>
        <w:ind w:left="1418" w:hanging="338"/>
      </w:pPr>
      <w:r w:rsidRPr="00D52574">
        <w:t xml:space="preserve">Iedere klasleerkracht hanteert in de eigen klas klasafspraken, al of niet gelinkt aan de axenroos. Deze worden bij het begin van het schooljaar met de leerlingen besproken. </w:t>
      </w:r>
    </w:p>
    <w:p w14:paraId="4CC48078" w14:textId="77777777" w:rsidR="00467217" w:rsidRPr="00D52574" w:rsidRDefault="00467217" w:rsidP="00B2138F">
      <w:pPr>
        <w:numPr>
          <w:ilvl w:val="0"/>
          <w:numId w:val="30"/>
        </w:numPr>
        <w:tabs>
          <w:tab w:val="clear" w:pos="1545"/>
          <w:tab w:val="left" w:pos="426"/>
          <w:tab w:val="num" w:pos="1418"/>
        </w:tabs>
        <w:suppressAutoHyphens w:val="0"/>
        <w:spacing w:after="240" w:line="240" w:lineRule="auto"/>
        <w:ind w:left="1418" w:hanging="338"/>
      </w:pPr>
      <w:r w:rsidRPr="00D52574">
        <w:t xml:space="preserve">Ook het beloningssysteem kan verschillend zijn per klas, maar wordt steeds vanuit een positieve sfeer aangewend. </w:t>
      </w:r>
    </w:p>
    <w:p w14:paraId="29814D91" w14:textId="77777777" w:rsidR="00467217" w:rsidRPr="00D52574" w:rsidRDefault="00467217" w:rsidP="00467217">
      <w:pPr>
        <w:spacing w:after="0"/>
        <w:ind w:left="708"/>
        <w:rPr>
          <w:b/>
        </w:rPr>
      </w:pPr>
      <w:r w:rsidRPr="00D52574">
        <w:rPr>
          <w:b/>
        </w:rPr>
        <w:t>Turnzaal:</w:t>
      </w:r>
    </w:p>
    <w:p w14:paraId="60898293" w14:textId="77777777" w:rsidR="00467217" w:rsidRPr="00D52574" w:rsidRDefault="00467217" w:rsidP="00B2138F">
      <w:pPr>
        <w:numPr>
          <w:ilvl w:val="0"/>
          <w:numId w:val="31"/>
        </w:numPr>
        <w:tabs>
          <w:tab w:val="clear" w:pos="1776"/>
          <w:tab w:val="num" w:pos="1418"/>
        </w:tabs>
        <w:suppressAutoHyphens w:val="0"/>
        <w:spacing w:after="0" w:line="240" w:lineRule="auto"/>
        <w:ind w:left="1418" w:hanging="284"/>
      </w:pPr>
      <w:r w:rsidRPr="00D52574">
        <w:t>De school maakt gebruikt van sporthal de Bongerd voor de lessen bewegingsopvoeding.</w:t>
      </w:r>
    </w:p>
    <w:p w14:paraId="16632582" w14:textId="77777777" w:rsidR="00467217" w:rsidRPr="00D52574" w:rsidRDefault="00467217" w:rsidP="00B2138F">
      <w:pPr>
        <w:numPr>
          <w:ilvl w:val="0"/>
          <w:numId w:val="31"/>
        </w:numPr>
        <w:tabs>
          <w:tab w:val="clear" w:pos="1776"/>
          <w:tab w:val="num" w:pos="1418"/>
        </w:tabs>
        <w:suppressAutoHyphens w:val="0"/>
        <w:spacing w:after="0" w:line="240" w:lineRule="auto"/>
        <w:ind w:left="1418" w:hanging="284"/>
      </w:pPr>
      <w:r w:rsidRPr="00D52574">
        <w:t>Het reglement van de Bongerd is dan ook van toepassing</w:t>
      </w:r>
    </w:p>
    <w:p w14:paraId="21B26194" w14:textId="77777777" w:rsidR="00467217" w:rsidRPr="004164B9" w:rsidRDefault="00467217" w:rsidP="00467217">
      <w:pPr>
        <w:spacing w:after="0"/>
        <w:ind w:left="1418"/>
      </w:pPr>
    </w:p>
    <w:p w14:paraId="53561FBD" w14:textId="77777777" w:rsidR="00467217" w:rsidRPr="00D52574" w:rsidRDefault="00467217" w:rsidP="00467217">
      <w:pPr>
        <w:spacing w:after="0"/>
        <w:ind w:left="708"/>
        <w:rPr>
          <w:b/>
        </w:rPr>
      </w:pPr>
      <w:r w:rsidRPr="00D52574">
        <w:rPr>
          <w:b/>
        </w:rPr>
        <w:t>Bij uitstappen:</w:t>
      </w:r>
    </w:p>
    <w:p w14:paraId="2A0C7F9C" w14:textId="77777777" w:rsidR="00467217" w:rsidRPr="00D52574" w:rsidRDefault="00467217" w:rsidP="00B2138F">
      <w:pPr>
        <w:numPr>
          <w:ilvl w:val="0"/>
          <w:numId w:val="32"/>
        </w:numPr>
        <w:tabs>
          <w:tab w:val="clear" w:pos="2160"/>
          <w:tab w:val="num" w:pos="1418"/>
        </w:tabs>
        <w:suppressAutoHyphens w:val="0"/>
        <w:spacing w:after="0" w:line="240" w:lineRule="auto"/>
        <w:ind w:left="1418" w:hanging="284"/>
      </w:pPr>
      <w:r w:rsidRPr="00D52574">
        <w:t xml:space="preserve">Tijdens uitstappen, leerwandelingen, bezoeken….. wordt van de kinderen verwacht dat ze beleefd zijn, zich houden aan de opdrachten en afspraken. </w:t>
      </w:r>
    </w:p>
    <w:p w14:paraId="3C88575E" w14:textId="77777777" w:rsidR="00467217" w:rsidRPr="00D52574" w:rsidRDefault="00467217" w:rsidP="00B2138F">
      <w:pPr>
        <w:numPr>
          <w:ilvl w:val="0"/>
          <w:numId w:val="32"/>
        </w:numPr>
        <w:tabs>
          <w:tab w:val="clear" w:pos="2160"/>
          <w:tab w:val="num" w:pos="1418"/>
        </w:tabs>
        <w:suppressAutoHyphens w:val="0"/>
        <w:spacing w:after="0" w:line="240" w:lineRule="auto"/>
        <w:ind w:left="1418" w:hanging="284"/>
      </w:pPr>
      <w:r w:rsidRPr="00D52574">
        <w:t>Respectvolle omgang  voor de medemensen en het materiële blijven het uitgangspunt.</w:t>
      </w:r>
    </w:p>
    <w:p w14:paraId="558C86DE" w14:textId="77777777" w:rsidR="00467217" w:rsidRDefault="00467217" w:rsidP="00B2138F">
      <w:pPr>
        <w:numPr>
          <w:ilvl w:val="0"/>
          <w:numId w:val="32"/>
        </w:numPr>
        <w:tabs>
          <w:tab w:val="clear" w:pos="2160"/>
          <w:tab w:val="num" w:pos="1418"/>
        </w:tabs>
        <w:suppressAutoHyphens w:val="0"/>
        <w:spacing w:after="0" w:line="240" w:lineRule="auto"/>
        <w:ind w:left="1418" w:hanging="284"/>
      </w:pPr>
      <w:r w:rsidRPr="00D52574">
        <w:t xml:space="preserve">Veiligheidsvestjes, het school T-shirt  of de </w:t>
      </w:r>
      <w:proofErr w:type="spellStart"/>
      <w:r w:rsidRPr="00D52574">
        <w:t>fluo</w:t>
      </w:r>
      <w:proofErr w:type="spellEnd"/>
      <w:r w:rsidRPr="00D52574">
        <w:t>-pet zijn bij sommige uitstappen verplicht.</w:t>
      </w:r>
    </w:p>
    <w:p w14:paraId="0B1EC4B3" w14:textId="77777777" w:rsidR="00467217" w:rsidRPr="00D52574" w:rsidRDefault="00467217" w:rsidP="00467217">
      <w:pPr>
        <w:spacing w:after="0"/>
        <w:ind w:left="1418"/>
      </w:pPr>
    </w:p>
    <w:p w14:paraId="366CB688" w14:textId="77777777" w:rsidR="00467217" w:rsidRPr="00D52574" w:rsidRDefault="00467217" w:rsidP="00467217">
      <w:pPr>
        <w:spacing w:after="0"/>
        <w:ind w:left="708"/>
        <w:rPr>
          <w:b/>
        </w:rPr>
      </w:pPr>
      <w:r w:rsidRPr="00D52574">
        <w:rPr>
          <w:b/>
        </w:rPr>
        <w:t>Bij vieringen:</w:t>
      </w:r>
    </w:p>
    <w:p w14:paraId="03A35F65" w14:textId="77777777" w:rsidR="00467217" w:rsidRPr="00D52574" w:rsidRDefault="00467217" w:rsidP="00B2138F">
      <w:pPr>
        <w:numPr>
          <w:ilvl w:val="0"/>
          <w:numId w:val="34"/>
        </w:numPr>
        <w:tabs>
          <w:tab w:val="clear" w:pos="2490"/>
          <w:tab w:val="num" w:pos="1418"/>
        </w:tabs>
        <w:suppressAutoHyphens w:val="0"/>
        <w:spacing w:after="0" w:line="240" w:lineRule="auto"/>
        <w:ind w:left="1418" w:hanging="284"/>
      </w:pPr>
      <w:r w:rsidRPr="00D52574">
        <w:t>Op geregelde basis neemt de school deel aan vieringen in de kerk.</w:t>
      </w:r>
    </w:p>
    <w:p w14:paraId="2D8F4CF5" w14:textId="77777777" w:rsidR="00467217" w:rsidRPr="00D52574" w:rsidRDefault="00467217" w:rsidP="00B2138F">
      <w:pPr>
        <w:numPr>
          <w:ilvl w:val="0"/>
          <w:numId w:val="34"/>
        </w:numPr>
        <w:tabs>
          <w:tab w:val="clear" w:pos="2490"/>
          <w:tab w:val="num" w:pos="1418"/>
        </w:tabs>
        <w:suppressAutoHyphens w:val="0"/>
        <w:spacing w:after="0" w:line="240" w:lineRule="auto"/>
        <w:ind w:left="1418" w:hanging="284"/>
      </w:pPr>
      <w:r w:rsidRPr="00D52574">
        <w:t>Naar gelang de afspraak is er telkens een klas verantwoordelijk voor de voorbereiding ervan.</w:t>
      </w:r>
    </w:p>
    <w:p w14:paraId="6D880D5F" w14:textId="6E32D15F" w:rsidR="00467217" w:rsidRDefault="00467217" w:rsidP="00467217">
      <w:pPr>
        <w:spacing w:after="0"/>
        <w:rPr>
          <w:b/>
        </w:rPr>
      </w:pPr>
    </w:p>
    <w:p w14:paraId="2E9719AE" w14:textId="77777777" w:rsidR="003A5E16" w:rsidRPr="00D52574" w:rsidRDefault="003A5E16" w:rsidP="00467217">
      <w:pPr>
        <w:spacing w:after="0"/>
        <w:rPr>
          <w:b/>
        </w:rPr>
      </w:pPr>
    </w:p>
    <w:p w14:paraId="1775E276" w14:textId="77777777" w:rsidR="00467217" w:rsidRPr="00D52574" w:rsidRDefault="00467217" w:rsidP="00467217">
      <w:pPr>
        <w:spacing w:after="0"/>
        <w:ind w:left="708"/>
        <w:rPr>
          <w:b/>
        </w:rPr>
      </w:pPr>
      <w:r w:rsidRPr="00D52574">
        <w:rPr>
          <w:b/>
        </w:rPr>
        <w:t>Eetzaal</w:t>
      </w:r>
    </w:p>
    <w:p w14:paraId="207D808B" w14:textId="77777777" w:rsidR="00467217" w:rsidRPr="006A7D9D" w:rsidRDefault="00467217" w:rsidP="00B2138F">
      <w:pPr>
        <w:numPr>
          <w:ilvl w:val="0"/>
          <w:numId w:val="35"/>
        </w:numPr>
        <w:tabs>
          <w:tab w:val="clear" w:pos="2865"/>
          <w:tab w:val="num" w:pos="1418"/>
        </w:tabs>
        <w:suppressAutoHyphens w:val="0"/>
        <w:spacing w:after="0" w:line="240" w:lineRule="auto"/>
        <w:ind w:left="1418" w:hanging="284"/>
      </w:pPr>
      <w:r w:rsidRPr="006A7D9D">
        <w:t xml:space="preserve">De kosten voor de eetzaal bedragen € 0,25 per kind en per beurt. </w:t>
      </w:r>
    </w:p>
    <w:p w14:paraId="09B90667" w14:textId="77777777" w:rsidR="00467217" w:rsidRPr="00D52574" w:rsidRDefault="00467217" w:rsidP="00467217">
      <w:pPr>
        <w:spacing w:after="0"/>
        <w:ind w:left="1418"/>
      </w:pPr>
    </w:p>
    <w:p w14:paraId="1A374FD9" w14:textId="77777777" w:rsidR="00467217" w:rsidRPr="00D52574" w:rsidRDefault="00467217" w:rsidP="00B2138F">
      <w:pPr>
        <w:numPr>
          <w:ilvl w:val="0"/>
          <w:numId w:val="35"/>
        </w:numPr>
        <w:tabs>
          <w:tab w:val="clear" w:pos="2865"/>
          <w:tab w:val="num" w:pos="1418"/>
        </w:tabs>
        <w:suppressAutoHyphens w:val="0"/>
        <w:spacing w:after="0" w:line="240" w:lineRule="auto"/>
        <w:ind w:left="1418" w:hanging="284"/>
      </w:pPr>
      <w:r w:rsidRPr="00D52574">
        <w:t>De kinderen kunnen tijdens de middagpauze op school blijven eten. Ouders van kinderen die niet regelmatig op school blijven eten, laten best vooraf aan de leerkracht weten wanneer hun kind blijft eten op school. (ook kleuters !)</w:t>
      </w:r>
    </w:p>
    <w:p w14:paraId="56FEF4AC" w14:textId="77777777" w:rsidR="00467217" w:rsidRPr="00D52574" w:rsidRDefault="00467217" w:rsidP="00467217">
      <w:pPr>
        <w:spacing w:after="0"/>
        <w:ind w:left="1416"/>
      </w:pPr>
      <w:r w:rsidRPr="00D52574">
        <w:t>De kinderen die blijven eten, verzamelen op de speelplaats en gaan in rij naar de eetzaal. Zij staan op dat moment onder het toezicht van de verantwoordelijke voor de eetzaal. (Van</w:t>
      </w:r>
      <w:r>
        <w:t xml:space="preserve"> 12.10 tot 13.1</w:t>
      </w:r>
      <w:r w:rsidRPr="00D52574">
        <w:t>0 uur)</w:t>
      </w:r>
    </w:p>
    <w:p w14:paraId="0DFD5735" w14:textId="77777777" w:rsidR="00467217" w:rsidRPr="00D52574" w:rsidRDefault="00467217" w:rsidP="00467217">
      <w:pPr>
        <w:spacing w:after="0"/>
        <w:ind w:left="1416"/>
      </w:pPr>
      <w:r w:rsidRPr="00D52574">
        <w:t>Bij extra mooi weer kan de verantwoordelijke voor de eetzaal beslissen om buiten op de speelplaats te eten.</w:t>
      </w:r>
    </w:p>
    <w:p w14:paraId="4B07553C" w14:textId="77777777" w:rsidR="00467217" w:rsidRDefault="00467217" w:rsidP="00B2138F">
      <w:pPr>
        <w:numPr>
          <w:ilvl w:val="0"/>
          <w:numId w:val="35"/>
        </w:numPr>
        <w:tabs>
          <w:tab w:val="clear" w:pos="2865"/>
          <w:tab w:val="num" w:pos="1418"/>
        </w:tabs>
        <w:suppressAutoHyphens w:val="0"/>
        <w:spacing w:after="0" w:line="240" w:lineRule="auto"/>
        <w:ind w:left="1418" w:hanging="284"/>
      </w:pPr>
      <w:r w:rsidRPr="00D52574">
        <w:t>De afspraken (eetzaalreglement), opgesteld door de leerlingenraad, moeten worden nageleefd.</w:t>
      </w:r>
    </w:p>
    <w:p w14:paraId="735DB57C" w14:textId="77777777" w:rsidR="00467217" w:rsidRPr="00D52574" w:rsidRDefault="00467217" w:rsidP="00B2138F">
      <w:pPr>
        <w:numPr>
          <w:ilvl w:val="0"/>
          <w:numId w:val="35"/>
        </w:numPr>
        <w:tabs>
          <w:tab w:val="clear" w:pos="2865"/>
          <w:tab w:val="num" w:pos="1418"/>
        </w:tabs>
        <w:suppressAutoHyphens w:val="0"/>
        <w:spacing w:after="0" w:line="240" w:lineRule="auto"/>
        <w:ind w:left="1418" w:hanging="284"/>
      </w:pPr>
      <w:r>
        <w:t>We stimuleren de kinderen om water te drinken bij het eten. Dit is gezond en indien dit wordt meegegeven in een flesje met schroefdop, kunnen we dit makkelijk bijvullen met kraantjeswater.</w:t>
      </w:r>
    </w:p>
    <w:p w14:paraId="6D085C51" w14:textId="77777777" w:rsidR="00467217" w:rsidRDefault="00467217" w:rsidP="00B2138F">
      <w:pPr>
        <w:numPr>
          <w:ilvl w:val="0"/>
          <w:numId w:val="35"/>
        </w:numPr>
        <w:tabs>
          <w:tab w:val="clear" w:pos="2865"/>
          <w:tab w:val="num" w:pos="1418"/>
        </w:tabs>
        <w:suppressAutoHyphens w:val="0"/>
        <w:spacing w:after="0" w:line="240" w:lineRule="auto"/>
        <w:ind w:left="1418" w:hanging="284"/>
      </w:pPr>
      <w:r w:rsidRPr="00D52574">
        <w:t>De verantwoordelijken voor de eetzaal (toezichthouders) worden door de kinderen respectvol aangesproken. Zij zijn tevens gemachtigd bij niet naleving van het eetzaalreglement de afgesproken sancties toe te passen.</w:t>
      </w:r>
    </w:p>
    <w:p w14:paraId="74CA7C72" w14:textId="77777777" w:rsidR="00467217" w:rsidRDefault="00467217" w:rsidP="00467217">
      <w:pPr>
        <w:spacing w:after="0"/>
        <w:ind w:left="1418"/>
      </w:pPr>
      <w:r>
        <w:t>( blauwe kaart geven die leidt tot gesprek met directie)</w:t>
      </w:r>
    </w:p>
    <w:p w14:paraId="17150658" w14:textId="77777777" w:rsidR="00467217" w:rsidRPr="00D52574" w:rsidRDefault="00467217" w:rsidP="00467217">
      <w:pPr>
        <w:spacing w:after="0"/>
        <w:ind w:left="1418"/>
      </w:pPr>
    </w:p>
    <w:p w14:paraId="1CA12B39" w14:textId="77777777" w:rsidR="00467217" w:rsidRPr="00D52574" w:rsidRDefault="00467217" w:rsidP="00467217">
      <w:pPr>
        <w:spacing w:after="0"/>
        <w:ind w:left="1418"/>
      </w:pPr>
    </w:p>
    <w:p w14:paraId="6E03E798" w14:textId="77777777" w:rsidR="00467217" w:rsidRPr="00D52574" w:rsidRDefault="00467217" w:rsidP="00467217">
      <w:pPr>
        <w:spacing w:after="0"/>
        <w:ind w:left="708"/>
        <w:rPr>
          <w:b/>
        </w:rPr>
      </w:pPr>
      <w:r w:rsidRPr="00D52574">
        <w:rPr>
          <w:b/>
        </w:rPr>
        <w:t xml:space="preserve">Verjaardagen: </w:t>
      </w:r>
    </w:p>
    <w:p w14:paraId="26D8B3C6" w14:textId="77777777" w:rsidR="00467217" w:rsidRPr="00D52574" w:rsidRDefault="00467217" w:rsidP="00B2138F">
      <w:pPr>
        <w:numPr>
          <w:ilvl w:val="0"/>
          <w:numId w:val="36"/>
        </w:numPr>
        <w:tabs>
          <w:tab w:val="clear" w:pos="2160"/>
          <w:tab w:val="num" w:pos="1418"/>
        </w:tabs>
        <w:suppressAutoHyphens w:val="0"/>
        <w:spacing w:after="0" w:line="240" w:lineRule="auto"/>
        <w:ind w:left="1418" w:hanging="284"/>
      </w:pPr>
      <w:r w:rsidRPr="00D52574">
        <w:t>In de klas maken we graag wat tijd vrij om de verjaardag van uw kind te vieren.</w:t>
      </w:r>
    </w:p>
    <w:p w14:paraId="627568A7" w14:textId="77777777" w:rsidR="00467217" w:rsidRPr="00D52574" w:rsidRDefault="00467217" w:rsidP="00B2138F">
      <w:pPr>
        <w:numPr>
          <w:ilvl w:val="0"/>
          <w:numId w:val="36"/>
        </w:numPr>
        <w:tabs>
          <w:tab w:val="clear" w:pos="2160"/>
          <w:tab w:val="num" w:pos="1418"/>
        </w:tabs>
        <w:suppressAutoHyphens w:val="0"/>
        <w:spacing w:after="0" w:line="240" w:lineRule="auto"/>
        <w:ind w:left="1418" w:hanging="284"/>
      </w:pPr>
      <w:r w:rsidRPr="00D52574">
        <w:t>Trakteren met een verjaardag is toegelaten . W</w:t>
      </w:r>
      <w:r>
        <w:t xml:space="preserve">ij geven de voorkeur aan </w:t>
      </w:r>
      <w:r w:rsidRPr="006A7D9D">
        <w:t>fruit,</w:t>
      </w:r>
      <w:r>
        <w:t xml:space="preserve"> </w:t>
      </w:r>
      <w:r w:rsidRPr="006A7D9D">
        <w:t>wafels, of cake.</w:t>
      </w:r>
      <w:r w:rsidRPr="00D52574">
        <w:t xml:space="preserve"> Chips of ijsjes kunnen ook nog.</w:t>
      </w:r>
    </w:p>
    <w:p w14:paraId="4D3CB193" w14:textId="5674DD00" w:rsidR="00467217" w:rsidRPr="00D52574" w:rsidRDefault="00467217" w:rsidP="00B2138F">
      <w:pPr>
        <w:numPr>
          <w:ilvl w:val="0"/>
          <w:numId w:val="36"/>
        </w:numPr>
        <w:tabs>
          <w:tab w:val="clear" w:pos="2160"/>
          <w:tab w:val="num" w:pos="1418"/>
        </w:tabs>
        <w:suppressAutoHyphens w:val="0"/>
        <w:spacing w:after="0" w:line="240" w:lineRule="auto"/>
        <w:ind w:left="1418" w:hanging="284"/>
      </w:pPr>
      <w:r w:rsidRPr="00D52574">
        <w:t xml:space="preserve">Maak gebruik van de </w:t>
      </w:r>
      <w:r w:rsidR="00FD082C" w:rsidRPr="00D52574">
        <w:t>verjaardag dozen</w:t>
      </w:r>
      <w:r w:rsidRPr="00D52574">
        <w:t xml:space="preserve"> of </w:t>
      </w:r>
      <w:r w:rsidR="00FD082C" w:rsidRPr="00D52574">
        <w:t>verjaardag koffer</w:t>
      </w:r>
      <w:r w:rsidRPr="00D52574">
        <w:t>.</w:t>
      </w:r>
    </w:p>
    <w:p w14:paraId="2C752540" w14:textId="77777777" w:rsidR="00467217" w:rsidRPr="00D52574" w:rsidRDefault="00467217" w:rsidP="00B2138F">
      <w:pPr>
        <w:numPr>
          <w:ilvl w:val="0"/>
          <w:numId w:val="36"/>
        </w:numPr>
        <w:tabs>
          <w:tab w:val="clear" w:pos="2160"/>
          <w:tab w:val="num" w:pos="1418"/>
        </w:tabs>
        <w:suppressAutoHyphens w:val="0"/>
        <w:spacing w:after="0" w:line="240" w:lineRule="auto"/>
        <w:ind w:left="1418" w:hanging="284"/>
      </w:pPr>
      <w:r w:rsidRPr="00D52574">
        <w:t>Geschenkjes worden absoluut vermeden en terug naar huis meegegeven.</w:t>
      </w:r>
    </w:p>
    <w:p w14:paraId="2522E1B7" w14:textId="77777777" w:rsidR="00467217" w:rsidRPr="00D52574" w:rsidRDefault="00467217" w:rsidP="00467217">
      <w:pPr>
        <w:spacing w:after="0"/>
        <w:ind w:left="1418"/>
      </w:pPr>
    </w:p>
    <w:p w14:paraId="4639FEAD" w14:textId="77777777" w:rsidR="00467217" w:rsidRPr="00D52574" w:rsidRDefault="00467217" w:rsidP="00467217">
      <w:pPr>
        <w:spacing w:after="0"/>
        <w:ind w:left="708"/>
        <w:rPr>
          <w:b/>
          <w:bCs/>
          <w:sz w:val="22"/>
        </w:rPr>
      </w:pPr>
      <w:r w:rsidRPr="00D52574">
        <w:rPr>
          <w:b/>
          <w:bCs/>
          <w:sz w:val="22"/>
        </w:rPr>
        <w:t>Snoep</w:t>
      </w:r>
    </w:p>
    <w:p w14:paraId="39EBFA7B" w14:textId="77777777" w:rsidR="00467217" w:rsidRPr="00DE0880" w:rsidRDefault="00467217" w:rsidP="00B2138F">
      <w:pPr>
        <w:numPr>
          <w:ilvl w:val="0"/>
          <w:numId w:val="33"/>
        </w:numPr>
        <w:suppressAutoHyphens w:val="0"/>
        <w:spacing w:after="240" w:line="240" w:lineRule="auto"/>
        <w:ind w:firstLine="414"/>
      </w:pPr>
      <w:r w:rsidRPr="00D52574">
        <w:t xml:space="preserve">Snoepen tijdens de schooluren is niet toegelaten. </w:t>
      </w:r>
    </w:p>
    <w:p w14:paraId="777CBAAF" w14:textId="28BCC5D7" w:rsidR="000E1E4B" w:rsidRDefault="000E1E4B" w:rsidP="00467217">
      <w:pPr>
        <w:pStyle w:val="Opsomming"/>
        <w:numPr>
          <w:ilvl w:val="0"/>
          <w:numId w:val="0"/>
        </w:numPr>
        <w:ind w:left="340"/>
      </w:pPr>
    </w:p>
    <w:p w14:paraId="6CFE8B44" w14:textId="77777777" w:rsidR="00467217" w:rsidRPr="000E1E4B" w:rsidRDefault="00467217" w:rsidP="00467217">
      <w:pPr>
        <w:pStyle w:val="Opsomming"/>
        <w:numPr>
          <w:ilvl w:val="0"/>
          <w:numId w:val="0"/>
        </w:numPr>
        <w:ind w:left="340"/>
      </w:pPr>
    </w:p>
    <w:p w14:paraId="1BA4A53E" w14:textId="61696E09" w:rsidR="00A11E63" w:rsidRDefault="00D17E61" w:rsidP="00F86869">
      <w:pPr>
        <w:spacing w:before="200"/>
      </w:pPr>
      <w:r>
        <w:rPr>
          <w:noProof/>
          <w:color w:val="4CBCC5"/>
        </w:rPr>
        <w:lastRenderedPageBreak/>
        <w:drawing>
          <wp:anchor distT="0" distB="0" distL="114300" distR="114300" simplePos="0" relativeHeight="251658253" behindDoc="0" locked="0" layoutInCell="1" allowOverlap="1" wp14:anchorId="397575DD" wp14:editId="6473D386">
            <wp:simplePos x="0" y="0"/>
            <wp:positionH relativeFrom="margin">
              <wp:align>center</wp:align>
            </wp:positionH>
            <wp:positionV relativeFrom="paragraph">
              <wp:posOffset>242570</wp:posOffset>
            </wp:positionV>
            <wp:extent cx="504825" cy="504825"/>
            <wp:effectExtent l="0" t="0" r="0" b="9525"/>
            <wp:wrapTopAndBottom/>
            <wp:docPr id="253" name="Graphic 253" descr="Reddingsvest silhouet">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Graphic 253" descr="Reddingsvest silhouet">
                      <a:hlinkClick r:id="rId35"/>
                    </pic:cNvPr>
                    <pic:cNvPicPr/>
                  </pic:nvPicPr>
                  <pic:blipFill>
                    <a:blip r:embed="rId117">
                      <a:extLst>
                        <a:ext uri="{28A0092B-C50C-407E-A947-70E740481C1C}">
                          <a14:useLocalDpi xmlns:a14="http://schemas.microsoft.com/office/drawing/2010/main" val="0"/>
                        </a:ext>
                        <a:ext uri="{96DAC541-7B7A-43D3-8B79-37D633B846F1}">
                          <asvg:svgBlip xmlns:asvg="http://schemas.microsoft.com/office/drawing/2016/SVG/main" r:embed="rId118"/>
                        </a:ext>
                      </a:extLst>
                    </a:blip>
                    <a:stretch>
                      <a:fillRect/>
                    </a:stretch>
                  </pic:blipFill>
                  <pic:spPr>
                    <a:xfrm>
                      <a:off x="0" y="0"/>
                      <a:ext cx="504825" cy="504825"/>
                    </a:xfrm>
                    <a:prstGeom prst="rect">
                      <a:avLst/>
                    </a:prstGeom>
                  </pic:spPr>
                </pic:pic>
              </a:graphicData>
            </a:graphic>
          </wp:anchor>
        </w:drawing>
      </w:r>
      <w:sdt>
        <w:sdtPr>
          <w:rPr>
            <w:lang w:val="nl-NL" w:eastAsia="nl-NL"/>
          </w:rPr>
          <w:alias w:val="Vermeld hier de werking rond pestgedrag"/>
          <w:id w:val="778223715"/>
          <w:placeholder>
            <w:docPart w:val="C3978815FB0B41A28D8F393182C783B4"/>
          </w:placeholder>
          <w15:color w:val="A8AF37"/>
        </w:sdtPr>
        <w:sdtContent>
          <w:r w:rsidR="00467217">
            <w:t xml:space="preserve">     </w:t>
          </w:r>
          <w:r w:rsidR="00467217" w:rsidRPr="00AC7871">
            <w:t>Pesten wordt op onze school niet getolereerd. Wanneer pestgedrag wordt vastgesteld</w:t>
          </w:r>
          <w:r w:rsidR="00467217">
            <w:t xml:space="preserve">  </w:t>
          </w:r>
          <w:r w:rsidR="00467217" w:rsidRPr="00AC7871">
            <w:t>gaat de school als volgt te werk:</w:t>
          </w:r>
          <w:r w:rsidR="00467217">
            <w:t xml:space="preserve"> </w:t>
          </w:r>
          <w:r w:rsidR="00467217" w:rsidRPr="00AC7871">
            <w:t>De “</w:t>
          </w:r>
          <w:proofErr w:type="spellStart"/>
          <w:r w:rsidR="00467217" w:rsidRPr="00AC7871">
            <w:t>pester</w:t>
          </w:r>
          <w:proofErr w:type="spellEnd"/>
          <w:r w:rsidR="00467217" w:rsidRPr="00AC7871">
            <w:t>” wordt apart genomen voor een gesprek met de klasleerkracht of directie</w:t>
          </w:r>
          <w:r w:rsidR="00467217">
            <w:t xml:space="preserve"> </w:t>
          </w:r>
          <w:r w:rsidR="00467217" w:rsidRPr="00AC7871">
            <w:t>Een kringgesprek in de klas</w:t>
          </w:r>
          <w:r w:rsidR="003A5E16">
            <w:t>.</w:t>
          </w:r>
          <w:r w:rsidR="00FD082C">
            <w:t xml:space="preserve"> </w:t>
          </w:r>
          <w:r w:rsidR="00467217" w:rsidRPr="00AC7871">
            <w:t>Elementen uit enkele aanpakvormen rond pesten ( Leefsleutels, …..) worden gebruikt in de klas tijdens de lessen</w:t>
          </w:r>
          <w:r w:rsidR="00467217">
            <w:t xml:space="preserve"> </w:t>
          </w:r>
          <w:r w:rsidR="00467217" w:rsidRPr="00AC7871">
            <w:t>Ouders worden op de hoogte gesteld (oudergesprek)</w:t>
          </w:r>
          <w:r w:rsidR="00467217">
            <w:t xml:space="preserve"> </w:t>
          </w:r>
          <w:r w:rsidR="00467217" w:rsidRPr="00AC7871">
            <w:t>Sancties kunnen bestaan uit ;</w:t>
          </w:r>
          <w:r w:rsidR="00467217">
            <w:t xml:space="preserve"> </w:t>
          </w:r>
          <w:r w:rsidR="00467217" w:rsidRPr="00AC7871">
            <w:t xml:space="preserve">Een onderlinge afspraak met het kind </w:t>
          </w:r>
          <w:r w:rsidR="00467217">
            <w:t xml:space="preserve"> </w:t>
          </w:r>
          <w:r w:rsidR="00467217" w:rsidRPr="00AC7871">
            <w:t xml:space="preserve">Een </w:t>
          </w:r>
          <w:proofErr w:type="spellStart"/>
          <w:r w:rsidR="00467217" w:rsidRPr="00AC7871">
            <w:t>leefcontract</w:t>
          </w:r>
          <w:proofErr w:type="spellEnd"/>
          <w:r w:rsidR="00467217" w:rsidRPr="00AC7871">
            <w:t xml:space="preserve"> opgesteld in overleg met het kind, de ouders , directie en de klasleerkracht</w:t>
          </w:r>
          <w:r w:rsidR="00467217">
            <w:t xml:space="preserve"> </w:t>
          </w:r>
          <w:r w:rsidR="00467217" w:rsidRPr="00AC7871">
            <w:t>Naargelang de ernst en een eventueel blijvend karakter van het pestgedrag kan de school  andere maatregelen nemen ( time-out, uitsluiting van bepaalde activiteiten, ….)</w:t>
          </w:r>
          <w:r w:rsidR="00467217">
            <w:t xml:space="preserve">     </w:t>
          </w:r>
          <w:r w:rsidR="00467217" w:rsidRPr="00AC7871">
            <w:t>Om eventueel pestgedrag vlot in kaart te brengen en dit snel aan te pakken heeft de</w:t>
          </w:r>
          <w:r w:rsidR="00467217">
            <w:t xml:space="preserve">  </w:t>
          </w:r>
          <w:r w:rsidR="00467217" w:rsidRPr="00AC7871">
            <w:t xml:space="preserve"> </w:t>
          </w:r>
          <w:r w:rsidR="00467217">
            <w:t xml:space="preserve">  </w:t>
          </w:r>
          <w:r w:rsidR="00467217" w:rsidRPr="00AC7871">
            <w:t>school een meldpunt opgestart. Ouders en kinderen kunnen een mail sturen naar</w:t>
          </w:r>
          <w:r w:rsidR="00467217">
            <w:t xml:space="preserve">               </w:t>
          </w:r>
          <w:hyperlink r:id="rId119" w:history="1">
            <w:r w:rsidR="00467217" w:rsidRPr="000B1F0A">
              <w:rPr>
                <w:rStyle w:val="Hyperlink"/>
              </w:rPr>
              <w:t>vipjufkadee@gmail.com</w:t>
            </w:r>
          </w:hyperlink>
          <w:r w:rsidR="00467217" w:rsidRPr="00AC7871">
            <w:t xml:space="preserve"> ( vip staat voor ‘vrienden in problemen’) </w:t>
          </w:r>
          <w:r w:rsidR="00467217">
            <w:t xml:space="preserve">     </w:t>
          </w:r>
          <w:r w:rsidR="00467217" w:rsidRPr="00AC7871">
            <w:t>en er is de</w:t>
          </w:r>
          <w:r w:rsidR="00467217">
            <w:t xml:space="preserve"> </w:t>
          </w:r>
          <w:r w:rsidR="00467217" w:rsidRPr="00AC7871">
            <w:t xml:space="preserve">mogelijkheid om een briefje na te laten in de vip brievenbus. </w:t>
          </w:r>
          <w:r w:rsidR="00467217">
            <w:t xml:space="preserve"> </w:t>
          </w:r>
          <w:r w:rsidR="00467217" w:rsidRPr="00AC7871">
            <w:t>Die bevindt zich bij het bureel van de directeur.</w:t>
          </w:r>
          <w:r w:rsidR="00467217">
            <w:t xml:space="preserve"> </w:t>
          </w:r>
        </w:sdtContent>
      </w:sdt>
    </w:p>
    <w:p w14:paraId="57E4C6FC" w14:textId="77777777" w:rsidR="00A11E63" w:rsidRPr="003F0191" w:rsidRDefault="00A11E63" w:rsidP="00D17E61">
      <w:pPr>
        <w:jc w:val="center"/>
        <w:rPr>
          <w:color w:val="4CBCC5"/>
        </w:rPr>
      </w:pPr>
      <w:r w:rsidRPr="003F0191">
        <w:rPr>
          <w:color w:val="4CBCC5"/>
        </w:rPr>
        <w:t>Je kind heeft recht op een veilige omgeving</w:t>
      </w:r>
    </w:p>
    <w:p w14:paraId="7EB2A648" w14:textId="77777777" w:rsidR="00A11E63" w:rsidRPr="004B171E" w:rsidRDefault="00A11E63" w:rsidP="004B171E">
      <w:pPr>
        <w:pStyle w:val="Kop3"/>
      </w:pPr>
      <w:r w:rsidRPr="004B171E">
        <w:t>Begeleidende maatregelen</w:t>
      </w:r>
    </w:p>
    <w:p w14:paraId="26A21836" w14:textId="5E1773F8" w:rsidR="00A11E63" w:rsidRPr="008869D3" w:rsidRDefault="00A11E63" w:rsidP="00723CDF">
      <w:r w:rsidRPr="008869D3">
        <w:t xml:space="preserve">Wanneer je kind de goede werking van de school of het lesverloop hindert, kunnen we in overleg met je kind en eventueel met jou een begeleidende maatregel </w:t>
      </w:r>
      <w:r w:rsidRPr="00AC2A0A">
        <w:t>bepalen</w:t>
      </w:r>
      <w:r w:rsidRPr="008869D3">
        <w:t xml:space="preserve">. De school wil </w:t>
      </w:r>
      <w:r w:rsidR="00A45208">
        <w:t>daarmee</w:t>
      </w:r>
      <w:r w:rsidRPr="008869D3">
        <w:t xml:space="preserve"> je kind helpen tot gewenst gedrag te komen.</w:t>
      </w:r>
    </w:p>
    <w:p w14:paraId="3387936E" w14:textId="67B31F5C" w:rsidR="00A11E63" w:rsidRDefault="00A11E63" w:rsidP="00723CDF">
      <w:r w:rsidRPr="008869D3">
        <w:t>Een begeleidende maatregel kan zijn:</w:t>
      </w:r>
    </w:p>
    <w:sdt>
      <w:sdtPr>
        <w:rPr>
          <w:rFonts w:eastAsia="Times New Roman" w:cs="Times New Roman"/>
          <w:lang w:val="nl-NL" w:eastAsia="nl-NL"/>
        </w:rPr>
        <w:alias w:val="Begeleidende maatregelen"/>
        <w:tag w:val="Begeleidende maatregelen"/>
        <w:id w:val="-1055936118"/>
        <w:placeholder>
          <w:docPart w:val="3E4CF227239A456583BC24F3FE106A81"/>
        </w:placeholder>
        <w15:color w:val="A8AF37"/>
      </w:sdtPr>
      <w:sdtEndPr>
        <w:rPr>
          <w:lang w:eastAsia="nl-BE"/>
        </w:rPr>
      </w:sdtEndPr>
      <w:sdtContent>
        <w:p w14:paraId="0649DE69" w14:textId="39135C1F" w:rsidR="00161A71" w:rsidRPr="00473CF2" w:rsidRDefault="00161A71" w:rsidP="00161A71">
          <w:pPr>
            <w:rPr>
              <w:b/>
              <w:bCs/>
              <w:color w:val="A8AF37"/>
              <w:lang w:val="nl-NL" w:eastAsia="nl-NL"/>
            </w:rPr>
          </w:pPr>
        </w:p>
        <w:p w14:paraId="273FC519" w14:textId="01BFF244" w:rsidR="00161A71" w:rsidRDefault="00161A71" w:rsidP="00161A71">
          <w:pPr>
            <w:pStyle w:val="Opsomming"/>
            <w:spacing w:before="60"/>
          </w:pPr>
          <w:r>
            <w:t>een gesprek met</w:t>
          </w:r>
          <w:r w:rsidR="00467217">
            <w:t xml:space="preserve"> de klasleerkracht of vip-juf ( juf Eveline, juf Miranda)</w:t>
          </w:r>
        </w:p>
        <w:p w14:paraId="547923B3" w14:textId="36131591" w:rsidR="00161A71" w:rsidRDefault="00161A71" w:rsidP="00161A71">
          <w:pPr>
            <w:pStyle w:val="Opsomming"/>
          </w:pPr>
          <w:r>
            <w:t>een time-out</w:t>
          </w:r>
          <w:r w:rsidR="004A77B6">
            <w:t>;</w:t>
          </w:r>
        </w:p>
        <w:p w14:paraId="465B7F24" w14:textId="0764C1FB" w:rsidR="00161A71" w:rsidRDefault="00161A71" w:rsidP="00161A71">
          <w:pPr>
            <w:pStyle w:val="Opsomming"/>
          </w:pPr>
          <w:r>
            <w:t xml:space="preserve">naar de time-out ruimte gaan. Zo kan je kind even tot rust komen of nadenken over wat er is gebeurd. Achteraf wordt </w:t>
          </w:r>
          <w:r w:rsidR="002B4AE8">
            <w:t>dat</w:t>
          </w:r>
          <w:r>
            <w:t xml:space="preserve"> kort met je kind besproken;</w:t>
          </w:r>
        </w:p>
        <w:p w14:paraId="3F295E3F" w14:textId="77777777" w:rsidR="00161A71" w:rsidRDefault="00161A71" w:rsidP="00161A71">
          <w:pPr>
            <w:pStyle w:val="Opsomming"/>
            <w:contextualSpacing w:val="0"/>
          </w:pPr>
          <w:r>
            <w:t>een begeleidingsplan. Hierin leggen we samen met jou en je kind een aantal afspraken vast waarop je kind zich meer zal focussen. Je kind krijgt de kans om zelf afspraken voor te stellen waar het dan mee verantwoordelijk voor is. De afspraken uit het begeleidingsplan worden samen met je kind opgevolgd.</w:t>
          </w:r>
        </w:p>
        <w:p w14:paraId="76351FA4" w14:textId="1A31A51A" w:rsidR="00641F63" w:rsidRPr="00877BCF" w:rsidRDefault="00161A71" w:rsidP="00877BCF">
          <w:pPr>
            <w:pStyle w:val="Opsomming"/>
            <w:numPr>
              <w:ilvl w:val="0"/>
              <w:numId w:val="0"/>
            </w:numPr>
            <w:ind w:left="340" w:hanging="340"/>
            <w:contextualSpacing w:val="0"/>
            <w:rPr>
              <w:b/>
            </w:rPr>
          </w:pPr>
          <w:r w:rsidRPr="00D94BD0">
            <w:rPr>
              <w:b/>
            </w:rPr>
            <w:t>Herstel</w:t>
          </w:r>
        </w:p>
        <w:p w14:paraId="0477A8BF" w14:textId="77777777" w:rsidR="00161A71" w:rsidRDefault="00161A71" w:rsidP="00161A71">
          <w:r>
            <w:t>Vanuit een cultuur van verbondenheid wil de school bij een conflict op de eerste plaats inzetten op herstel. We nodigen de betrokkenen uit om na te denken over wat er is gebeurd en om hierover met elkaar in gesprek te gaan.</w:t>
          </w:r>
        </w:p>
        <w:p w14:paraId="7D916340" w14:textId="77777777" w:rsidR="00161A71" w:rsidRDefault="00161A71" w:rsidP="00161A71">
          <w:r>
            <w:t>Een herstelgerichte maatregel kan zijn:</w:t>
          </w:r>
        </w:p>
        <w:p w14:paraId="4D999379" w14:textId="77777777" w:rsidR="00161A71" w:rsidRDefault="00161A71" w:rsidP="00161A71">
          <w:pPr>
            <w:pStyle w:val="Opsomming"/>
          </w:pPr>
          <w:r>
            <w:t>een herstelgesprek tussen de betrokkenen;</w:t>
          </w:r>
        </w:p>
        <w:p w14:paraId="17BB614D" w14:textId="77777777" w:rsidR="00161A71" w:rsidRDefault="00161A71" w:rsidP="00161A71">
          <w:pPr>
            <w:pStyle w:val="Opsomming"/>
          </w:pPr>
          <w:r>
            <w:t>een herstelcirkel op het niveau van de leerlingengroep;</w:t>
          </w:r>
        </w:p>
        <w:p w14:paraId="53DBAAD2" w14:textId="237806F0" w:rsidR="006C7E50" w:rsidRDefault="00161A71" w:rsidP="007E0A5B">
          <w:pPr>
            <w:pStyle w:val="Opsomming"/>
          </w:pPr>
          <w:r>
            <w:lastRenderedPageBreak/>
            <w:t>een bemiddelingsgesprek;</w:t>
          </w:r>
        </w:p>
      </w:sdtContent>
    </w:sdt>
    <w:p w14:paraId="3201D759" w14:textId="1B975A6A" w:rsidR="00A11E63" w:rsidRPr="004B171E" w:rsidRDefault="00A11E63" w:rsidP="004B171E">
      <w:pPr>
        <w:pStyle w:val="Kop3"/>
      </w:pPr>
      <w:r w:rsidRPr="004B171E">
        <w:t>Ordemaatregelen</w:t>
      </w:r>
    </w:p>
    <w:p w14:paraId="0BAF439B" w14:textId="77777777" w:rsidR="00A11E63" w:rsidRPr="00896612" w:rsidRDefault="00A11E63" w:rsidP="00723CDF">
      <w:pPr>
        <w:rPr>
          <w:lang w:val="nl-NL" w:eastAsia="nl-NL"/>
        </w:rPr>
      </w:pPr>
      <w:r w:rsidRPr="00896612">
        <w:rPr>
          <w:lang w:val="nl-NL" w:eastAsia="nl-NL"/>
        </w:rPr>
        <w:t xml:space="preserve">Wanneer je kind de goede werking van de school hindert of het lesverloop stoort, kan door elk personeelslid van de school een ordemaatregel genomen worden. </w:t>
      </w:r>
      <w:r w:rsidRPr="008869D3">
        <w:rPr>
          <w:lang w:val="nl-NL" w:eastAsia="nl-NL"/>
        </w:rPr>
        <w:t>Tijdens een ordemaatregel blijft je kind op school aanwezig.</w:t>
      </w:r>
    </w:p>
    <w:p w14:paraId="5DC155B7" w14:textId="3A206102" w:rsidR="00A11E63" w:rsidRDefault="00A11E63" w:rsidP="00723CDF">
      <w:pPr>
        <w:rPr>
          <w:lang w:val="nl-NL" w:eastAsia="nl-NL"/>
        </w:rPr>
      </w:pPr>
      <w:r w:rsidRPr="008869D3">
        <w:rPr>
          <w:lang w:val="nl-NL" w:eastAsia="nl-NL"/>
        </w:rPr>
        <w:t xml:space="preserve">Een ordemaatregel kan </w:t>
      </w:r>
      <w:r w:rsidR="0006211A">
        <w:rPr>
          <w:lang w:val="nl-NL" w:eastAsia="nl-NL"/>
        </w:rPr>
        <w:t xml:space="preserve">onder andere </w:t>
      </w:r>
      <w:r w:rsidRPr="008869D3">
        <w:rPr>
          <w:lang w:val="nl-NL" w:eastAsia="nl-NL"/>
        </w:rPr>
        <w:t>zijn:</w:t>
      </w:r>
    </w:p>
    <w:sdt>
      <w:sdtPr>
        <w:rPr>
          <w:rFonts w:eastAsia="Times New Roman" w:cs="Times New Roman"/>
          <w:lang w:val="nl-NL" w:eastAsia="nl-NL"/>
        </w:rPr>
        <w:alias w:val="Vermeld hier de ordemaatregelen"/>
        <w:tag w:val="Vermeld hier de ordemaatregelen"/>
        <w:id w:val="570466169"/>
        <w:placeholder>
          <w:docPart w:val="5D65BF1E3CD148DCB1D6BE34875753D3"/>
        </w:placeholder>
        <w15:color w:val="A8AF37"/>
      </w:sdtPr>
      <w:sdtContent>
        <w:p w14:paraId="7EAFAAF3" w14:textId="21AA52A1" w:rsidR="005363DE" w:rsidRPr="00473CF2" w:rsidRDefault="005363DE" w:rsidP="005363DE">
          <w:pPr>
            <w:rPr>
              <w:b/>
              <w:bCs/>
              <w:color w:val="A8AF37"/>
              <w:lang w:val="nl-NL" w:eastAsia="nl-NL"/>
            </w:rPr>
          </w:pPr>
        </w:p>
        <w:p w14:paraId="2765BBCF" w14:textId="69A49BE3" w:rsidR="005363DE" w:rsidRDefault="005363DE" w:rsidP="005363DE">
          <w:pPr>
            <w:pStyle w:val="Opsomming"/>
          </w:pPr>
          <w:r>
            <w:t>een verwittiging in de agenda</w:t>
          </w:r>
          <w:r w:rsidR="006C7C65">
            <w:t>;</w:t>
          </w:r>
        </w:p>
        <w:p w14:paraId="04E2C80C" w14:textId="6AFD3731" w:rsidR="005363DE" w:rsidRDefault="005363DE" w:rsidP="005363DE">
          <w:pPr>
            <w:pStyle w:val="Opsomming"/>
          </w:pPr>
          <w:r>
            <w:t>een strafwerk</w:t>
          </w:r>
          <w:r w:rsidR="006C7C65">
            <w:t>;</w:t>
          </w:r>
        </w:p>
        <w:p w14:paraId="0B2131A7" w14:textId="0F3B49F1" w:rsidR="005363DE" w:rsidRDefault="005363DE" w:rsidP="005363DE">
          <w:pPr>
            <w:pStyle w:val="Opsomming"/>
          </w:pPr>
          <w:r>
            <w:t>een specifieke opdracht</w:t>
          </w:r>
          <w:r w:rsidR="006C7C65">
            <w:t>;</w:t>
          </w:r>
        </w:p>
        <w:p w14:paraId="0EB85663" w14:textId="70904ED5" w:rsidR="00265CD9" w:rsidRPr="0006211A" w:rsidRDefault="005363DE" w:rsidP="0006211A">
          <w:pPr>
            <w:pStyle w:val="Opsomming"/>
          </w:pPr>
          <w:r>
            <w:t xml:space="preserve">een tijdelijke verwijdering uit de les met aanmelding bij de </w:t>
          </w:r>
          <w:r w:rsidR="00C94A2A">
            <w:t>directeur</w:t>
          </w:r>
          <w:r w:rsidR="006C7C65">
            <w:t>.</w:t>
          </w:r>
        </w:p>
      </w:sdtContent>
    </w:sdt>
    <w:p w14:paraId="3B7C6EFB" w14:textId="77777777" w:rsidR="00A11E63" w:rsidRPr="00852661" w:rsidRDefault="00A11E63" w:rsidP="001C34B5">
      <w:pPr>
        <w:spacing w:before="200"/>
        <w:rPr>
          <w:lang w:val="nl-NL" w:eastAsia="nl-NL"/>
        </w:rPr>
      </w:pPr>
      <w:r w:rsidRPr="00896612">
        <w:rPr>
          <w:lang w:val="nl-NL" w:eastAsia="nl-NL"/>
        </w:rPr>
        <w:t>Tegen een ordemaatregel is er geen beroep mogelijk.</w:t>
      </w:r>
    </w:p>
    <w:p w14:paraId="2FBA695A" w14:textId="7C0DB4F4" w:rsidR="00A11E63" w:rsidRPr="004B171E" w:rsidRDefault="00A11E63" w:rsidP="004B171E">
      <w:pPr>
        <w:pStyle w:val="Kop3"/>
      </w:pPr>
      <w:r w:rsidRPr="004B171E">
        <w:t>Tuchtmaatregelen</w:t>
      </w:r>
    </w:p>
    <w:p w14:paraId="1D687731" w14:textId="77777777" w:rsidR="00A11E63" w:rsidRPr="00003672" w:rsidRDefault="00A11E63" w:rsidP="00A11E63">
      <w:pPr>
        <w:rPr>
          <w:i/>
          <w:iCs/>
        </w:rPr>
      </w:pPr>
      <w:r w:rsidRPr="00003672">
        <w:rPr>
          <w:i/>
          <w:iCs/>
        </w:rPr>
        <w:t>Let op: wanneer we spreken over directie, hebben we het over de directeur of zijn afgevaardigde.</w:t>
      </w:r>
    </w:p>
    <w:p w14:paraId="4BB14FF1" w14:textId="77777777" w:rsidR="00A11E63" w:rsidRPr="00DE7677" w:rsidRDefault="00A11E63" w:rsidP="00A11E63">
      <w:r w:rsidRPr="00DE7677">
        <w:t>Wanneer het gedrag van je kind de goede werking van de school ernstig verstoort of de veiligheid en integriteit van zichzelf, medeleerlingen, personeelsleden of anderen belemmert, dan kan de direct</w:t>
      </w:r>
      <w:r>
        <w:t>ie</w:t>
      </w:r>
      <w:r w:rsidRPr="00DE7677">
        <w:t xml:space="preserve"> een tuchtmaatregel nemen. Een tuchtmaatregel kan enkel toegepast worden op een leerling in het lager onderwijs.</w:t>
      </w:r>
    </w:p>
    <w:p w14:paraId="6C54B2C8" w14:textId="77777777" w:rsidR="00A11E63" w:rsidRPr="008869D3" w:rsidRDefault="00A11E63" w:rsidP="00A11E63">
      <w:pPr>
        <w:rPr>
          <w:i/>
        </w:rPr>
      </w:pPr>
      <w:r w:rsidRPr="00D9510E">
        <w:t>Mogelijke</w:t>
      </w:r>
      <w:r w:rsidRPr="008869D3">
        <w:t xml:space="preserve"> tuchtmaatregelen zijn:</w:t>
      </w:r>
    </w:p>
    <w:p w14:paraId="085B8185" w14:textId="1B538EF6" w:rsidR="00A11E63" w:rsidRPr="00723CDF" w:rsidRDefault="00A11E63" w:rsidP="00723CDF">
      <w:pPr>
        <w:pStyle w:val="Opsomming"/>
      </w:pPr>
      <w:r w:rsidRPr="00723CDF">
        <w:t xml:space="preserve">een tijdelijke uitsluiting van minimaal één schooldag en maximaal </w:t>
      </w:r>
      <w:r w:rsidR="0077749E">
        <w:t>15</w:t>
      </w:r>
      <w:r w:rsidRPr="00723CDF">
        <w:t xml:space="preserve"> opeenvolgende schooldagen;</w:t>
      </w:r>
    </w:p>
    <w:p w14:paraId="39847D4B" w14:textId="77777777" w:rsidR="00A11E63" w:rsidRPr="00723CDF" w:rsidRDefault="00A11E63" w:rsidP="00723CDF">
      <w:pPr>
        <w:pStyle w:val="Opsomming"/>
      </w:pPr>
      <w:r w:rsidRPr="00723CDF">
        <w:t>een definitieve uitsluiting.</w:t>
      </w:r>
    </w:p>
    <w:p w14:paraId="2AC78602" w14:textId="77777777" w:rsidR="00A11E63" w:rsidRPr="00723CDF" w:rsidRDefault="00A11E63" w:rsidP="00723CDF">
      <w:pPr>
        <w:rPr>
          <w:b/>
          <w:bCs/>
        </w:rPr>
      </w:pPr>
      <w:r w:rsidRPr="00723CDF">
        <w:rPr>
          <w:b/>
          <w:bCs/>
        </w:rPr>
        <w:t>Preventieve schorsing als bewarende maatregel</w:t>
      </w:r>
    </w:p>
    <w:p w14:paraId="436CB373" w14:textId="77777777" w:rsidR="00A11E63" w:rsidRPr="002207BB" w:rsidRDefault="00A11E63" w:rsidP="00723CDF">
      <w:pPr>
        <w:rPr>
          <w:lang w:val="nl-NL" w:eastAsia="nl-NL"/>
        </w:rPr>
      </w:pPr>
      <w:r w:rsidRPr="002207BB">
        <w:rPr>
          <w:lang w:val="nl-NL" w:eastAsia="nl-NL"/>
        </w:rPr>
        <w:t>In uitzonderlijke situaties kan de direct</w:t>
      </w:r>
      <w:r>
        <w:rPr>
          <w:lang w:val="nl-NL" w:eastAsia="nl-NL"/>
        </w:rPr>
        <w:t>ie</w:t>
      </w:r>
      <w:r w:rsidRPr="002207BB">
        <w:rPr>
          <w:lang w:val="nl-NL" w:eastAsia="nl-NL"/>
        </w:rPr>
        <w:t xml:space="preserve"> </w:t>
      </w:r>
      <w:r w:rsidRPr="00AC2A0A">
        <w:rPr>
          <w:lang w:val="nl-NL" w:eastAsia="nl-NL"/>
        </w:rPr>
        <w:t>in het kader van</w:t>
      </w:r>
      <w:r>
        <w:rPr>
          <w:lang w:val="nl-NL" w:eastAsia="nl-NL"/>
        </w:rPr>
        <w:t xml:space="preserve"> een</w:t>
      </w:r>
      <w:r w:rsidRPr="002207BB">
        <w:rPr>
          <w:lang w:val="nl-NL" w:eastAsia="nl-NL"/>
        </w:rPr>
        <w:t xml:space="preserve"> tuchtprocedure beslissen om je kind preventief te schorsen. </w:t>
      </w:r>
      <w:r>
        <w:rPr>
          <w:lang w:val="nl-NL" w:eastAsia="nl-NL"/>
        </w:rPr>
        <w:t>Die</w:t>
      </w:r>
      <w:r w:rsidRPr="002207BB">
        <w:rPr>
          <w:lang w:val="nl-NL" w:eastAsia="nl-NL"/>
        </w:rPr>
        <w:t xml:space="preserve"> bewarende maatregel dient om </w:t>
      </w:r>
      <w:r w:rsidRPr="008869D3">
        <w:rPr>
          <w:lang w:val="nl-NL" w:eastAsia="nl-NL"/>
        </w:rPr>
        <w:t xml:space="preserve">de leefregels te handhaven én om </w:t>
      </w:r>
      <w:r w:rsidRPr="002207BB">
        <w:rPr>
          <w:lang w:val="nl-NL" w:eastAsia="nl-NL"/>
        </w:rPr>
        <w:t>te kunnen nagaan of een tuchtsanctie aangewezen is.</w:t>
      </w:r>
    </w:p>
    <w:p w14:paraId="3C2D0983" w14:textId="05FC46FB" w:rsidR="00A11E63" w:rsidRPr="002207BB" w:rsidRDefault="00A11E63" w:rsidP="00723CDF">
      <w:pPr>
        <w:rPr>
          <w:lang w:val="nl-NL" w:eastAsia="nl-NL"/>
        </w:rPr>
      </w:pPr>
      <w:r w:rsidRPr="002207BB">
        <w:rPr>
          <w:lang w:val="nl-NL" w:eastAsia="nl-NL"/>
        </w:rPr>
        <w:t xml:space="preserve">De beslissing tot preventieve schorsing wordt schriftelijk en gemotiveerd </w:t>
      </w:r>
      <w:r w:rsidRPr="008869D3">
        <w:rPr>
          <w:lang w:val="nl-NL" w:eastAsia="nl-NL"/>
        </w:rPr>
        <w:t>aan jou</w:t>
      </w:r>
      <w:r w:rsidRPr="002207BB">
        <w:rPr>
          <w:lang w:val="nl-NL" w:eastAsia="nl-NL"/>
        </w:rPr>
        <w:t xml:space="preserve"> meegedeeld. De direct</w:t>
      </w:r>
      <w:r>
        <w:rPr>
          <w:lang w:val="nl-NL" w:eastAsia="nl-NL"/>
        </w:rPr>
        <w:t>ie</w:t>
      </w:r>
      <w:r w:rsidRPr="002207BB">
        <w:rPr>
          <w:lang w:val="nl-NL" w:eastAsia="nl-NL"/>
        </w:rPr>
        <w:t xml:space="preserve"> bevestigt </w:t>
      </w:r>
      <w:r>
        <w:rPr>
          <w:lang w:val="nl-NL" w:eastAsia="nl-NL"/>
        </w:rPr>
        <w:t>die</w:t>
      </w:r>
      <w:r w:rsidRPr="002207BB">
        <w:rPr>
          <w:lang w:val="nl-NL" w:eastAsia="nl-NL"/>
        </w:rPr>
        <w:t xml:space="preserve"> beslissing in de brief waarmee de tuchtprocedure wordt opgestart. De preventieve schorsing </w:t>
      </w:r>
      <w:r w:rsidRPr="008869D3">
        <w:rPr>
          <w:lang w:val="nl-NL" w:eastAsia="nl-NL"/>
        </w:rPr>
        <w:t>kan</w:t>
      </w:r>
      <w:r w:rsidRPr="002207BB">
        <w:rPr>
          <w:lang w:val="nl-NL" w:eastAsia="nl-NL"/>
        </w:rPr>
        <w:t xml:space="preserve"> onmiddellijk </w:t>
      </w:r>
      <w:r w:rsidRPr="008869D3">
        <w:rPr>
          <w:lang w:val="nl-NL" w:eastAsia="nl-NL"/>
        </w:rPr>
        <w:t>ingaan</w:t>
      </w:r>
      <w:r w:rsidRPr="002207BB">
        <w:rPr>
          <w:lang w:val="nl-NL" w:eastAsia="nl-NL"/>
        </w:rPr>
        <w:t xml:space="preserve"> en duurt in principe niet langer dan </w:t>
      </w:r>
      <w:r w:rsidR="00D80578">
        <w:rPr>
          <w:lang w:val="nl-NL" w:eastAsia="nl-NL"/>
        </w:rPr>
        <w:t>5</w:t>
      </w:r>
      <w:r w:rsidRPr="002207BB">
        <w:rPr>
          <w:lang w:val="nl-NL" w:eastAsia="nl-NL"/>
        </w:rPr>
        <w:t xml:space="preserve"> opeenvolgende schooldagen. Uitzonderlijk kan </w:t>
      </w:r>
      <w:r w:rsidR="009E7661">
        <w:rPr>
          <w:lang w:val="nl-NL" w:eastAsia="nl-NL"/>
        </w:rPr>
        <w:t>die</w:t>
      </w:r>
      <w:r w:rsidRPr="002207BB">
        <w:rPr>
          <w:lang w:val="nl-NL" w:eastAsia="nl-NL"/>
        </w:rPr>
        <w:t xml:space="preserve"> periode eenmalig met </w:t>
      </w:r>
      <w:r w:rsidR="00D80578">
        <w:rPr>
          <w:lang w:val="nl-NL" w:eastAsia="nl-NL"/>
        </w:rPr>
        <w:t>5</w:t>
      </w:r>
      <w:r w:rsidRPr="002207BB">
        <w:rPr>
          <w:lang w:val="nl-NL" w:eastAsia="nl-NL"/>
        </w:rPr>
        <w:t xml:space="preserve"> opeenvolgende schooldagen verlengd worden, </w:t>
      </w:r>
      <w:r w:rsidR="009E7661">
        <w:rPr>
          <w:lang w:val="nl-NL" w:eastAsia="nl-NL"/>
        </w:rPr>
        <w:t>als</w:t>
      </w:r>
      <w:r w:rsidRPr="002207BB">
        <w:rPr>
          <w:lang w:val="nl-NL" w:eastAsia="nl-NL"/>
        </w:rPr>
        <w:t xml:space="preserve"> door externe factoren het tuchtonderzoek niet binnen die eerste periode kan worden afgerond. De direct</w:t>
      </w:r>
      <w:r>
        <w:rPr>
          <w:lang w:val="nl-NL" w:eastAsia="nl-NL"/>
        </w:rPr>
        <w:t>ie</w:t>
      </w:r>
      <w:r w:rsidRPr="002207BB">
        <w:rPr>
          <w:lang w:val="nl-NL" w:eastAsia="nl-NL"/>
        </w:rPr>
        <w:t xml:space="preserve"> motiveert </w:t>
      </w:r>
      <w:r w:rsidR="00AE36D5">
        <w:rPr>
          <w:lang w:val="nl-NL" w:eastAsia="nl-NL"/>
        </w:rPr>
        <w:t>die</w:t>
      </w:r>
      <w:r w:rsidRPr="002207BB">
        <w:rPr>
          <w:lang w:val="nl-NL" w:eastAsia="nl-NL"/>
        </w:rPr>
        <w:t xml:space="preserve"> beslissing.</w:t>
      </w:r>
    </w:p>
    <w:p w14:paraId="26D2AC0D" w14:textId="77777777" w:rsidR="00A11E63" w:rsidRPr="00723CDF" w:rsidRDefault="00A11E63" w:rsidP="00723CDF">
      <w:pPr>
        <w:rPr>
          <w:b/>
          <w:bCs/>
        </w:rPr>
      </w:pPr>
      <w:r w:rsidRPr="00723CDF">
        <w:rPr>
          <w:b/>
          <w:bCs/>
        </w:rPr>
        <w:t>Procedure tot tijdelijke en definitieve uitsluiting</w:t>
      </w:r>
    </w:p>
    <w:p w14:paraId="7B1F30CE" w14:textId="77777777" w:rsidR="00A11E63" w:rsidRPr="00723CDF" w:rsidRDefault="00A11E63" w:rsidP="00723CDF">
      <w:pPr>
        <w:rPr>
          <w:i/>
          <w:iCs/>
          <w:lang w:val="nl-NL" w:eastAsia="nl-NL"/>
        </w:rPr>
      </w:pPr>
      <w:r w:rsidRPr="00723CDF">
        <w:rPr>
          <w:i/>
          <w:iCs/>
          <w:lang w:val="nl-NL" w:eastAsia="nl-NL"/>
        </w:rPr>
        <w:t>Let op: wanneer we in dit punt spreken over ‘dagen’, bedoelen we telkens alle dagen (zaterdagen, zondagen, wettelijke feestdagen en 11 juli niet meegerekend).</w:t>
      </w:r>
    </w:p>
    <w:p w14:paraId="76A056FA" w14:textId="77777777" w:rsidR="00A11E63" w:rsidRPr="000823BD" w:rsidRDefault="00A11E63" w:rsidP="00723CDF">
      <w:pPr>
        <w:rPr>
          <w:lang w:val="nl-NL" w:eastAsia="nl-NL"/>
        </w:rPr>
      </w:pPr>
      <w:r w:rsidRPr="000823BD">
        <w:rPr>
          <w:lang w:val="nl-NL" w:eastAsia="nl-NL"/>
        </w:rPr>
        <w:lastRenderedPageBreak/>
        <w:t xml:space="preserve">Bij het nemen van een beslissing tot tijdelijke </w:t>
      </w:r>
      <w:r>
        <w:rPr>
          <w:lang w:val="nl-NL" w:eastAsia="nl-NL"/>
        </w:rPr>
        <w:t>of</w:t>
      </w:r>
      <w:r w:rsidRPr="000823BD">
        <w:rPr>
          <w:lang w:val="nl-NL" w:eastAsia="nl-NL"/>
        </w:rPr>
        <w:t xml:space="preserve"> definitieve uitsluiting wordt </w:t>
      </w:r>
      <w:r w:rsidRPr="000823BD">
        <w:rPr>
          <w:b/>
          <w:lang w:val="nl-NL" w:eastAsia="nl-NL"/>
        </w:rPr>
        <w:t>de volgende procedure</w:t>
      </w:r>
      <w:r w:rsidRPr="000823BD">
        <w:rPr>
          <w:lang w:val="nl-NL" w:eastAsia="nl-NL"/>
        </w:rPr>
        <w:t xml:space="preserve"> gevolgd:</w:t>
      </w:r>
    </w:p>
    <w:p w14:paraId="0035B6AD" w14:textId="169464EC" w:rsidR="00A11E63" w:rsidRPr="000823BD" w:rsidRDefault="00A11E63" w:rsidP="00FE07E1">
      <w:pPr>
        <w:numPr>
          <w:ilvl w:val="1"/>
          <w:numId w:val="10"/>
        </w:numPr>
        <w:suppressAutoHyphens w:val="0"/>
        <w:spacing w:after="0"/>
        <w:ind w:left="340" w:hanging="340"/>
        <w:rPr>
          <w:rFonts w:eastAsia="Times New Roman"/>
          <w:szCs w:val="24"/>
          <w:lang w:val="nl-NL" w:eastAsia="nl-NL"/>
        </w:rPr>
      </w:pPr>
      <w:r w:rsidRPr="000823BD">
        <w:rPr>
          <w:rFonts w:eastAsia="Times New Roman"/>
          <w:szCs w:val="24"/>
          <w:lang w:val="nl-NL" w:eastAsia="nl-NL"/>
        </w:rPr>
        <w:t>De direct</w:t>
      </w:r>
      <w:r>
        <w:rPr>
          <w:rFonts w:eastAsia="Times New Roman"/>
          <w:szCs w:val="24"/>
          <w:lang w:val="nl-NL" w:eastAsia="nl-NL"/>
        </w:rPr>
        <w:t>ie</w:t>
      </w:r>
      <w:r w:rsidRPr="000823BD">
        <w:rPr>
          <w:rFonts w:eastAsia="Times New Roman"/>
          <w:szCs w:val="24"/>
          <w:lang w:val="nl-NL" w:eastAsia="nl-NL"/>
        </w:rPr>
        <w:t xml:space="preserve"> wint het advies van de klassenraad in en stelt een tuchtdossier samen. </w:t>
      </w:r>
      <w:r w:rsidR="001076EF">
        <w:rPr>
          <w:rFonts w:eastAsia="Times New Roman"/>
          <w:szCs w:val="24"/>
          <w:lang w:val="nl-NL" w:eastAsia="nl-NL"/>
        </w:rPr>
        <w:t>Bij</w:t>
      </w:r>
      <w:r w:rsidRPr="000823BD">
        <w:rPr>
          <w:rFonts w:eastAsia="Times New Roman"/>
          <w:szCs w:val="24"/>
          <w:lang w:val="nl-NL" w:eastAsia="nl-NL"/>
        </w:rPr>
        <w:t xml:space="preserve"> een definitieve uitsluiting wordt de klassenraad uitgebreid met een vertegenwoordiger van het CLB die een adviserende stem heeft.</w:t>
      </w:r>
    </w:p>
    <w:p w14:paraId="27ADB615" w14:textId="15E87577" w:rsidR="00A11E63" w:rsidRPr="008869D3" w:rsidRDefault="00A11E63" w:rsidP="00FE07E1">
      <w:pPr>
        <w:numPr>
          <w:ilvl w:val="1"/>
          <w:numId w:val="10"/>
        </w:numPr>
        <w:suppressAutoHyphens w:val="0"/>
        <w:spacing w:after="0"/>
        <w:ind w:left="340" w:hanging="340"/>
        <w:rPr>
          <w:lang w:val="nl-NL" w:eastAsia="nl-NL"/>
        </w:rPr>
      </w:pPr>
      <w:r>
        <w:rPr>
          <w:rFonts w:eastAsia="Times New Roman"/>
          <w:szCs w:val="24"/>
          <w:lang w:val="nl-NL" w:eastAsia="nl-NL"/>
        </w:rPr>
        <w:t>Jij en je kind</w:t>
      </w:r>
      <w:r w:rsidRPr="000823BD">
        <w:rPr>
          <w:rFonts w:eastAsia="Times New Roman"/>
          <w:szCs w:val="24"/>
          <w:lang w:val="nl-NL" w:eastAsia="nl-NL"/>
        </w:rPr>
        <w:t xml:space="preserve"> worden per aangetekende brief uitgenodigd voor een gesprek met de direct</w:t>
      </w:r>
      <w:r>
        <w:rPr>
          <w:rFonts w:eastAsia="Times New Roman"/>
          <w:szCs w:val="24"/>
          <w:lang w:val="nl-NL" w:eastAsia="nl-NL"/>
        </w:rPr>
        <w:t>ie</w:t>
      </w:r>
      <w:r w:rsidRPr="000823BD">
        <w:rPr>
          <w:rFonts w:eastAsia="Times New Roman"/>
          <w:szCs w:val="24"/>
          <w:lang w:val="nl-NL" w:eastAsia="nl-NL"/>
        </w:rPr>
        <w:t>.</w:t>
      </w:r>
      <w:r>
        <w:rPr>
          <w:rFonts w:eastAsia="Times New Roman"/>
          <w:szCs w:val="24"/>
          <w:lang w:val="nl-NL" w:eastAsia="nl-NL"/>
        </w:rPr>
        <w:t xml:space="preserve"> Je </w:t>
      </w:r>
      <w:r w:rsidR="00346E84">
        <w:rPr>
          <w:rFonts w:eastAsia="Times New Roman"/>
          <w:szCs w:val="24"/>
          <w:lang w:val="nl-NL" w:eastAsia="nl-NL"/>
        </w:rPr>
        <w:t>kunt</w:t>
      </w:r>
      <w:r>
        <w:rPr>
          <w:rFonts w:eastAsia="Times New Roman"/>
          <w:szCs w:val="24"/>
          <w:lang w:val="nl-NL" w:eastAsia="nl-NL"/>
        </w:rPr>
        <w:t xml:space="preserve"> worden bijgestaan door een vertrouwenspersoon.</w:t>
      </w:r>
      <w:r w:rsidRPr="000823BD">
        <w:t xml:space="preserve"> </w:t>
      </w:r>
      <w:r w:rsidRPr="000823BD">
        <w:rPr>
          <w:lang w:val="nl-NL" w:eastAsia="nl-NL"/>
        </w:rPr>
        <w:t xml:space="preserve">Een personeelslid van de school of van het CLB kan bij een tuchtprocedure niet optreden als vertrouwenspersoon. </w:t>
      </w:r>
      <w:r w:rsidRPr="008869D3">
        <w:rPr>
          <w:lang w:val="nl-NL" w:eastAsia="nl-NL"/>
        </w:rPr>
        <w:t xml:space="preserve">Het gesprek zelf vindt ten vroegste plaats op de </w:t>
      </w:r>
      <w:r w:rsidR="007809A5">
        <w:rPr>
          <w:lang w:val="nl-NL" w:eastAsia="nl-NL"/>
        </w:rPr>
        <w:t>4de</w:t>
      </w:r>
      <w:r w:rsidRPr="008869D3">
        <w:rPr>
          <w:lang w:val="nl-NL" w:eastAsia="nl-NL"/>
        </w:rPr>
        <w:t xml:space="preserve"> dag na verzending van de brief.</w:t>
      </w:r>
      <w:r w:rsidR="002C2749">
        <w:rPr>
          <w:lang w:val="nl-NL" w:eastAsia="nl-NL"/>
        </w:rPr>
        <w:t xml:space="preserve"> </w:t>
      </w:r>
      <w:r w:rsidR="002C2749">
        <w:rPr>
          <w:color w:val="7030A0"/>
          <w:lang w:val="nl-NL" w:eastAsia="nl-NL"/>
        </w:rPr>
        <w:t>Het gesprek vindt fysiek plaats op school tenzij dit wegens veiligheidsredenen niet mogelijk is. Over de wijze waarop het gesprek plaatsvindt( fysiek dan wel via elektronische weg) ligt de beslissing bij de directie na afweging van de concrete omstandigheden of vraag.</w:t>
      </w:r>
    </w:p>
    <w:p w14:paraId="4E2F160D" w14:textId="34C2C4DC" w:rsidR="00A11E63" w:rsidRPr="000823BD" w:rsidRDefault="00A11E63" w:rsidP="00FE07E1">
      <w:pPr>
        <w:numPr>
          <w:ilvl w:val="1"/>
          <w:numId w:val="10"/>
        </w:numPr>
        <w:suppressAutoHyphens w:val="0"/>
        <w:spacing w:after="0"/>
        <w:ind w:left="340" w:hanging="340"/>
        <w:rPr>
          <w:rFonts w:eastAsia="Times New Roman"/>
          <w:szCs w:val="24"/>
          <w:lang w:val="nl-NL" w:eastAsia="nl-NL"/>
        </w:rPr>
      </w:pPr>
      <w:r w:rsidRPr="008869D3">
        <w:rPr>
          <w:lang w:val="nl-NL" w:eastAsia="nl-NL"/>
        </w:rPr>
        <w:t xml:space="preserve">Voorafgaand aan het gesprek </w:t>
      </w:r>
      <w:r>
        <w:rPr>
          <w:lang w:val="nl-NL" w:eastAsia="nl-NL"/>
        </w:rPr>
        <w:t>hebben jij, je kind</w:t>
      </w:r>
      <w:r w:rsidRPr="008869D3">
        <w:rPr>
          <w:lang w:val="nl-NL" w:eastAsia="nl-NL"/>
        </w:rPr>
        <w:t xml:space="preserve"> en </w:t>
      </w:r>
      <w:r>
        <w:rPr>
          <w:lang w:val="nl-NL" w:eastAsia="nl-NL"/>
        </w:rPr>
        <w:t>eventueel jullie</w:t>
      </w:r>
      <w:r w:rsidRPr="008869D3">
        <w:rPr>
          <w:lang w:val="nl-NL" w:eastAsia="nl-NL"/>
        </w:rPr>
        <w:t xml:space="preserve"> vertrou</w:t>
      </w:r>
      <w:r w:rsidRPr="00AC2A0A">
        <w:rPr>
          <w:lang w:val="nl-NL" w:eastAsia="nl-NL"/>
        </w:rPr>
        <w:t xml:space="preserve">wenspersoon </w:t>
      </w:r>
      <w:r w:rsidR="00CF4B46">
        <w:rPr>
          <w:lang w:val="nl-NL" w:eastAsia="nl-NL"/>
        </w:rPr>
        <w:t xml:space="preserve">het </w:t>
      </w:r>
      <w:r w:rsidRPr="00AC2A0A">
        <w:rPr>
          <w:lang w:val="nl-NL" w:eastAsia="nl-NL"/>
        </w:rPr>
        <w:t xml:space="preserve">recht </w:t>
      </w:r>
      <w:r w:rsidR="00F56C48">
        <w:rPr>
          <w:lang w:val="nl-NL" w:eastAsia="nl-NL"/>
        </w:rPr>
        <w:t>om</w:t>
      </w:r>
      <w:r>
        <w:rPr>
          <w:lang w:val="nl-NL" w:eastAsia="nl-NL"/>
        </w:rPr>
        <w:t xml:space="preserve"> </w:t>
      </w:r>
      <w:r w:rsidRPr="000823BD">
        <w:rPr>
          <w:rFonts w:eastAsia="Times New Roman"/>
          <w:szCs w:val="24"/>
          <w:lang w:val="nl-NL" w:eastAsia="nl-NL"/>
        </w:rPr>
        <w:t>het tuchtdossier, met inbegrip van het advies van de klassenraad</w:t>
      </w:r>
      <w:r w:rsidR="00F56C48">
        <w:rPr>
          <w:rFonts w:eastAsia="Times New Roman"/>
          <w:szCs w:val="24"/>
          <w:lang w:val="nl-NL" w:eastAsia="nl-NL"/>
        </w:rPr>
        <w:t>, in te kijken</w:t>
      </w:r>
      <w:r w:rsidRPr="000823BD">
        <w:rPr>
          <w:rFonts w:eastAsia="Times New Roman"/>
          <w:szCs w:val="24"/>
          <w:lang w:val="nl-NL" w:eastAsia="nl-NL"/>
        </w:rPr>
        <w:t>.</w:t>
      </w:r>
    </w:p>
    <w:p w14:paraId="7F6DD174" w14:textId="2F238BCA" w:rsidR="00A11E63" w:rsidRPr="000823BD" w:rsidRDefault="00A11E63" w:rsidP="00FE07E1">
      <w:pPr>
        <w:numPr>
          <w:ilvl w:val="1"/>
          <w:numId w:val="10"/>
        </w:numPr>
        <w:suppressAutoHyphens w:val="0"/>
        <w:ind w:left="340" w:hanging="340"/>
        <w:rPr>
          <w:rFonts w:eastAsia="Times New Roman"/>
          <w:szCs w:val="24"/>
          <w:lang w:val="nl-NL" w:eastAsia="nl-NL"/>
        </w:rPr>
      </w:pPr>
      <w:r w:rsidRPr="00AC2A0A">
        <w:t>Na het gesprek brengt de direct</w:t>
      </w:r>
      <w:r>
        <w:t>ie</w:t>
      </w:r>
      <w:r w:rsidRPr="00AC2A0A">
        <w:t xml:space="preserve"> </w:t>
      </w:r>
      <w:r>
        <w:t>jou</w:t>
      </w:r>
      <w:r w:rsidRPr="00AC2A0A">
        <w:t xml:space="preserve"> binnen een termijn van </w:t>
      </w:r>
      <w:r w:rsidR="000C5344">
        <w:t>5</w:t>
      </w:r>
      <w:r w:rsidRPr="00AC2A0A">
        <w:t xml:space="preserve"> dagen met een aangetekende brief op de hoogte van zijn beslissing. In die brief staat een motivering van de beslissing en de ingangsdatum van de tuchtmaatregel. </w:t>
      </w:r>
      <w:r w:rsidRPr="00AC2A0A">
        <w:rPr>
          <w:rFonts w:eastAsia="Times New Roman"/>
          <w:szCs w:val="24"/>
          <w:lang w:val="nl-NL" w:eastAsia="nl-NL"/>
        </w:rPr>
        <w:t>Bij een definitieve uitsluiting vermeldt de beslissing de beroepsmogelijkheden.</w:t>
      </w:r>
    </w:p>
    <w:p w14:paraId="33093C16" w14:textId="6036AC1F" w:rsidR="00A11E63" w:rsidRPr="000823BD" w:rsidRDefault="00A11E63" w:rsidP="00723CDF">
      <w:pPr>
        <w:rPr>
          <w:lang w:val="nl-NL" w:eastAsia="nl-NL"/>
        </w:rPr>
      </w:pPr>
      <w:r>
        <w:rPr>
          <w:lang w:val="nl-NL" w:eastAsia="nl-NL"/>
        </w:rPr>
        <w:t>Bij een definitieve uitsluiting zoeken we s</w:t>
      </w:r>
      <w:r w:rsidRPr="00AC2A0A">
        <w:rPr>
          <w:lang w:val="nl-NL" w:eastAsia="nl-NL"/>
        </w:rPr>
        <w:t xml:space="preserve">amen met het CLB naar een nieuwe school. Als </w:t>
      </w:r>
      <w:r>
        <w:rPr>
          <w:lang w:val="nl-NL" w:eastAsia="nl-NL"/>
        </w:rPr>
        <w:t>je</w:t>
      </w:r>
      <w:r w:rsidRPr="000823BD">
        <w:rPr>
          <w:lang w:val="nl-NL" w:eastAsia="nl-NL"/>
        </w:rPr>
        <w:t xml:space="preserve"> geen inspanning</w:t>
      </w:r>
      <w:r>
        <w:rPr>
          <w:lang w:val="nl-NL" w:eastAsia="nl-NL"/>
        </w:rPr>
        <w:t>en</w:t>
      </w:r>
      <w:r w:rsidRPr="000823BD">
        <w:rPr>
          <w:lang w:val="nl-NL" w:eastAsia="nl-NL"/>
        </w:rPr>
        <w:t xml:space="preserve"> </w:t>
      </w:r>
      <w:r>
        <w:rPr>
          <w:lang w:val="nl-NL" w:eastAsia="nl-NL"/>
        </w:rPr>
        <w:t>doet</w:t>
      </w:r>
      <w:r w:rsidRPr="000823BD">
        <w:rPr>
          <w:lang w:val="nl-NL" w:eastAsia="nl-NL"/>
        </w:rPr>
        <w:t xml:space="preserve"> om </w:t>
      </w:r>
      <w:r>
        <w:rPr>
          <w:lang w:val="nl-NL" w:eastAsia="nl-NL"/>
        </w:rPr>
        <w:t>je</w:t>
      </w:r>
      <w:r w:rsidRPr="000823BD">
        <w:rPr>
          <w:lang w:val="nl-NL" w:eastAsia="nl-NL"/>
        </w:rPr>
        <w:t xml:space="preserve"> kind in een andere school in te schrijven, krijgt de definitieve uitsluiting effectief uitwerking na </w:t>
      </w:r>
      <w:r w:rsidR="00CA1291">
        <w:rPr>
          <w:lang w:val="nl-NL" w:eastAsia="nl-NL"/>
        </w:rPr>
        <w:t>1</w:t>
      </w:r>
      <w:r w:rsidRPr="000823BD">
        <w:rPr>
          <w:lang w:val="nl-NL" w:eastAsia="nl-NL"/>
        </w:rPr>
        <w:t xml:space="preserve"> maand (</w:t>
      </w:r>
      <w:r w:rsidRPr="002C2749">
        <w:rPr>
          <w:color w:val="7030A0"/>
          <w:lang w:val="nl-NL" w:eastAsia="nl-NL"/>
        </w:rPr>
        <w:t>vakantie</w:t>
      </w:r>
      <w:r w:rsidR="002C2749" w:rsidRPr="002C2749">
        <w:rPr>
          <w:color w:val="7030A0"/>
          <w:lang w:val="nl-NL" w:eastAsia="nl-NL"/>
        </w:rPr>
        <w:t>periodes tussen 1 september en 30 juni</w:t>
      </w:r>
      <w:r w:rsidRPr="002C2749">
        <w:rPr>
          <w:color w:val="7030A0"/>
          <w:lang w:val="nl-NL" w:eastAsia="nl-NL"/>
        </w:rPr>
        <w:t xml:space="preserve"> </w:t>
      </w:r>
      <w:r w:rsidRPr="002C2749">
        <w:rPr>
          <w:color w:val="auto"/>
          <w:lang w:val="nl-NL" w:eastAsia="nl-NL"/>
        </w:rPr>
        <w:t xml:space="preserve">niet </w:t>
      </w:r>
      <w:r w:rsidRPr="000823BD">
        <w:rPr>
          <w:lang w:val="nl-NL" w:eastAsia="nl-NL"/>
        </w:rPr>
        <w:t xml:space="preserve">meegerekend). </w:t>
      </w:r>
      <w:r>
        <w:rPr>
          <w:lang w:val="nl-NL" w:eastAsia="nl-NL"/>
        </w:rPr>
        <w:t xml:space="preserve">Jij moet </w:t>
      </w:r>
      <w:r w:rsidRPr="000823BD">
        <w:rPr>
          <w:lang w:val="nl-NL" w:eastAsia="nl-NL"/>
        </w:rPr>
        <w:t>er</w:t>
      </w:r>
      <w:r>
        <w:rPr>
          <w:lang w:val="nl-NL" w:eastAsia="nl-NL"/>
        </w:rPr>
        <w:t xml:space="preserve"> dan </w:t>
      </w:r>
      <w:r w:rsidRPr="000823BD">
        <w:rPr>
          <w:lang w:val="nl-NL" w:eastAsia="nl-NL"/>
        </w:rPr>
        <w:t xml:space="preserve">op toezien dat </w:t>
      </w:r>
      <w:r>
        <w:rPr>
          <w:lang w:val="nl-NL" w:eastAsia="nl-NL"/>
        </w:rPr>
        <w:t>je</w:t>
      </w:r>
      <w:r w:rsidRPr="000823BD">
        <w:rPr>
          <w:lang w:val="nl-NL" w:eastAsia="nl-NL"/>
        </w:rPr>
        <w:t xml:space="preserve"> k</w:t>
      </w:r>
      <w:r>
        <w:rPr>
          <w:lang w:val="nl-NL" w:eastAsia="nl-NL"/>
        </w:rPr>
        <w:t>ind aan de leerplicht voldoet.</w:t>
      </w:r>
      <w:r w:rsidRPr="000823BD">
        <w:rPr>
          <w:lang w:val="nl-NL" w:eastAsia="nl-NL"/>
        </w:rPr>
        <w:t xml:space="preserve"> </w:t>
      </w:r>
      <w:r>
        <w:rPr>
          <w:lang w:val="nl-NL" w:eastAsia="nl-NL"/>
        </w:rPr>
        <w:t>Wij kunnen de inschrijving van je kind</w:t>
      </w:r>
      <w:r w:rsidRPr="00AC2A0A">
        <w:rPr>
          <w:lang w:val="nl-NL" w:eastAsia="nl-NL"/>
        </w:rPr>
        <w:t xml:space="preserve"> weigeren als </w:t>
      </w:r>
      <w:r>
        <w:rPr>
          <w:lang w:val="nl-NL" w:eastAsia="nl-NL"/>
        </w:rPr>
        <w:t>je kind</w:t>
      </w:r>
      <w:r w:rsidRPr="00AC2A0A">
        <w:rPr>
          <w:lang w:val="nl-NL" w:eastAsia="nl-NL"/>
        </w:rPr>
        <w:t xml:space="preserve"> het huidige, het vorige of het daaraan voorafgaande schooljaar definitief werd uitgesloten</w:t>
      </w:r>
      <w:r>
        <w:rPr>
          <w:lang w:val="nl-NL" w:eastAsia="nl-NL"/>
        </w:rPr>
        <w:t xml:space="preserve"> op onze school</w:t>
      </w:r>
      <w:r w:rsidRPr="00AC2A0A">
        <w:rPr>
          <w:lang w:val="nl-NL" w:eastAsia="nl-NL"/>
        </w:rPr>
        <w:t>.</w:t>
      </w:r>
    </w:p>
    <w:p w14:paraId="0452F608" w14:textId="7708BACB" w:rsidR="00A11E63" w:rsidRPr="00723CDF" w:rsidRDefault="00A11E63" w:rsidP="00723CDF">
      <w:pPr>
        <w:rPr>
          <w:b/>
          <w:bCs/>
        </w:rPr>
      </w:pPr>
      <w:r w:rsidRPr="00723CDF">
        <w:rPr>
          <w:b/>
          <w:bCs/>
        </w:rPr>
        <w:t xml:space="preserve">Opvang op school </w:t>
      </w:r>
      <w:r w:rsidR="00A70249">
        <w:rPr>
          <w:b/>
          <w:bCs/>
        </w:rPr>
        <w:t>bij</w:t>
      </w:r>
      <w:r w:rsidRPr="00723CDF">
        <w:rPr>
          <w:b/>
          <w:bCs/>
        </w:rPr>
        <w:t xml:space="preserve"> preventieve schorsing en (tijdelijke en definitieve) uitsluiting</w:t>
      </w:r>
      <w:r w:rsidR="00723CDF">
        <w:rPr>
          <w:b/>
          <w:bCs/>
        </w:rPr>
        <w:t>.</w:t>
      </w:r>
    </w:p>
    <w:p w14:paraId="7DB542CE" w14:textId="1613C514" w:rsidR="00A11E63" w:rsidRPr="000823BD" w:rsidRDefault="00A11E63" w:rsidP="00723CDF">
      <w:pPr>
        <w:rPr>
          <w:lang w:val="nl-NL" w:eastAsia="nl-NL"/>
        </w:rPr>
      </w:pPr>
      <w:r w:rsidRPr="000823BD">
        <w:rPr>
          <w:lang w:val="nl-NL" w:eastAsia="nl-NL"/>
        </w:rPr>
        <w:t xml:space="preserve">Wanneer je kind tijdens een tuchtprocedure preventief geschorst wordt of na de tuchtprocedure tijdelijk wordt uitgesloten, is je kind in principe op school aanwezig, maar neemt </w:t>
      </w:r>
      <w:r w:rsidR="005C6832">
        <w:rPr>
          <w:lang w:val="nl-NL" w:eastAsia="nl-NL"/>
        </w:rPr>
        <w:t>het</w:t>
      </w:r>
      <w:r w:rsidRPr="000823BD">
        <w:rPr>
          <w:lang w:val="nl-NL" w:eastAsia="nl-NL"/>
        </w:rPr>
        <w:t xml:space="preserve"> geen deel aan de </w:t>
      </w:r>
      <w:r w:rsidRPr="008869D3">
        <w:rPr>
          <w:lang w:val="nl-NL" w:eastAsia="nl-NL"/>
        </w:rPr>
        <w:t>lessen of</w:t>
      </w:r>
      <w:r>
        <w:rPr>
          <w:lang w:val="nl-NL" w:eastAsia="nl-NL"/>
        </w:rPr>
        <w:t xml:space="preserve"> </w:t>
      </w:r>
      <w:r w:rsidRPr="000823BD">
        <w:rPr>
          <w:lang w:val="nl-NL" w:eastAsia="nl-NL"/>
        </w:rPr>
        <w:t>activiteiten van zijn</w:t>
      </w:r>
      <w:r>
        <w:rPr>
          <w:lang w:val="nl-NL" w:eastAsia="nl-NL"/>
        </w:rPr>
        <w:t xml:space="preserve"> leerlingengroep. De directie </w:t>
      </w:r>
      <w:r w:rsidRPr="000823BD">
        <w:rPr>
          <w:lang w:val="nl-NL" w:eastAsia="nl-NL"/>
        </w:rPr>
        <w:t xml:space="preserve">kan beslissen dat de opvang van je kind niet haalbaar is voor </w:t>
      </w:r>
      <w:r>
        <w:rPr>
          <w:lang w:val="nl-NL" w:eastAsia="nl-NL"/>
        </w:rPr>
        <w:t>onze</w:t>
      </w:r>
      <w:r w:rsidRPr="000823BD">
        <w:rPr>
          <w:lang w:val="nl-NL" w:eastAsia="nl-NL"/>
        </w:rPr>
        <w:t xml:space="preserve"> school. </w:t>
      </w:r>
      <w:r>
        <w:rPr>
          <w:lang w:val="nl-NL" w:eastAsia="nl-NL"/>
        </w:rPr>
        <w:t>Die</w:t>
      </w:r>
      <w:r w:rsidRPr="000823BD">
        <w:rPr>
          <w:lang w:val="nl-NL" w:eastAsia="nl-NL"/>
        </w:rPr>
        <w:t xml:space="preserve"> beslissing </w:t>
      </w:r>
      <w:r>
        <w:rPr>
          <w:lang w:val="nl-NL" w:eastAsia="nl-NL"/>
        </w:rPr>
        <w:t>motiveren we dan schriftelijk aan jou</w:t>
      </w:r>
      <w:r w:rsidRPr="000823BD">
        <w:rPr>
          <w:lang w:val="nl-NL" w:eastAsia="nl-NL"/>
        </w:rPr>
        <w:t>.</w:t>
      </w:r>
    </w:p>
    <w:p w14:paraId="2DD0D7FE" w14:textId="48FE1AEC" w:rsidR="00A11E63" w:rsidRDefault="00AA10EC" w:rsidP="00723CDF">
      <w:pPr>
        <w:rPr>
          <w:lang w:val="nl-NL" w:eastAsia="nl-NL"/>
        </w:rPr>
      </w:pPr>
      <w:r>
        <w:rPr>
          <w:lang w:val="nl-NL" w:eastAsia="nl-NL"/>
        </w:rPr>
        <w:t>Bij</w:t>
      </w:r>
      <w:r w:rsidR="00A11E63" w:rsidRPr="000823BD">
        <w:rPr>
          <w:lang w:val="nl-NL" w:eastAsia="nl-NL"/>
        </w:rPr>
        <w:t xml:space="preserve"> ee</w:t>
      </w:r>
      <w:r w:rsidR="00A11E63">
        <w:rPr>
          <w:lang w:val="nl-NL" w:eastAsia="nl-NL"/>
        </w:rPr>
        <w:t xml:space="preserve">n definitieve uitsluiting heb </w:t>
      </w:r>
      <w:r w:rsidR="00A11E63" w:rsidRPr="008869D3">
        <w:rPr>
          <w:lang w:val="nl-NL" w:eastAsia="nl-NL"/>
        </w:rPr>
        <w:t xml:space="preserve">je </w:t>
      </w:r>
      <w:r w:rsidR="001F3404">
        <w:rPr>
          <w:lang w:val="nl-NL" w:eastAsia="nl-NL"/>
        </w:rPr>
        <w:t>1</w:t>
      </w:r>
      <w:r w:rsidR="00A11E63" w:rsidRPr="000823BD">
        <w:rPr>
          <w:lang w:val="nl-NL" w:eastAsia="nl-NL"/>
        </w:rPr>
        <w:t xml:space="preserve"> maand de tijd om </w:t>
      </w:r>
      <w:r w:rsidR="00A11E63" w:rsidRPr="008869D3">
        <w:rPr>
          <w:lang w:val="nl-NL" w:eastAsia="nl-NL"/>
        </w:rPr>
        <w:t>je kind</w:t>
      </w:r>
      <w:r w:rsidR="00A11E63" w:rsidRPr="000823BD">
        <w:rPr>
          <w:lang w:val="nl-NL" w:eastAsia="nl-NL"/>
        </w:rPr>
        <w:t xml:space="preserve"> in een andere school in te schrijven. In afwachting van de inschrijving is je kind in principe op school aanwezig, maar neemt </w:t>
      </w:r>
      <w:r w:rsidR="00A11E63" w:rsidRPr="008869D3">
        <w:rPr>
          <w:lang w:val="nl-NL" w:eastAsia="nl-NL"/>
        </w:rPr>
        <w:t>het</w:t>
      </w:r>
      <w:r w:rsidR="00A11E63" w:rsidRPr="000823BD">
        <w:rPr>
          <w:lang w:val="nl-NL" w:eastAsia="nl-NL"/>
        </w:rPr>
        <w:t xml:space="preserve"> geen deel aan de activiteiten van zijn leerlingengroep. De direct</w:t>
      </w:r>
      <w:r w:rsidR="00A11E63">
        <w:rPr>
          <w:lang w:val="nl-NL" w:eastAsia="nl-NL"/>
        </w:rPr>
        <w:t>ie</w:t>
      </w:r>
      <w:r w:rsidR="00A11E63" w:rsidRPr="000823BD">
        <w:rPr>
          <w:lang w:val="nl-NL" w:eastAsia="nl-NL"/>
        </w:rPr>
        <w:t xml:space="preserve"> kan beslissen dat de opvang van je kind niet haalbaar is voor </w:t>
      </w:r>
      <w:r w:rsidR="00A11E63">
        <w:rPr>
          <w:lang w:val="nl-NL" w:eastAsia="nl-NL"/>
        </w:rPr>
        <w:t>onze</w:t>
      </w:r>
      <w:r w:rsidR="00A11E63" w:rsidRPr="000823BD">
        <w:rPr>
          <w:lang w:val="nl-NL" w:eastAsia="nl-NL"/>
        </w:rPr>
        <w:t xml:space="preserve"> school. </w:t>
      </w:r>
      <w:r w:rsidR="00A11E63">
        <w:rPr>
          <w:lang w:val="nl-NL" w:eastAsia="nl-NL"/>
        </w:rPr>
        <w:t>Die</w:t>
      </w:r>
      <w:r w:rsidR="00A11E63" w:rsidRPr="000823BD">
        <w:rPr>
          <w:lang w:val="nl-NL" w:eastAsia="nl-NL"/>
        </w:rPr>
        <w:t xml:space="preserve"> beslissing </w:t>
      </w:r>
      <w:r w:rsidR="00A11E63">
        <w:rPr>
          <w:lang w:val="nl-NL" w:eastAsia="nl-NL"/>
        </w:rPr>
        <w:t>motiveren we dan schriftelijk aan jou.</w:t>
      </w:r>
    </w:p>
    <w:p w14:paraId="575BAD2B" w14:textId="1E30BA70" w:rsidR="00D67383" w:rsidRPr="00567049" w:rsidRDefault="00000000" w:rsidP="00FC6199">
      <w:pPr>
        <w:jc w:val="right"/>
        <w:rPr>
          <w:i/>
          <w:iCs/>
          <w:color w:val="AE2081"/>
          <w:sz w:val="18"/>
          <w:szCs w:val="18"/>
        </w:rPr>
      </w:pPr>
      <w:hyperlink w:anchor="Start" w:history="1">
        <w:r w:rsidR="00FC6199" w:rsidRPr="00567049">
          <w:rPr>
            <w:rStyle w:val="Hyperlink"/>
            <w:i/>
            <w:iCs/>
            <w:color w:val="AE2081"/>
            <w:sz w:val="18"/>
            <w:szCs w:val="18"/>
          </w:rPr>
          <w:t>Terug naar overzicht</w:t>
        </w:r>
      </w:hyperlink>
    </w:p>
    <w:p w14:paraId="3FFAE831" w14:textId="61006C67" w:rsidR="00A11E63" w:rsidRPr="00E518F8" w:rsidRDefault="00FC6199" w:rsidP="003210FB">
      <w:pPr>
        <w:pStyle w:val="Kop2"/>
        <w:shd w:val="clear" w:color="auto" w:fill="AE2081"/>
        <w:rPr>
          <w:color w:val="FFFFFF" w:themeColor="background1"/>
        </w:rPr>
      </w:pPr>
      <w:bookmarkStart w:id="85" w:name="_Betwistingen"/>
      <w:bookmarkStart w:id="86" w:name="_Ref61257174"/>
      <w:bookmarkEnd w:id="85"/>
      <w:r w:rsidRPr="00EB7045">
        <w:rPr>
          <w:bCs/>
          <w:noProof/>
          <w:color w:val="FFFFFF" w:themeColor="background1"/>
        </w:rPr>
        <w:drawing>
          <wp:anchor distT="0" distB="0" distL="114300" distR="114300" simplePos="0" relativeHeight="251686955" behindDoc="0" locked="0" layoutInCell="1" allowOverlap="1" wp14:anchorId="556F264B" wp14:editId="29B8F7CD">
            <wp:simplePos x="0" y="0"/>
            <wp:positionH relativeFrom="column">
              <wp:posOffset>-807404</wp:posOffset>
            </wp:positionH>
            <wp:positionV relativeFrom="paragraph">
              <wp:posOffset>236668</wp:posOffset>
            </wp:positionV>
            <wp:extent cx="640080" cy="640080"/>
            <wp:effectExtent l="0" t="0" r="0" b="0"/>
            <wp:wrapThrough wrapText="bothSides">
              <wp:wrapPolygon edited="0">
                <wp:start x="1929" y="2571"/>
                <wp:lineTo x="1929" y="14786"/>
                <wp:lineTo x="12214" y="17357"/>
                <wp:lineTo x="13500" y="18643"/>
                <wp:lineTo x="16714" y="18643"/>
                <wp:lineTo x="19286" y="14143"/>
                <wp:lineTo x="19286" y="2571"/>
                <wp:lineTo x="1929" y="2571"/>
              </wp:wrapPolygon>
            </wp:wrapThrough>
            <wp:docPr id="51" name="Graphic 51" descr="Opmerking: niet le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descr="Opmerking: niet leuk silhouet"/>
                    <pic:cNvPicPr/>
                  </pic:nvPicPr>
                  <pic:blipFill>
                    <a:blip r:embed="rId120">
                      <a:extLst>
                        <a:ext uri="{28A0092B-C50C-407E-A947-70E740481C1C}">
                          <a14:useLocalDpi xmlns:a14="http://schemas.microsoft.com/office/drawing/2010/main" val="0"/>
                        </a:ext>
                        <a:ext uri="{96DAC541-7B7A-43D3-8B79-37D633B846F1}">
                          <asvg:svgBlip xmlns:asvg="http://schemas.microsoft.com/office/drawing/2016/SVG/main" r:embed="rId121"/>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Betwistingen</w:t>
      </w:r>
      <w:bookmarkEnd w:id="86"/>
    </w:p>
    <w:p w14:paraId="17AA6D21" w14:textId="17D04E1F" w:rsidR="00A11E63" w:rsidRPr="004B171E" w:rsidRDefault="00A11E63" w:rsidP="004B171E">
      <w:pPr>
        <w:pStyle w:val="Kop3"/>
      </w:pPr>
      <w:r w:rsidRPr="004B171E">
        <w:t>Beroepsprocedure definitieve uitsluiting</w:t>
      </w:r>
    </w:p>
    <w:p w14:paraId="00294FDA" w14:textId="684BA40D" w:rsidR="00A11E63" w:rsidRPr="00B7293E" w:rsidRDefault="00A11E63" w:rsidP="00A11E63">
      <w:pPr>
        <w:rPr>
          <w:i/>
          <w:iCs/>
        </w:rPr>
      </w:pPr>
      <w:r w:rsidRPr="00B7293E">
        <w:rPr>
          <w:i/>
          <w:iCs/>
        </w:rPr>
        <w:t>Let op: wanneer we in dit punt spreken over ‘dagen’, bedoelen we telkens alle dagen (zaterdagen, zondagen, wettelijke feestdagen en 11 juli niet meegerekend).</w:t>
      </w:r>
    </w:p>
    <w:p w14:paraId="4BE90EE6" w14:textId="6833D575" w:rsidR="00A11E63" w:rsidRPr="009E11E5" w:rsidRDefault="00A11E63" w:rsidP="00723CDF">
      <w:pPr>
        <w:rPr>
          <w:lang w:val="nl-NL" w:eastAsia="nl-NL"/>
        </w:rPr>
      </w:pPr>
      <w:r>
        <w:rPr>
          <w:lang w:val="nl-NL" w:eastAsia="nl-NL"/>
        </w:rPr>
        <w:t xml:space="preserve">Je </w:t>
      </w:r>
      <w:r w:rsidR="008A0834">
        <w:rPr>
          <w:lang w:val="nl-NL" w:eastAsia="nl-NL"/>
        </w:rPr>
        <w:t>kunt</w:t>
      </w:r>
      <w:r w:rsidRPr="009E11E5">
        <w:rPr>
          <w:lang w:val="nl-NL" w:eastAsia="nl-NL"/>
        </w:rPr>
        <w:t xml:space="preserve"> tegen de beslissing tot definitieve uitsluiting beroep aantekenen. De procedure gaat als volgt:</w:t>
      </w:r>
    </w:p>
    <w:p w14:paraId="46ED69F1" w14:textId="38E1717F" w:rsidR="00A11E63" w:rsidRDefault="00A11E63" w:rsidP="00FE07E1">
      <w:pPr>
        <w:pStyle w:val="Lijstalinea"/>
        <w:numPr>
          <w:ilvl w:val="0"/>
          <w:numId w:val="11"/>
        </w:numPr>
        <w:spacing w:after="200"/>
        <w:ind w:left="340" w:hanging="340"/>
        <w:contextualSpacing w:val="0"/>
        <w:outlineLvl w:val="9"/>
        <w:rPr>
          <w:lang w:val="nl-NL" w:eastAsia="nl-NL"/>
        </w:rPr>
      </w:pPr>
      <w:r w:rsidRPr="003140CF">
        <w:rPr>
          <w:lang w:val="nl-NL" w:eastAsia="nl-NL"/>
        </w:rPr>
        <w:t>Je dient met een aangetekende brief beroep in bij de voorzitter van het schoolbestuur:</w:t>
      </w:r>
    </w:p>
    <w:sdt>
      <w:sdtPr>
        <w:rPr>
          <w:lang w:val="nl-NL" w:eastAsia="nl-NL"/>
        </w:rPr>
        <w:alias w:val="Vermeld hier het adres vh schoolbestuur"/>
        <w:tag w:val="Adres schoolbestuur"/>
        <w:id w:val="-545601547"/>
        <w:placeholder>
          <w:docPart w:val="33B1284A6DCE4D3D91143F8B921519D9"/>
        </w:placeholder>
        <w15:color w:val="A8AF37"/>
      </w:sdtPr>
      <w:sdtContent>
        <w:p w14:paraId="690EB412" w14:textId="3D69AD49" w:rsidR="003B27CA" w:rsidRPr="00FD082C" w:rsidRDefault="003B27CA" w:rsidP="00FD082C"/>
        <w:p w14:paraId="741F00EF" w14:textId="0B606D2F" w:rsidR="003B27CA" w:rsidRPr="00FD082C" w:rsidRDefault="006C7175" w:rsidP="00FD082C">
          <w:r>
            <w:t xml:space="preserve">Jos </w:t>
          </w:r>
          <w:proofErr w:type="spellStart"/>
          <w:r>
            <w:t>Geusens</w:t>
          </w:r>
          <w:proofErr w:type="spellEnd"/>
        </w:p>
        <w:p w14:paraId="6BE673FF" w14:textId="3054AE06" w:rsidR="0071160F" w:rsidRPr="00FD082C" w:rsidRDefault="006C7175" w:rsidP="00FD082C">
          <w:r>
            <w:t>Grauwe Torenwal 16</w:t>
          </w:r>
        </w:p>
        <w:p w14:paraId="0F16239A" w14:textId="19B33CBC" w:rsidR="0071160F" w:rsidRPr="00FD082C" w:rsidRDefault="0071160F" w:rsidP="00FD082C">
          <w:r w:rsidRPr="00FD082C">
            <w:t>3960 Br</w:t>
          </w:r>
          <w:r w:rsidR="003C0E1A">
            <w:t>ee</w:t>
          </w:r>
        </w:p>
        <w:p w14:paraId="0967D75E" w14:textId="0C2DA841" w:rsidR="004A3C41" w:rsidRPr="00C52B28" w:rsidRDefault="00000000" w:rsidP="004A3C41">
          <w:pPr>
            <w:rPr>
              <w:lang w:val="nl-NL" w:eastAsia="nl-NL"/>
            </w:rPr>
          </w:pPr>
        </w:p>
      </w:sdtContent>
    </w:sdt>
    <w:p w14:paraId="106D43A1" w14:textId="66627C4E" w:rsidR="00A11E63" w:rsidRDefault="00A11E63" w:rsidP="00F81614">
      <w:pPr>
        <w:spacing w:before="200"/>
      </w:pPr>
      <w:r w:rsidRPr="009E11E5">
        <w:t xml:space="preserve">De aangetekende brief moet ten laatste verstuurd worden op de </w:t>
      </w:r>
      <w:r w:rsidR="007B4531">
        <w:t>5de</w:t>
      </w:r>
      <w:r w:rsidRPr="009E11E5">
        <w:t xml:space="preserve"> dag nadat de beslissing van de definitieve uitsluiting van je kind werd ontvangen. Er is dus een termijn van </w:t>
      </w:r>
      <w:r w:rsidR="007B4531">
        <w:t>5</w:t>
      </w:r>
      <w:r w:rsidRPr="009E11E5">
        <w:t xml:space="preserve"> dagen. De aangetekende brief met het bericht van de definitieve uitsluiting wordt geacht de </w:t>
      </w:r>
      <w:r w:rsidR="00774AB3">
        <w:t>3de</w:t>
      </w:r>
      <w:r w:rsidRPr="009E11E5">
        <w:t xml:space="preserve"> dag na verzending te zijn ontvangen. </w:t>
      </w:r>
      <w:r w:rsidR="003C0E1A" w:rsidRPr="00C33C29">
        <w:rPr>
          <w:color w:val="auto"/>
        </w:rPr>
        <w:t>Ook wanneer je de aangetekende brief eerder ontvangt, telt de 3</w:t>
      </w:r>
      <w:r w:rsidR="003C0E1A" w:rsidRPr="00C33C29">
        <w:rPr>
          <w:color w:val="auto"/>
          <w:vertAlign w:val="superscript"/>
        </w:rPr>
        <w:t>de</w:t>
      </w:r>
      <w:r w:rsidR="003C0E1A" w:rsidRPr="00C33C29">
        <w:rPr>
          <w:color w:val="auto"/>
        </w:rPr>
        <w:t xml:space="preserve"> dag na verzending als startdatum voor het berekenen van de termijn</w:t>
      </w:r>
      <w:r w:rsidR="003C0E1A">
        <w:rPr>
          <w:color w:val="7030A0"/>
        </w:rPr>
        <w:t xml:space="preserve">. </w:t>
      </w:r>
      <w:r w:rsidRPr="009E11E5">
        <w:t>De poststempel geldt als bewijs, zowel voor de verzending als voor de ontvangst.</w:t>
      </w:r>
      <w:r w:rsidR="00E53987">
        <w:t xml:space="preserve"> </w:t>
      </w:r>
      <w:sdt>
        <w:sdtPr>
          <w:id w:val="-5983509"/>
          <w:placeholder>
            <w:docPart w:val="57572D78D2344C1EA8A72A32DA6AAEA5"/>
          </w:placeholder>
          <w15:color w:val="A8AF2C"/>
        </w:sdtPr>
        <w:sdtContent>
          <w:r w:rsidR="000A1AA4" w:rsidRPr="006B3A93">
            <w:t>Dat geldt ook als je ervoor kiest om het beroep persoonlijk af te geven op school</w:t>
          </w:r>
          <w:r w:rsidR="000A1AA4" w:rsidRPr="003134DD">
            <w:rPr>
              <w:i/>
              <w:iCs/>
            </w:rPr>
            <w:t>.</w:t>
          </w:r>
        </w:sdtContent>
      </w:sdt>
    </w:p>
    <w:p w14:paraId="7E781CA1" w14:textId="43ABEEEE" w:rsidR="00A11E63" w:rsidRPr="005E3541" w:rsidRDefault="00A11E63" w:rsidP="002612E3">
      <w:pPr>
        <w:spacing w:before="200"/>
      </w:pPr>
      <w:r w:rsidRPr="002612E3">
        <w:t>Let op: als het beroep te laat wordt</w:t>
      </w:r>
      <w:r w:rsidR="00DA4653">
        <w:t xml:space="preserve"> verstuurd</w:t>
      </w:r>
      <w:r w:rsidRPr="002612E3">
        <w:t xml:space="preserve"> </w:t>
      </w:r>
      <w:sdt>
        <w:sdtPr>
          <w:rPr>
            <w:lang w:val="nl-NL" w:eastAsia="nl-NL"/>
          </w:rPr>
          <w:alias w:val="Selecteer tekst"/>
          <w:id w:val="-749573619"/>
          <w:placeholder>
            <w:docPart w:val="C3A02EA5D03741049F28C237D560BB89"/>
          </w:placeholder>
          <w15:color w:val="A8AF37"/>
        </w:sdtPr>
        <w:sdtContent>
          <w:r w:rsidR="00F1290F">
            <w:rPr>
              <w:lang w:val="nl-NL" w:eastAsia="nl-NL"/>
            </w:rPr>
            <w:t xml:space="preserve">of </w:t>
          </w:r>
          <w:r w:rsidR="00031E84">
            <w:rPr>
              <w:lang w:val="nl-NL" w:eastAsia="nl-NL"/>
            </w:rPr>
            <w:t>afgegeven</w:t>
          </w:r>
        </w:sdtContent>
      </w:sdt>
      <w:r w:rsidRPr="002612E3">
        <w:t>, zal de</w:t>
      </w:r>
      <w:r w:rsidRPr="009E11E5">
        <w:t xml:space="preserve"> beroepscommissie het beroep </w:t>
      </w:r>
      <w:r w:rsidRPr="00C33C29">
        <w:rPr>
          <w:strike/>
        </w:rPr>
        <w:t>als</w:t>
      </w:r>
      <w:r w:rsidRPr="009E11E5">
        <w:t xml:space="preserve"> onontvankelijk moeten </w:t>
      </w:r>
      <w:r w:rsidRPr="00C33C29">
        <w:rPr>
          <w:strike/>
        </w:rPr>
        <w:t>afwijzen</w:t>
      </w:r>
      <w:r w:rsidR="00C33C29">
        <w:t xml:space="preserve"> </w:t>
      </w:r>
      <w:r w:rsidR="00C33C29" w:rsidRPr="00C33C29">
        <w:rPr>
          <w:color w:val="7030A0"/>
        </w:rPr>
        <w:t>verklaren</w:t>
      </w:r>
      <w:r w:rsidRPr="00893E3C">
        <w:t>. Dat betekent dat ze het beroep niet inhoudelijk zal kunnen behandelen.</w:t>
      </w:r>
    </w:p>
    <w:p w14:paraId="486FABDD" w14:textId="77777777" w:rsidR="006E6083" w:rsidRDefault="00A11E63" w:rsidP="0033667C">
      <w:pPr>
        <w:pStyle w:val="Opsomming"/>
        <w:numPr>
          <w:ilvl w:val="0"/>
          <w:numId w:val="0"/>
        </w:numPr>
        <w:ind w:left="340" w:hanging="340"/>
        <w:rPr>
          <w:lang w:val="nl-NL"/>
        </w:rPr>
      </w:pPr>
      <w:r w:rsidRPr="00893E3C">
        <w:t>Het beroep bij het schoolbestuur moet aan de volgende voorwaarden voldoen:</w:t>
      </w:r>
      <w:r w:rsidR="006E6083" w:rsidRPr="006E6083">
        <w:rPr>
          <w:lang w:val="nl-NL"/>
        </w:rPr>
        <w:t xml:space="preserve"> </w:t>
      </w:r>
    </w:p>
    <w:p w14:paraId="60EF432C" w14:textId="3E4DC447" w:rsidR="00A11E63" w:rsidRDefault="006E6083" w:rsidP="00B2138F">
      <w:pPr>
        <w:pStyle w:val="Opsomming"/>
        <w:numPr>
          <w:ilvl w:val="0"/>
          <w:numId w:val="15"/>
        </w:numPr>
      </w:pPr>
      <w:r w:rsidRPr="00241262">
        <w:rPr>
          <w:lang w:val="nl-NL"/>
        </w:rPr>
        <w:t>het beroep is gedateerd en ondertekend;</w:t>
      </w:r>
    </w:p>
    <w:sdt>
      <w:sdtPr>
        <w:rPr>
          <w:rFonts w:eastAsia="Times New Roman" w:cs="Times New Roman"/>
          <w:lang w:val="nl-NL" w:eastAsia="nl-NL"/>
        </w:rPr>
        <w:alias w:val="Voorwaarden"/>
        <w:tag w:val="Voorwaarden"/>
        <w:id w:val="1622884598"/>
        <w:placeholder>
          <w:docPart w:val="9CA93C899C444123B77B880CAB6CB670"/>
        </w:placeholder>
        <w15:color w:val="A8AF37"/>
      </w:sdtPr>
      <w:sdtEndPr>
        <w:rPr>
          <w:rFonts w:eastAsiaTheme="minorHAnsi" w:cstheme="minorBidi"/>
        </w:rPr>
      </w:sdtEndPr>
      <w:sdtContent>
        <w:p w14:paraId="55F0E465" w14:textId="18D59C4C" w:rsidR="00A11E63" w:rsidRPr="0071160F" w:rsidRDefault="000B1787" w:rsidP="0071160F">
          <w:pPr>
            <w:ind w:left="360"/>
            <w:rPr>
              <w:b/>
              <w:bCs/>
              <w:color w:val="A8AF37"/>
              <w:lang w:val="nl-NL" w:eastAsia="nl-NL"/>
            </w:rPr>
          </w:pPr>
          <w:r>
            <w:t>H</w:t>
          </w:r>
          <w:r w:rsidR="00056E3C" w:rsidRPr="00535EC3">
            <w:t xml:space="preserve">et beroep is ofwel per aangetekende brief verstuurd, ofwel op school afgegeven (met bewijs </w:t>
          </w:r>
          <w:r w:rsidR="0071160F">
            <w:t xml:space="preserve">  </w:t>
          </w:r>
          <w:r w:rsidR="00056E3C" w:rsidRPr="00535EC3">
            <w:t>van ontvangst).</w:t>
          </w:r>
        </w:p>
      </w:sdtContent>
    </w:sdt>
    <w:sdt>
      <w:sdtPr>
        <w:id w:val="-582379836"/>
        <w:placeholder>
          <w:docPart w:val="43688C50020943448C17210347CAF920"/>
        </w:placeholder>
        <w15:color w:val="BAAF2C"/>
      </w:sdtPr>
      <w:sdtContent>
        <w:p w14:paraId="61C1124C" w14:textId="4C6764AC" w:rsidR="000B157D" w:rsidRPr="0071160F" w:rsidRDefault="00B26D75" w:rsidP="0071160F">
          <w:pPr>
            <w:spacing w:before="60"/>
            <w:rPr>
              <w:b/>
              <w:bCs/>
              <w:color w:val="A8AF37"/>
              <w:lang w:val="nl-NL" w:eastAsia="nl-NL"/>
            </w:rPr>
          </w:pPr>
          <w:r>
            <w:t xml:space="preserve">Let op: als het beroep niet aan de voorwaarden voldoet, zal de beroepscommissie het beroep </w:t>
          </w:r>
          <w:r w:rsidRPr="00C33C29">
            <w:rPr>
              <w:strike/>
            </w:rPr>
            <w:t xml:space="preserve">als </w:t>
          </w:r>
          <w:r>
            <w:t xml:space="preserve">onontvankelijk moeten </w:t>
          </w:r>
          <w:r w:rsidRPr="00C33C29">
            <w:rPr>
              <w:strike/>
            </w:rPr>
            <w:t>afwijzen</w:t>
          </w:r>
          <w:r w:rsidR="00C33C29">
            <w:t xml:space="preserve"> </w:t>
          </w:r>
          <w:r w:rsidR="00C33C29" w:rsidRPr="00C33C29">
            <w:rPr>
              <w:color w:val="7030A0"/>
            </w:rPr>
            <w:t>verklaren</w:t>
          </w:r>
          <w:r>
            <w:t>. Dat betekent dat ze het beroep niet inhoudelijk zal kunnen behandelen.</w:t>
          </w:r>
        </w:p>
      </w:sdtContent>
    </w:sdt>
    <w:p w14:paraId="7DCABFBF" w14:textId="11E6E3E2" w:rsidR="00A11E63" w:rsidRPr="00D4128D" w:rsidRDefault="00A11E63" w:rsidP="001C34B5">
      <w:pPr>
        <w:spacing w:before="200"/>
        <w:ind w:left="340"/>
        <w:rPr>
          <w:shd w:val="clear" w:color="auto" w:fill="FFE599" w:themeFill="accent4" w:themeFillTint="66"/>
        </w:rPr>
      </w:pPr>
      <w:r w:rsidRPr="00893E3C">
        <w:t>We verwachten ook dat het beroep de redenen aangeeft waarom de definitieve uitsluiting betwist wordt.</w:t>
      </w:r>
      <w:r w:rsidRPr="00900BB7">
        <w:t xml:space="preserve"> </w:t>
      </w:r>
      <w:r w:rsidR="0033306D">
        <w:rPr>
          <w:lang w:val="nl-NL" w:eastAsia="nl-NL"/>
        </w:rPr>
        <w:t>Daarbij</w:t>
      </w:r>
      <w:r w:rsidRPr="00896612">
        <w:rPr>
          <w:lang w:val="nl-NL" w:eastAsia="nl-NL"/>
        </w:rPr>
        <w:t xml:space="preserve"> kunnen overtuigingsstukken toegevoegd worden.</w:t>
      </w:r>
    </w:p>
    <w:p w14:paraId="346346F3" w14:textId="55D28574" w:rsidR="00D51098" w:rsidRPr="00E8059E" w:rsidRDefault="00A11E63" w:rsidP="00FE07E1">
      <w:pPr>
        <w:pStyle w:val="Lijstalinea"/>
        <w:numPr>
          <w:ilvl w:val="0"/>
          <w:numId w:val="11"/>
        </w:numPr>
        <w:spacing w:after="200"/>
        <w:ind w:left="340" w:hanging="340"/>
        <w:contextualSpacing w:val="0"/>
        <w:outlineLvl w:val="9"/>
        <w:rPr>
          <w:lang w:val="nl-NL" w:eastAsia="nl-NL"/>
        </w:rPr>
      </w:pPr>
      <w:r w:rsidRPr="000823BD">
        <w:rPr>
          <w:lang w:val="nl-NL" w:eastAsia="nl-NL"/>
        </w:rPr>
        <w:t xml:space="preserve">Wanneer het schoolbestuur een beroep ontvangt, </w:t>
      </w:r>
      <w:r w:rsidRPr="00845052">
        <w:rPr>
          <w:lang w:val="nl-NL" w:eastAsia="nl-NL"/>
        </w:rPr>
        <w:t xml:space="preserve">zal het schoolbestuur </w:t>
      </w:r>
      <w:r w:rsidRPr="00FD082C">
        <w:t>of zijn afgevaardigde</w:t>
      </w:r>
      <w:r w:rsidRPr="000823BD">
        <w:rPr>
          <w:lang w:val="nl-NL" w:eastAsia="nl-NL"/>
        </w:rPr>
        <w:t xml:space="preserve"> een beroepscommissie samenstellen. </w:t>
      </w:r>
      <w:r>
        <w:rPr>
          <w:szCs w:val="24"/>
          <w:lang w:val="nl-NL" w:eastAsia="nl-NL"/>
        </w:rPr>
        <w:t xml:space="preserve">In de beroepscommissie </w:t>
      </w:r>
      <w:r w:rsidRPr="000823BD">
        <w:rPr>
          <w:szCs w:val="24"/>
          <w:lang w:val="nl-NL" w:eastAsia="nl-NL"/>
        </w:rPr>
        <w:t xml:space="preserve">zitten zowel </w:t>
      </w:r>
      <w:r w:rsidR="00D321C7">
        <w:rPr>
          <w:szCs w:val="24"/>
          <w:lang w:val="nl-NL" w:eastAsia="nl-NL"/>
        </w:rPr>
        <w:t>personen</w:t>
      </w:r>
      <w:r w:rsidRPr="000823BD">
        <w:rPr>
          <w:szCs w:val="24"/>
          <w:lang w:val="nl-NL" w:eastAsia="nl-NL"/>
        </w:rPr>
        <w:t xml:space="preserve"> die aan de school of het schoolbestuur verbonden zijn als </w:t>
      </w:r>
      <w:r w:rsidR="00D321C7">
        <w:rPr>
          <w:szCs w:val="24"/>
          <w:lang w:val="nl-NL" w:eastAsia="nl-NL"/>
        </w:rPr>
        <w:t>personen</w:t>
      </w:r>
      <w:r w:rsidRPr="000823BD">
        <w:rPr>
          <w:szCs w:val="24"/>
          <w:lang w:val="nl-NL" w:eastAsia="nl-NL"/>
        </w:rPr>
        <w:t xml:space="preserve"> die dat niet zijn. Het gaat om een onafhankelijke commissie die </w:t>
      </w:r>
      <w:r w:rsidRPr="006E1C9D">
        <w:rPr>
          <w:rFonts w:eastAsiaTheme="minorHAnsi"/>
          <w:szCs w:val="24"/>
          <w:lang w:val="nl-NL" w:eastAsia="nl-NL"/>
        </w:rPr>
        <w:t>je</w:t>
      </w:r>
      <w:r w:rsidRPr="000823BD">
        <w:rPr>
          <w:szCs w:val="24"/>
          <w:lang w:val="nl-NL" w:eastAsia="nl-NL"/>
        </w:rPr>
        <w:t xml:space="preserve"> klacht grondig </w:t>
      </w:r>
      <w:r w:rsidR="008934A4">
        <w:rPr>
          <w:szCs w:val="24"/>
          <w:lang w:val="nl-NL" w:eastAsia="nl-NL"/>
        </w:rPr>
        <w:t>onderzoekt</w:t>
      </w:r>
      <w:r w:rsidRPr="000823BD">
        <w:rPr>
          <w:szCs w:val="24"/>
          <w:lang w:val="nl-NL" w:eastAsia="nl-NL"/>
        </w:rPr>
        <w:t>.</w:t>
      </w:r>
      <w:r w:rsidRPr="006E1C9D">
        <w:rPr>
          <w:szCs w:val="24"/>
          <w:lang w:val="nl-NL" w:eastAsia="nl-NL"/>
        </w:rPr>
        <w:t xml:space="preserve"> </w:t>
      </w:r>
      <w:r w:rsidRPr="006E1C9D">
        <w:rPr>
          <w:rFonts w:eastAsiaTheme="minorHAnsi"/>
          <w:szCs w:val="24"/>
          <w:lang w:val="nl-NL" w:eastAsia="nl-NL"/>
        </w:rPr>
        <w:t xml:space="preserve">De persoon die de definitieve uitsluiting heeft uitgesproken, </w:t>
      </w:r>
      <w:r w:rsidR="00992A53">
        <w:rPr>
          <w:rFonts w:eastAsiaTheme="minorHAnsi"/>
          <w:szCs w:val="24"/>
          <w:lang w:val="nl-NL" w:eastAsia="nl-NL"/>
        </w:rPr>
        <w:t>maakt</w:t>
      </w:r>
      <w:r w:rsidRPr="006E1C9D">
        <w:rPr>
          <w:rFonts w:eastAsiaTheme="minorHAnsi"/>
          <w:szCs w:val="24"/>
          <w:lang w:val="nl-NL" w:eastAsia="nl-NL"/>
        </w:rPr>
        <w:t xml:space="preserve"> nooit deel </w:t>
      </w:r>
      <w:r w:rsidR="00992A53">
        <w:rPr>
          <w:rFonts w:eastAsiaTheme="minorHAnsi"/>
          <w:szCs w:val="24"/>
          <w:lang w:val="nl-NL" w:eastAsia="nl-NL"/>
        </w:rPr>
        <w:t>uit</w:t>
      </w:r>
      <w:r w:rsidRPr="006E1C9D">
        <w:rPr>
          <w:rFonts w:eastAsiaTheme="minorHAnsi"/>
          <w:szCs w:val="24"/>
          <w:lang w:val="nl-NL" w:eastAsia="nl-NL"/>
        </w:rPr>
        <w:t xml:space="preserve"> van de beroepscommissie, maar </w:t>
      </w:r>
      <w:r w:rsidR="006229F8">
        <w:rPr>
          <w:rFonts w:eastAsiaTheme="minorHAnsi"/>
          <w:szCs w:val="24"/>
          <w:lang w:val="nl-NL" w:eastAsia="nl-NL"/>
        </w:rPr>
        <w:t>wordt</w:t>
      </w:r>
      <w:r w:rsidRPr="006E1C9D">
        <w:rPr>
          <w:rFonts w:eastAsiaTheme="minorHAnsi"/>
          <w:szCs w:val="24"/>
          <w:lang w:val="nl-NL" w:eastAsia="nl-NL"/>
        </w:rPr>
        <w:t xml:space="preserve"> wel gehoord.</w:t>
      </w:r>
    </w:p>
    <w:p w14:paraId="138CE5B7" w14:textId="0CDC134E" w:rsidR="00D51098" w:rsidRDefault="00A11E63" w:rsidP="00FE07E1">
      <w:pPr>
        <w:pStyle w:val="Lijstalinea"/>
        <w:numPr>
          <w:ilvl w:val="0"/>
          <w:numId w:val="11"/>
        </w:numPr>
        <w:spacing w:after="200"/>
        <w:ind w:left="340" w:hanging="340"/>
        <w:contextualSpacing w:val="0"/>
        <w:outlineLvl w:val="9"/>
        <w:rPr>
          <w:rStyle w:val="OpsommingChar"/>
        </w:rPr>
      </w:pPr>
      <w:r w:rsidRPr="000823BD">
        <w:rPr>
          <w:lang w:val="nl-NL" w:eastAsia="nl-NL"/>
        </w:rPr>
        <w:t xml:space="preserve">De beroepscommissie </w:t>
      </w:r>
      <w:r w:rsidR="00E543BE">
        <w:rPr>
          <w:lang w:val="nl-NL" w:eastAsia="nl-NL"/>
        </w:rPr>
        <w:t>nodigt</w:t>
      </w:r>
      <w:r w:rsidRPr="000823BD">
        <w:rPr>
          <w:lang w:val="nl-NL" w:eastAsia="nl-NL"/>
        </w:rPr>
        <w:t xml:space="preserve"> </w:t>
      </w:r>
      <w:r w:rsidRPr="006E1C9D">
        <w:rPr>
          <w:rFonts w:eastAsiaTheme="minorHAnsi"/>
          <w:lang w:val="nl-NL" w:eastAsia="nl-NL"/>
        </w:rPr>
        <w:t>jou en je kind</w:t>
      </w:r>
      <w:r w:rsidRPr="000823BD">
        <w:rPr>
          <w:lang w:val="nl-NL" w:eastAsia="nl-NL"/>
        </w:rPr>
        <w:t xml:space="preserve"> uit voor een gesprek. </w:t>
      </w:r>
      <w:r w:rsidRPr="006E1C9D">
        <w:rPr>
          <w:rFonts w:eastAsiaTheme="minorHAnsi"/>
          <w:lang w:val="nl-NL" w:eastAsia="nl-NL"/>
        </w:rPr>
        <w:t xml:space="preserve">Je </w:t>
      </w:r>
      <w:r w:rsidR="008217A4">
        <w:rPr>
          <w:rFonts w:eastAsiaTheme="minorHAnsi"/>
          <w:lang w:val="nl-NL" w:eastAsia="nl-NL"/>
        </w:rPr>
        <w:t>kunt</w:t>
      </w:r>
      <w:r w:rsidRPr="006E1C9D">
        <w:rPr>
          <w:rFonts w:eastAsiaTheme="minorHAnsi"/>
          <w:lang w:val="nl-NL" w:eastAsia="nl-NL"/>
        </w:rPr>
        <w:t xml:space="preserve"> je</w:t>
      </w:r>
      <w:r>
        <w:rPr>
          <w:lang w:val="nl-NL" w:eastAsia="nl-NL"/>
        </w:rPr>
        <w:t xml:space="preserve"> </w:t>
      </w:r>
      <w:r w:rsidRPr="000823BD">
        <w:rPr>
          <w:lang w:val="nl-NL" w:eastAsia="nl-NL"/>
        </w:rPr>
        <w:t xml:space="preserve">daarbij laten bijstaan door een vertrouwenspersoon. In de brief met de uitnodiging </w:t>
      </w:r>
      <w:r w:rsidR="00B80276">
        <w:rPr>
          <w:lang w:val="nl-NL" w:eastAsia="nl-NL"/>
        </w:rPr>
        <w:t>staat</w:t>
      </w:r>
      <w:r w:rsidRPr="000823BD">
        <w:rPr>
          <w:lang w:val="nl-NL" w:eastAsia="nl-NL"/>
        </w:rPr>
        <w:t xml:space="preserve"> wie de leden van de beroepscommissie zijn. </w:t>
      </w:r>
      <w:r w:rsidRPr="00503D58">
        <w:rPr>
          <w:rStyle w:val="OpsommingChar"/>
        </w:rPr>
        <w:t>De samenstelling blijft ongewijzigd tijdens de verdere procedure, tenzij het door ziekte, overmacht of onverenigbaarheid noodzakelijk zou zijn om een plaatsvervanger aan te duiden.</w:t>
      </w:r>
    </w:p>
    <w:p w14:paraId="261863CD" w14:textId="77777777" w:rsidR="00D51098" w:rsidRDefault="00A11E63" w:rsidP="00067242">
      <w:pPr>
        <w:ind w:left="340"/>
        <w:rPr>
          <w:rStyle w:val="OpsommingChar"/>
          <w:rFonts w:eastAsiaTheme="minorHAnsi"/>
        </w:rPr>
      </w:pPr>
      <w:r w:rsidRPr="008C5B20">
        <w:rPr>
          <w:rStyle w:val="OpsommingChar"/>
          <w:rFonts w:eastAsiaTheme="minorHAnsi"/>
        </w:rPr>
        <w:t>Vóór de zitting kun je het tuchtdossier opnieuw inkijken.</w:t>
      </w:r>
    </w:p>
    <w:p w14:paraId="6FF759DD" w14:textId="12E15F50" w:rsidR="00D51098" w:rsidRPr="006B73DE" w:rsidRDefault="00A11E63" w:rsidP="00067242">
      <w:pPr>
        <w:ind w:left="340"/>
        <w:rPr>
          <w:lang w:val="nl-NL" w:eastAsia="nl-NL"/>
        </w:rPr>
      </w:pPr>
      <w:r w:rsidRPr="006B73DE">
        <w:rPr>
          <w:lang w:val="nl-NL" w:eastAsia="nl-NL"/>
        </w:rPr>
        <w:t xml:space="preserve">Het gesprek gebeurt ten laatste </w:t>
      </w:r>
      <w:r w:rsidR="00C352EB">
        <w:rPr>
          <w:lang w:val="nl-NL" w:eastAsia="nl-NL"/>
        </w:rPr>
        <w:t>10</w:t>
      </w:r>
      <w:r w:rsidRPr="006B73DE">
        <w:rPr>
          <w:lang w:val="nl-NL" w:eastAsia="nl-NL"/>
        </w:rPr>
        <w:t xml:space="preserve"> dagen nadat het schoolbestuur het beroep heeft ontvangen</w:t>
      </w:r>
      <w:r w:rsidRPr="00503D58">
        <w:rPr>
          <w:lang w:val="nl-NL" w:eastAsia="nl-NL"/>
        </w:rPr>
        <w:t xml:space="preserve">. </w:t>
      </w:r>
      <w:r w:rsidRPr="00503D58">
        <w:t>Het is enkel mogelijk om een gesprek te verzetten bij gewettigde reden of overmacht.</w:t>
      </w:r>
      <w:r>
        <w:t xml:space="preserve"> </w:t>
      </w:r>
      <w:r w:rsidRPr="006B73DE">
        <w:rPr>
          <w:lang w:val="nl-NL" w:eastAsia="nl-NL"/>
        </w:rPr>
        <w:t xml:space="preserve">De </w:t>
      </w:r>
      <w:r w:rsidRPr="006B73DE">
        <w:rPr>
          <w:lang w:val="nl-NL" w:eastAsia="nl-NL"/>
        </w:rPr>
        <w:lastRenderedPageBreak/>
        <w:t xml:space="preserve">schoolvakanties schorten de termijn van </w:t>
      </w:r>
      <w:r w:rsidR="004C25C9">
        <w:rPr>
          <w:lang w:val="nl-NL" w:eastAsia="nl-NL"/>
        </w:rPr>
        <w:t>10</w:t>
      </w:r>
      <w:r w:rsidRPr="006B73DE">
        <w:rPr>
          <w:lang w:val="nl-NL" w:eastAsia="nl-NL"/>
        </w:rPr>
        <w:t xml:space="preserve"> dagen op.</w:t>
      </w:r>
      <w:r w:rsidRPr="006E1C9D">
        <w:rPr>
          <w:lang w:val="nl-NL" w:eastAsia="nl-NL"/>
        </w:rPr>
        <w:t xml:space="preserve"> </w:t>
      </w:r>
      <w:r w:rsidRPr="006E1C9D">
        <w:rPr>
          <w:rFonts w:eastAsia="Times New Roman" w:cs="Times New Roman"/>
          <w:lang w:val="nl-NL" w:eastAsia="nl-NL"/>
        </w:rPr>
        <w:t>Dat betekent dat schoolvakanties niet meetellen bij het berekenen van de termijn. De zitting van de beroepscommissie kan wel tijdens een schoolvakantie plaatsvinden.</w:t>
      </w:r>
    </w:p>
    <w:p w14:paraId="40275531" w14:textId="1E74F9D4" w:rsidR="00D51098" w:rsidRPr="00204C0F" w:rsidRDefault="00A11E63" w:rsidP="00FE07E1">
      <w:pPr>
        <w:pStyle w:val="Lijstalinea"/>
        <w:numPr>
          <w:ilvl w:val="0"/>
          <w:numId w:val="11"/>
        </w:numPr>
        <w:spacing w:after="200"/>
        <w:ind w:left="340" w:hanging="340"/>
        <w:contextualSpacing w:val="0"/>
        <w:outlineLvl w:val="9"/>
        <w:rPr>
          <w:lang w:val="nl-NL" w:eastAsia="nl-NL"/>
        </w:rPr>
      </w:pPr>
      <w:r w:rsidRPr="002E5BA5">
        <w:rPr>
          <w:lang w:val="nl-NL" w:eastAsia="nl-NL"/>
        </w:rPr>
        <w:t xml:space="preserve">De beroepscommissie streeft in </w:t>
      </w:r>
      <w:r w:rsidR="00612130">
        <w:rPr>
          <w:lang w:val="nl-NL" w:eastAsia="nl-NL"/>
        </w:rPr>
        <w:t>haar</w:t>
      </w:r>
      <w:r w:rsidRPr="002E5BA5">
        <w:rPr>
          <w:lang w:val="nl-NL" w:eastAsia="nl-NL"/>
        </w:rPr>
        <w:t xml:space="preserve"> zitting naar een consensus. </w:t>
      </w:r>
      <w:r w:rsidRPr="00893E3C">
        <w:rPr>
          <w:lang w:val="nl-NL" w:eastAsia="nl-NL"/>
        </w:rPr>
        <w:t xml:space="preserve">Wanneer het toch tot een stemming komt, heeft de groep van </w:t>
      </w:r>
      <w:r w:rsidR="00902022">
        <w:rPr>
          <w:lang w:val="nl-NL" w:eastAsia="nl-NL"/>
        </w:rPr>
        <w:t>personen</w:t>
      </w:r>
      <w:r w:rsidRPr="00893E3C">
        <w:rPr>
          <w:lang w:val="nl-NL" w:eastAsia="nl-NL"/>
        </w:rPr>
        <w:t xml:space="preserve"> die aan de school of het schoolbestuur verbonden zijn even veel stemmen als de groep van </w:t>
      </w:r>
      <w:r w:rsidR="00902022">
        <w:rPr>
          <w:lang w:val="nl-NL" w:eastAsia="nl-NL"/>
        </w:rPr>
        <w:t>personen</w:t>
      </w:r>
      <w:r w:rsidRPr="00893E3C">
        <w:rPr>
          <w:lang w:val="nl-NL" w:eastAsia="nl-NL"/>
        </w:rPr>
        <w:t xml:space="preserve"> die dat niet zijn. De voorzitter is niet verbonden aan de school of het schoolbestuur. Wanneer er bij een stemming evenveel stemmen voor </w:t>
      </w:r>
      <w:r w:rsidRPr="00204C0F">
        <w:rPr>
          <w:lang w:val="nl-NL" w:eastAsia="nl-NL"/>
        </w:rPr>
        <w:t>als tegen zijn, geeft zijn stem de doorslag.</w:t>
      </w:r>
    </w:p>
    <w:p w14:paraId="245F9361" w14:textId="6ECCFCAD" w:rsidR="00A11E63" w:rsidRPr="00204C0F" w:rsidRDefault="00A11E63" w:rsidP="00FE07E1">
      <w:pPr>
        <w:pStyle w:val="Lijstalinea"/>
        <w:numPr>
          <w:ilvl w:val="0"/>
          <w:numId w:val="11"/>
        </w:numPr>
        <w:spacing w:after="200"/>
        <w:ind w:left="340" w:hanging="340"/>
        <w:contextualSpacing w:val="0"/>
        <w:outlineLvl w:val="9"/>
        <w:rPr>
          <w:lang w:val="nl-NL" w:eastAsia="nl-NL"/>
        </w:rPr>
      </w:pPr>
      <w:r w:rsidRPr="006E1C9D">
        <w:rPr>
          <w:rFonts w:eastAsiaTheme="minorHAnsi"/>
          <w:lang w:val="nl-NL" w:eastAsia="nl-NL"/>
        </w:rPr>
        <w:t xml:space="preserve">De beroepscommissie zal ofwel het beroep </w:t>
      </w:r>
      <w:r w:rsidRPr="00C33C29">
        <w:rPr>
          <w:rFonts w:eastAsiaTheme="minorHAnsi"/>
          <w:strike/>
          <w:lang w:val="nl-NL" w:eastAsia="nl-NL"/>
        </w:rPr>
        <w:t>als</w:t>
      </w:r>
      <w:r w:rsidRPr="006E1C9D">
        <w:rPr>
          <w:rFonts w:eastAsiaTheme="minorHAnsi"/>
          <w:lang w:val="nl-NL" w:eastAsia="nl-NL"/>
        </w:rPr>
        <w:t xml:space="preserve"> onontvankelijk </w:t>
      </w:r>
      <w:r w:rsidRPr="00C33C29">
        <w:rPr>
          <w:rFonts w:eastAsiaTheme="minorHAnsi"/>
          <w:strike/>
          <w:lang w:val="nl-NL" w:eastAsia="nl-NL"/>
        </w:rPr>
        <w:t>afwijzen</w:t>
      </w:r>
      <w:r w:rsidR="00C33C29">
        <w:rPr>
          <w:rFonts w:eastAsiaTheme="minorHAnsi"/>
          <w:strike/>
          <w:lang w:val="nl-NL" w:eastAsia="nl-NL"/>
        </w:rPr>
        <w:t xml:space="preserve"> </w:t>
      </w:r>
      <w:r w:rsidR="00C33C29" w:rsidRPr="00C33C29">
        <w:rPr>
          <w:rFonts w:eastAsiaTheme="minorHAnsi"/>
          <w:color w:val="7030A0"/>
          <w:lang w:val="nl-NL" w:eastAsia="nl-NL"/>
        </w:rPr>
        <w:t>verklaren</w:t>
      </w:r>
      <w:r w:rsidRPr="006E1C9D">
        <w:rPr>
          <w:rFonts w:eastAsiaTheme="minorHAnsi"/>
          <w:lang w:val="nl-NL" w:eastAsia="nl-NL"/>
        </w:rPr>
        <w:t xml:space="preserve">, ofwel de definitieve uitsluiting bevestigen of vernietigen. </w:t>
      </w:r>
      <w:r w:rsidRPr="00204C0F">
        <w:rPr>
          <w:lang w:val="nl-NL" w:eastAsia="nl-NL"/>
        </w:rPr>
        <w:t xml:space="preserve">De voorzitter van de beroepscommissie </w:t>
      </w:r>
      <w:r w:rsidR="006E17FC">
        <w:rPr>
          <w:lang w:val="nl-NL" w:eastAsia="nl-NL"/>
        </w:rPr>
        <w:t>deelt</w:t>
      </w:r>
      <w:r w:rsidRPr="006E1C9D">
        <w:rPr>
          <w:rFonts w:eastAsiaTheme="minorHAnsi"/>
          <w:lang w:val="nl-NL" w:eastAsia="nl-NL"/>
        </w:rPr>
        <w:t xml:space="preserve"> </w:t>
      </w:r>
      <w:r w:rsidRPr="00204C0F">
        <w:rPr>
          <w:lang w:val="nl-NL" w:eastAsia="nl-NL"/>
        </w:rPr>
        <w:t xml:space="preserve">de gemotiveerde beslissing binnen een termijn van </w:t>
      </w:r>
      <w:r w:rsidR="00C46E51">
        <w:rPr>
          <w:lang w:val="nl-NL" w:eastAsia="nl-NL"/>
        </w:rPr>
        <w:t>5</w:t>
      </w:r>
      <w:r w:rsidRPr="00204C0F">
        <w:rPr>
          <w:lang w:val="nl-NL" w:eastAsia="nl-NL"/>
        </w:rPr>
        <w:t xml:space="preserve"> dagen met een aangetekende brief mee. De beslissing is bindend voor alle partijen.</w:t>
      </w:r>
    </w:p>
    <w:p w14:paraId="01A5BD6B" w14:textId="27394571" w:rsidR="00A11E63" w:rsidRPr="009C1A1A" w:rsidRDefault="00A11E63" w:rsidP="00813F15">
      <w:pPr>
        <w:rPr>
          <w:rFonts w:eastAsia="Times New Roman"/>
          <w:szCs w:val="24"/>
          <w:shd w:val="clear" w:color="auto" w:fill="FFE599" w:themeFill="accent4" w:themeFillTint="66"/>
          <w:lang w:val="nl-NL" w:eastAsia="nl-NL"/>
        </w:rPr>
      </w:pPr>
      <w:r w:rsidRPr="008C31B0">
        <w:rPr>
          <w:rFonts w:eastAsia="Times New Roman" w:cs="Times New Roman"/>
          <w:lang w:val="nl-NL" w:eastAsia="nl-NL"/>
        </w:rPr>
        <w:t xml:space="preserve">Het beroep schort de uitvoering van de beslissing tot </w:t>
      </w:r>
      <w:r w:rsidRPr="006E1C9D">
        <w:rPr>
          <w:rFonts w:eastAsia="Times New Roman" w:cs="Times New Roman"/>
          <w:lang w:val="nl-NL" w:eastAsia="nl-NL"/>
        </w:rPr>
        <w:t xml:space="preserve">definitieve </w:t>
      </w:r>
      <w:r w:rsidRPr="008C31B0">
        <w:rPr>
          <w:rFonts w:eastAsia="Times New Roman" w:cs="Times New Roman"/>
          <w:lang w:val="nl-NL" w:eastAsia="nl-NL"/>
        </w:rPr>
        <w:t>uitsluiting niet op.</w:t>
      </w:r>
      <w:r w:rsidRPr="006E1C9D">
        <w:rPr>
          <w:rFonts w:eastAsia="Times New Roman" w:cs="Times New Roman"/>
          <w:lang w:val="nl-NL" w:eastAsia="nl-NL"/>
        </w:rPr>
        <w:t xml:space="preserve"> Dat betekent dat ook tijdens de beroepsprocedure de tuchtmaatregel van kracht blijft.</w:t>
      </w:r>
    </w:p>
    <w:p w14:paraId="4E6068CB" w14:textId="054F3630" w:rsidR="00A11E63" w:rsidRPr="004B171E" w:rsidRDefault="00A11E63" w:rsidP="004B171E">
      <w:pPr>
        <w:pStyle w:val="Kop3"/>
      </w:pPr>
      <w:bookmarkStart w:id="87" w:name="_Ref60926899"/>
      <w:r w:rsidRPr="004B171E">
        <w:t>Beroepsprocedure niet-uitreiken getuigschrift basisonderwijs</w:t>
      </w:r>
      <w:bookmarkEnd w:id="87"/>
    </w:p>
    <w:p w14:paraId="63A1130E" w14:textId="49FDA26D" w:rsidR="00A11E63" w:rsidRDefault="00A11E63" w:rsidP="00F501DF">
      <w:pPr>
        <w:rPr>
          <w:lang w:val="nl-NL" w:eastAsia="nl-NL"/>
        </w:rPr>
      </w:pPr>
      <w:r w:rsidRPr="008869D3">
        <w:rPr>
          <w:lang w:val="nl-NL" w:eastAsia="nl-NL"/>
        </w:rPr>
        <w:t xml:space="preserve">Indien je niet akkoord </w:t>
      </w:r>
      <w:r w:rsidR="005D6DF5">
        <w:rPr>
          <w:lang w:val="nl-NL" w:eastAsia="nl-NL"/>
        </w:rPr>
        <w:t>gaat</w:t>
      </w:r>
      <w:r w:rsidRPr="008869D3">
        <w:rPr>
          <w:lang w:val="nl-NL" w:eastAsia="nl-NL"/>
        </w:rPr>
        <w:t xml:space="preserve"> met het niet-toekennen van het getuigschrift basisonderwijs, </w:t>
      </w:r>
      <w:r w:rsidR="004A4250">
        <w:rPr>
          <w:lang w:val="nl-NL" w:eastAsia="nl-NL"/>
        </w:rPr>
        <w:t>kun</w:t>
      </w:r>
      <w:r w:rsidRPr="008869D3">
        <w:rPr>
          <w:lang w:val="nl-NL" w:eastAsia="nl-NL"/>
        </w:rPr>
        <w:t xml:space="preserve"> je beroep instellen. </w:t>
      </w:r>
      <w:r w:rsidR="00B52F6F">
        <w:rPr>
          <w:lang w:val="nl-NL" w:eastAsia="nl-NL"/>
        </w:rPr>
        <w:t>De</w:t>
      </w:r>
      <w:r w:rsidRPr="008869D3">
        <w:rPr>
          <w:lang w:val="nl-NL" w:eastAsia="nl-NL"/>
        </w:rPr>
        <w:t xml:space="preserve"> beroepsprocedure </w:t>
      </w:r>
      <w:r w:rsidR="008D3964">
        <w:rPr>
          <w:lang w:val="nl-NL" w:eastAsia="nl-NL"/>
        </w:rPr>
        <w:t>lichten we</w:t>
      </w:r>
      <w:r w:rsidRPr="008869D3">
        <w:rPr>
          <w:lang w:val="nl-NL" w:eastAsia="nl-NL"/>
        </w:rPr>
        <w:t xml:space="preserve"> hieronder </w:t>
      </w:r>
      <w:r w:rsidR="008D3964">
        <w:rPr>
          <w:lang w:val="nl-NL" w:eastAsia="nl-NL"/>
        </w:rPr>
        <w:t>toe</w:t>
      </w:r>
      <w:r w:rsidRPr="008869D3">
        <w:rPr>
          <w:lang w:val="nl-NL" w:eastAsia="nl-NL"/>
        </w:rPr>
        <w:t>.</w:t>
      </w:r>
    </w:p>
    <w:p w14:paraId="3564E730" w14:textId="77777777" w:rsidR="00A11E63" w:rsidRPr="00F501DF" w:rsidRDefault="00A11E63" w:rsidP="00F501DF">
      <w:pPr>
        <w:rPr>
          <w:i/>
          <w:iCs/>
          <w:lang w:val="nl-NL" w:eastAsia="nl-NL"/>
        </w:rPr>
      </w:pPr>
      <w:r w:rsidRPr="00F501DF">
        <w:rPr>
          <w:i/>
          <w:iCs/>
          <w:lang w:val="nl-NL" w:eastAsia="nl-NL"/>
        </w:rPr>
        <w:t>Let op:</w:t>
      </w:r>
    </w:p>
    <w:p w14:paraId="7B05F3E0" w14:textId="77777777" w:rsidR="00A11E63" w:rsidRPr="00CB499D" w:rsidRDefault="00A11E63" w:rsidP="00CB499D">
      <w:pPr>
        <w:pStyle w:val="Opsomming"/>
        <w:rPr>
          <w:i/>
          <w:iCs/>
        </w:rPr>
      </w:pPr>
      <w:r w:rsidRPr="00CB499D">
        <w:rPr>
          <w:i/>
          <w:iCs/>
        </w:rPr>
        <w:t>Wanneer we in dit punt spreken over ‘dagen’, bedoelen we telkens alle dagen (zaterdagen, zondagen, wettelijke feestdagen en 11 juli niet meegerekend).</w:t>
      </w:r>
    </w:p>
    <w:p w14:paraId="2E69D79B" w14:textId="77777777" w:rsidR="00A11E63" w:rsidRPr="00CB499D" w:rsidRDefault="00A11E63" w:rsidP="00CB499D">
      <w:pPr>
        <w:pStyle w:val="Opsomming"/>
        <w:rPr>
          <w:i/>
          <w:iCs/>
        </w:rPr>
      </w:pPr>
      <w:r w:rsidRPr="00CB499D">
        <w:rPr>
          <w:i/>
          <w:iCs/>
        </w:rPr>
        <w:t>Wanneer we spreken over directie, hebben we het over de directeur of zijn afgevaardigde.</w:t>
      </w:r>
    </w:p>
    <w:p w14:paraId="224F0B49" w14:textId="775E18C8" w:rsidR="008C0BA7" w:rsidRPr="00C05DEC" w:rsidRDefault="00A11E63" w:rsidP="00FE07E1">
      <w:pPr>
        <w:pStyle w:val="Lijstalinea"/>
        <w:numPr>
          <w:ilvl w:val="0"/>
          <w:numId w:val="8"/>
        </w:numPr>
        <w:spacing w:after="200"/>
        <w:ind w:left="340" w:hanging="340"/>
        <w:contextualSpacing w:val="0"/>
        <w:outlineLvl w:val="9"/>
        <w:rPr>
          <w:lang w:val="nl-NL" w:eastAsia="nl-NL"/>
        </w:rPr>
      </w:pPr>
      <w:r w:rsidRPr="006E1C9D">
        <w:rPr>
          <w:lang w:val="nl-NL" w:eastAsia="nl-NL"/>
        </w:rPr>
        <w:t>Je vraagt</w:t>
      </w:r>
      <w:r w:rsidRPr="000823BD">
        <w:rPr>
          <w:lang w:val="nl-NL" w:eastAsia="nl-NL"/>
        </w:rPr>
        <w:t xml:space="preserve"> binnen </w:t>
      </w:r>
      <w:r w:rsidR="00A20A12">
        <w:rPr>
          <w:lang w:val="nl-NL" w:eastAsia="nl-NL"/>
        </w:rPr>
        <w:t>3</w:t>
      </w:r>
      <w:r w:rsidRPr="000823BD">
        <w:rPr>
          <w:lang w:val="nl-NL" w:eastAsia="nl-NL"/>
        </w:rPr>
        <w:t xml:space="preserve"> dagen na ontvangst van de beslissing tot het niet uitreiken van het getuigschrift basisonderwijs, een </w:t>
      </w:r>
      <w:r w:rsidRPr="005261FA">
        <w:rPr>
          <w:b/>
          <w:bCs/>
          <w:lang w:val="nl-NL" w:eastAsia="nl-NL"/>
        </w:rPr>
        <w:t>overleg</w:t>
      </w:r>
      <w:r w:rsidRPr="000823BD">
        <w:rPr>
          <w:lang w:val="nl-NL" w:eastAsia="nl-NL"/>
        </w:rPr>
        <w:t xml:space="preserve"> aan bij de direct</w:t>
      </w:r>
      <w:r>
        <w:rPr>
          <w:lang w:val="nl-NL" w:eastAsia="nl-NL"/>
        </w:rPr>
        <w:t>ie</w:t>
      </w:r>
      <w:r w:rsidRPr="00C05DEC">
        <w:rPr>
          <w:lang w:val="nl-NL" w:eastAsia="nl-NL"/>
        </w:rPr>
        <w:t xml:space="preserve">. </w:t>
      </w:r>
      <w:r w:rsidR="00520B17">
        <w:rPr>
          <w:lang w:val="nl-NL" w:eastAsia="nl-NL"/>
        </w:rPr>
        <w:t>Dat</w:t>
      </w:r>
      <w:r w:rsidRPr="00C05DEC">
        <w:rPr>
          <w:lang w:val="nl-NL" w:eastAsia="nl-NL"/>
        </w:rPr>
        <w:t xml:space="preserve"> gesprek is niet hetzelfde als het oudercontact. Je moet </w:t>
      </w:r>
      <w:r w:rsidR="00361E86">
        <w:rPr>
          <w:lang w:val="nl-NL" w:eastAsia="nl-NL"/>
        </w:rPr>
        <w:t>dat</w:t>
      </w:r>
      <w:r w:rsidRPr="00C05DEC">
        <w:rPr>
          <w:lang w:val="nl-NL" w:eastAsia="nl-NL"/>
        </w:rPr>
        <w:t xml:space="preserve"> gesprek schriftelijk aanvragen</w:t>
      </w:r>
      <w:r w:rsidR="00CB499D">
        <w:rPr>
          <w:lang w:val="nl-NL" w:eastAsia="nl-NL"/>
        </w:rPr>
        <w:t xml:space="preserve"> </w:t>
      </w:r>
      <w:sdt>
        <w:sdtPr>
          <w:alias w:val="bv. via e-mail"/>
          <w:tag w:val="bv. via e-mail"/>
          <w:id w:val="-1480152974"/>
          <w:placeholder>
            <w:docPart w:val="605454242DE246398311F1E12F8F0A6D"/>
          </w:placeholder>
          <w15:color w:val="A8AF37"/>
        </w:sdtPr>
        <w:sdtContent/>
      </w:sdt>
      <w:r w:rsidRPr="00C05DEC">
        <w:rPr>
          <w:lang w:val="nl-NL" w:eastAsia="nl-NL"/>
        </w:rPr>
        <w:t xml:space="preserve"> </w:t>
      </w:r>
      <w:r w:rsidRPr="006E1C9D">
        <w:rPr>
          <w:lang w:val="nl-NL" w:eastAsia="nl-NL"/>
        </w:rPr>
        <w:t>Je krijgt een uitnodiging die de afspraak bevestigt.</w:t>
      </w:r>
      <w:r w:rsidR="00735C41">
        <w:rPr>
          <w:lang w:val="nl-NL" w:eastAsia="nl-NL"/>
        </w:rPr>
        <w:t xml:space="preserve"> </w:t>
      </w:r>
      <w:r w:rsidR="00735C41" w:rsidRPr="0002518A">
        <w:rPr>
          <w:lang w:val="nl-NL" w:eastAsia="nl-NL"/>
        </w:rPr>
        <w:t>Let op: als het gesprek na het verstrijken van de termijn wordt aangevraagd, kunnen we niet meer op die vraag ingaan.</w:t>
      </w:r>
    </w:p>
    <w:p w14:paraId="74C1EB6B" w14:textId="1FD12163" w:rsidR="00C33C29" w:rsidRPr="00C33C29" w:rsidRDefault="00CE1271" w:rsidP="00C33C29">
      <w:pPr>
        <w:pStyle w:val="Lijstalinea"/>
        <w:numPr>
          <w:ilvl w:val="0"/>
          <w:numId w:val="8"/>
        </w:numPr>
        <w:spacing w:after="200"/>
        <w:ind w:left="340" w:hanging="340"/>
        <w:contextualSpacing w:val="0"/>
        <w:outlineLvl w:val="9"/>
        <w:rPr>
          <w:color w:val="7030A0"/>
          <w:lang w:val="nl-NL" w:eastAsia="nl-NL"/>
        </w:rPr>
      </w:pPr>
      <w:r>
        <w:rPr>
          <w:lang w:val="nl-NL" w:eastAsia="nl-NL"/>
        </w:rPr>
        <w:t>Dat</w:t>
      </w:r>
      <w:r w:rsidR="00A11E63" w:rsidRPr="00D864D9">
        <w:rPr>
          <w:lang w:val="nl-NL" w:eastAsia="nl-NL"/>
        </w:rPr>
        <w:t xml:space="preserve"> verplicht overleg met de direct</w:t>
      </w:r>
      <w:r w:rsidR="00A11E63">
        <w:rPr>
          <w:lang w:val="nl-NL" w:eastAsia="nl-NL"/>
        </w:rPr>
        <w:t>ie</w:t>
      </w:r>
      <w:r w:rsidR="00A11E63" w:rsidRPr="00D864D9">
        <w:rPr>
          <w:lang w:val="nl-NL" w:eastAsia="nl-NL"/>
        </w:rPr>
        <w:t xml:space="preserve"> vindt plaats ten laatste d</w:t>
      </w:r>
      <w:r w:rsidR="00A11E63">
        <w:rPr>
          <w:lang w:val="nl-NL" w:eastAsia="nl-NL"/>
        </w:rPr>
        <w:t xml:space="preserve">e </w:t>
      </w:r>
      <w:r w:rsidR="007E68DF">
        <w:rPr>
          <w:lang w:val="nl-NL" w:eastAsia="nl-NL"/>
        </w:rPr>
        <w:t>6de</w:t>
      </w:r>
      <w:r w:rsidR="00A11E63">
        <w:rPr>
          <w:lang w:val="nl-NL" w:eastAsia="nl-NL"/>
        </w:rPr>
        <w:t xml:space="preserve"> dag na de dag waarop </w:t>
      </w:r>
      <w:r w:rsidR="00A11E63" w:rsidRPr="002A7E1A">
        <w:rPr>
          <w:lang w:val="nl-NL" w:eastAsia="nl-NL"/>
        </w:rPr>
        <w:t>je de beslissing hebt ontvangen dat het getuigschrift niet wordt uitgereikt aan je kind</w:t>
      </w:r>
      <w:r w:rsidR="00A11E63">
        <w:rPr>
          <w:lang w:val="nl-NL" w:eastAsia="nl-NL"/>
        </w:rPr>
        <w:t>.</w:t>
      </w:r>
      <w:r w:rsidR="00A11E63" w:rsidRPr="00462322">
        <w:t xml:space="preserve"> </w:t>
      </w:r>
      <w:r w:rsidR="00A11E63" w:rsidRPr="0028683A">
        <w:rPr>
          <w:lang w:val="nl-NL" w:eastAsia="nl-NL"/>
        </w:rPr>
        <w:t xml:space="preserve">Tijdens </w:t>
      </w:r>
      <w:r w:rsidR="002C7DF2" w:rsidRPr="0028683A">
        <w:rPr>
          <w:lang w:val="nl-NL" w:eastAsia="nl-NL"/>
        </w:rPr>
        <w:t>dat</w:t>
      </w:r>
      <w:r w:rsidR="00A11E63" w:rsidRPr="0028683A">
        <w:rPr>
          <w:lang w:val="nl-NL" w:eastAsia="nl-NL"/>
        </w:rPr>
        <w:t xml:space="preserve"> gesprek krijg je de kans om je bezwaren te uiten. De directie verduidelijkt </w:t>
      </w:r>
      <w:r w:rsidR="003A2863" w:rsidRPr="0028683A">
        <w:rPr>
          <w:lang w:val="nl-NL" w:eastAsia="nl-NL"/>
        </w:rPr>
        <w:t>via</w:t>
      </w:r>
      <w:r w:rsidR="00A11E63" w:rsidRPr="0028683A">
        <w:rPr>
          <w:lang w:val="nl-NL" w:eastAsia="nl-NL"/>
        </w:rPr>
        <w:t xml:space="preserve"> het dossier van je kind op basis van welke gegevens de klassenraad zijn beslissing heeft genomen. </w:t>
      </w:r>
      <w:r w:rsidR="002771D4" w:rsidRPr="0028683A">
        <w:rPr>
          <w:lang w:val="nl-NL" w:eastAsia="nl-NL"/>
        </w:rPr>
        <w:t xml:space="preserve">We maken een verslag van </w:t>
      </w:r>
      <w:r w:rsidR="00AA5B52" w:rsidRPr="0028683A">
        <w:rPr>
          <w:lang w:val="nl-NL" w:eastAsia="nl-NL"/>
        </w:rPr>
        <w:t>dat</w:t>
      </w:r>
      <w:r w:rsidR="002771D4" w:rsidRPr="0028683A">
        <w:rPr>
          <w:lang w:val="nl-NL" w:eastAsia="nl-NL"/>
        </w:rPr>
        <w:t xml:space="preserve"> overleg</w:t>
      </w:r>
      <w:r w:rsidR="00A11E63" w:rsidRPr="00C33C29">
        <w:rPr>
          <w:color w:val="7030A0"/>
          <w:lang w:val="nl-NL" w:eastAsia="nl-NL"/>
        </w:rPr>
        <w:t>.</w:t>
      </w:r>
      <w:r w:rsidR="00C33C29" w:rsidRPr="00C33C29">
        <w:rPr>
          <w:rFonts w:eastAsia="Trebuchet MS" w:cs="Trebuchet MS"/>
          <w:color w:val="7030A0"/>
          <w:shd w:val="clear" w:color="auto" w:fill="FFE599" w:themeFill="accent4" w:themeFillTint="66"/>
        </w:rPr>
        <w:t xml:space="preserve"> </w:t>
      </w:r>
      <w:r w:rsidR="00C33C29" w:rsidRPr="00C33C29">
        <w:rPr>
          <w:color w:val="7030A0"/>
          <w:lang w:eastAsia="nl-NL"/>
        </w:rPr>
        <w:t>Het gesprek vindt fysiek plaats op school tenzij dit wegens veiligheidsredenen niet mogelijk is. Over de wijze waarop het gesprek plaatsvindt (fysiek dan wel via elektronische weg) ligt de beslissing bij de directie na afweging van de concrete omstandigheden of vraag.</w:t>
      </w:r>
    </w:p>
    <w:p w14:paraId="02B02C03" w14:textId="4E7156FD" w:rsidR="008C0BA7" w:rsidRPr="0028683A" w:rsidRDefault="008C0BA7" w:rsidP="00C33C29">
      <w:pPr>
        <w:pStyle w:val="Lijstalinea"/>
        <w:numPr>
          <w:ilvl w:val="0"/>
          <w:numId w:val="0"/>
        </w:numPr>
        <w:spacing w:after="200"/>
        <w:ind w:left="340"/>
        <w:contextualSpacing w:val="0"/>
        <w:outlineLvl w:val="9"/>
        <w:rPr>
          <w:lang w:val="nl-NL" w:eastAsia="nl-NL"/>
        </w:rPr>
      </w:pPr>
    </w:p>
    <w:p w14:paraId="390E6EFA" w14:textId="170217C7" w:rsidR="00A11E63" w:rsidRPr="00B275C2" w:rsidRDefault="00A11E63" w:rsidP="00FE07E1">
      <w:pPr>
        <w:pStyle w:val="Lijstalinea"/>
        <w:numPr>
          <w:ilvl w:val="0"/>
          <w:numId w:val="8"/>
        </w:numPr>
        <w:spacing w:after="0"/>
        <w:ind w:left="340" w:hanging="340"/>
        <w:outlineLvl w:val="9"/>
        <w:rPr>
          <w:shd w:val="clear" w:color="auto" w:fill="FFE599" w:themeFill="accent4" w:themeFillTint="66"/>
          <w:lang w:val="nl-NL" w:eastAsia="nl-NL"/>
        </w:rPr>
      </w:pPr>
      <w:r w:rsidRPr="002A7E1A">
        <w:rPr>
          <w:lang w:val="nl-NL" w:eastAsia="nl-NL"/>
        </w:rPr>
        <w:t>De direct</w:t>
      </w:r>
      <w:r>
        <w:rPr>
          <w:lang w:val="nl-NL" w:eastAsia="nl-NL"/>
        </w:rPr>
        <w:t>ie</w:t>
      </w:r>
      <w:r w:rsidRPr="002A7E1A">
        <w:rPr>
          <w:lang w:val="nl-NL" w:eastAsia="nl-NL"/>
        </w:rPr>
        <w:t xml:space="preserve"> deelt het resultaat van </w:t>
      </w:r>
      <w:r w:rsidR="00A82AB2">
        <w:rPr>
          <w:lang w:val="nl-NL" w:eastAsia="nl-NL"/>
        </w:rPr>
        <w:t>dat</w:t>
      </w:r>
      <w:r w:rsidRPr="002A7E1A">
        <w:rPr>
          <w:lang w:val="nl-NL" w:eastAsia="nl-NL"/>
        </w:rPr>
        <w:t xml:space="preserve"> overleg met een aangetekende brief aan je mee. Er zijn twee mogelijkheden:</w:t>
      </w:r>
    </w:p>
    <w:p w14:paraId="79C43280" w14:textId="0BC5AAA4" w:rsidR="00A11E63" w:rsidRPr="00B275C2" w:rsidRDefault="00A11E63" w:rsidP="00FE07E1">
      <w:pPr>
        <w:pStyle w:val="Lijstalinea"/>
        <w:numPr>
          <w:ilvl w:val="0"/>
          <w:numId w:val="9"/>
        </w:numPr>
        <w:spacing w:after="0"/>
        <w:ind w:left="680" w:hanging="340"/>
        <w:outlineLvl w:val="9"/>
        <w:rPr>
          <w:shd w:val="clear" w:color="auto" w:fill="FFE599" w:themeFill="accent4" w:themeFillTint="66"/>
          <w:lang w:val="nl-NL" w:eastAsia="nl-NL"/>
        </w:rPr>
      </w:pPr>
      <w:r w:rsidRPr="002A7E1A">
        <w:rPr>
          <w:lang w:val="nl-NL" w:eastAsia="nl-NL"/>
        </w:rPr>
        <w:lastRenderedPageBreak/>
        <w:t>De direct</w:t>
      </w:r>
      <w:r>
        <w:rPr>
          <w:lang w:val="nl-NL" w:eastAsia="nl-NL"/>
        </w:rPr>
        <w:t>ie</w:t>
      </w:r>
      <w:r w:rsidRPr="002A7E1A">
        <w:rPr>
          <w:lang w:val="nl-NL" w:eastAsia="nl-NL"/>
        </w:rPr>
        <w:t xml:space="preserve"> vindt dat je argumenten geen nieuwe bijeenkomst van de klassenraad rechtvaardigen</w:t>
      </w:r>
      <w:r w:rsidR="007A755F">
        <w:rPr>
          <w:lang w:val="nl-NL" w:eastAsia="nl-NL"/>
        </w:rPr>
        <w:t>;</w:t>
      </w:r>
    </w:p>
    <w:p w14:paraId="09858B39" w14:textId="716B3774" w:rsidR="008C0BA7" w:rsidRPr="00B275C2" w:rsidRDefault="00A11E63" w:rsidP="00FE07E1">
      <w:pPr>
        <w:pStyle w:val="Lijstalinea"/>
        <w:numPr>
          <w:ilvl w:val="0"/>
          <w:numId w:val="9"/>
        </w:numPr>
        <w:spacing w:after="200"/>
        <w:ind w:left="680" w:hanging="340"/>
        <w:contextualSpacing w:val="0"/>
        <w:outlineLvl w:val="9"/>
        <w:rPr>
          <w:shd w:val="clear" w:color="auto" w:fill="FFE599" w:themeFill="accent4" w:themeFillTint="66"/>
          <w:lang w:val="nl-NL" w:eastAsia="nl-NL"/>
        </w:rPr>
      </w:pPr>
      <w:r w:rsidRPr="002A7E1A">
        <w:rPr>
          <w:lang w:val="nl-NL" w:eastAsia="nl-NL"/>
        </w:rPr>
        <w:t>De direct</w:t>
      </w:r>
      <w:r>
        <w:rPr>
          <w:lang w:val="nl-NL" w:eastAsia="nl-NL"/>
        </w:rPr>
        <w:t>ie</w:t>
      </w:r>
      <w:r w:rsidRPr="002A7E1A">
        <w:rPr>
          <w:lang w:val="nl-NL" w:eastAsia="nl-NL"/>
        </w:rPr>
        <w:t xml:space="preserve"> vindt dat je argumenten het overwegen waard zijn. In dat geval </w:t>
      </w:r>
      <w:r w:rsidR="000E7941">
        <w:rPr>
          <w:lang w:val="nl-NL" w:eastAsia="nl-NL"/>
        </w:rPr>
        <w:t>roept</w:t>
      </w:r>
      <w:r w:rsidR="00956070">
        <w:rPr>
          <w:lang w:val="nl-NL" w:eastAsia="nl-NL"/>
        </w:rPr>
        <w:t xml:space="preserve"> ze</w:t>
      </w:r>
      <w:r w:rsidRPr="002A7E1A">
        <w:rPr>
          <w:lang w:val="nl-NL" w:eastAsia="nl-NL"/>
        </w:rPr>
        <w:t xml:space="preserve"> de klassenraad zo snel mogelijk samen om de betwiste beslissing opnieuw te overwegen. </w:t>
      </w:r>
      <w:r w:rsidRPr="006E1C9D">
        <w:rPr>
          <w:lang w:val="nl-NL" w:eastAsia="nl-NL"/>
        </w:rPr>
        <w:t>Je ontvangt</w:t>
      </w:r>
      <w:r w:rsidRPr="002A7E1A">
        <w:rPr>
          <w:lang w:val="nl-NL" w:eastAsia="nl-NL"/>
        </w:rPr>
        <w:t xml:space="preserve"> per aangetekende brief het resultaat van die vergadering.</w:t>
      </w:r>
    </w:p>
    <w:p w14:paraId="7E34880C" w14:textId="6EFF3310" w:rsidR="00A11E63" w:rsidRPr="00B64BB9" w:rsidRDefault="00A11E63" w:rsidP="00FE07E1">
      <w:pPr>
        <w:pStyle w:val="Lijstalinea"/>
        <w:numPr>
          <w:ilvl w:val="0"/>
          <w:numId w:val="8"/>
        </w:numPr>
        <w:spacing w:after="200"/>
        <w:ind w:left="340" w:hanging="340"/>
        <w:contextualSpacing w:val="0"/>
        <w:outlineLvl w:val="9"/>
        <w:rPr>
          <w:rFonts w:eastAsiaTheme="minorHAnsi" w:cstheme="minorBidi"/>
          <w:lang w:val="nl-NL" w:eastAsia="nl-NL"/>
        </w:rPr>
      </w:pPr>
      <w:r w:rsidRPr="006E1C9D">
        <w:rPr>
          <w:lang w:val="nl-NL" w:eastAsia="nl-NL"/>
        </w:rPr>
        <w:t>Als je het niet eens bent met de beslissing van de direct</w:t>
      </w:r>
      <w:r>
        <w:rPr>
          <w:lang w:val="nl-NL" w:eastAsia="nl-NL"/>
        </w:rPr>
        <w:t>ie</w:t>
      </w:r>
      <w:r w:rsidRPr="006E1C9D">
        <w:rPr>
          <w:lang w:val="nl-NL" w:eastAsia="nl-NL"/>
        </w:rPr>
        <w:t xml:space="preserve"> of de beslissing van de nieuwe klassenraad, dan </w:t>
      </w:r>
      <w:r w:rsidR="00FB0143">
        <w:rPr>
          <w:lang w:val="nl-NL" w:eastAsia="nl-NL"/>
        </w:rPr>
        <w:t>kun</w:t>
      </w:r>
      <w:r w:rsidRPr="006E1C9D">
        <w:rPr>
          <w:lang w:val="nl-NL" w:eastAsia="nl-NL"/>
        </w:rPr>
        <w:t xml:space="preserve"> je</w:t>
      </w:r>
      <w:r w:rsidRPr="002A7E1A">
        <w:rPr>
          <w:lang w:val="nl-NL" w:eastAsia="nl-NL"/>
        </w:rPr>
        <w:t xml:space="preserve"> </w:t>
      </w:r>
      <w:r w:rsidRPr="00B5183D">
        <w:rPr>
          <w:b/>
          <w:bCs/>
          <w:lang w:val="nl-NL" w:eastAsia="nl-NL"/>
        </w:rPr>
        <w:t>beroep</w:t>
      </w:r>
      <w:r w:rsidRPr="002A7E1A">
        <w:rPr>
          <w:lang w:val="nl-NL" w:eastAsia="nl-NL"/>
        </w:rPr>
        <w:t xml:space="preserve"> </w:t>
      </w:r>
      <w:r w:rsidRPr="00C970FF">
        <w:rPr>
          <w:lang w:val="nl-NL" w:eastAsia="nl-NL"/>
        </w:rPr>
        <w:t>indienen</w:t>
      </w:r>
      <w:r w:rsidRPr="002A7E1A">
        <w:rPr>
          <w:lang w:val="nl-NL" w:eastAsia="nl-NL"/>
        </w:rPr>
        <w:t xml:space="preserve"> bij de voorzitter van het schoolbestuur. Dat kan via aangetekende brief:</w:t>
      </w:r>
    </w:p>
    <w:sdt>
      <w:sdtPr>
        <w:rPr>
          <w:lang w:val="nl-NL"/>
        </w:rPr>
        <w:alias w:val="Vermeld hier het adres vh schoolbestuur"/>
        <w:tag w:val="Adres schoolbestuur"/>
        <w:id w:val="750629105"/>
        <w:placeholder>
          <w:docPart w:val="2378DC5CCF1E4B219A70979FDC40B174"/>
        </w:placeholder>
        <w15:color w:val="A8AF37"/>
      </w:sdtPr>
      <w:sdtContent>
        <w:p w14:paraId="113B3993" w14:textId="3DF510F2" w:rsidR="0025026F" w:rsidRPr="00C52B28" w:rsidRDefault="0025026F" w:rsidP="0071160F">
          <w:pPr>
            <w:rPr>
              <w:b/>
              <w:bCs/>
              <w:color w:val="A8AF37"/>
              <w:lang w:val="nl-NL" w:eastAsia="nl-NL"/>
            </w:rPr>
          </w:pPr>
        </w:p>
        <w:p w14:paraId="165DF1C2" w14:textId="77777777" w:rsidR="003C0E1A" w:rsidRDefault="003C0E1A" w:rsidP="00FD082C">
          <w:r>
            <w:t xml:space="preserve">VZW De KUBUS </w:t>
          </w:r>
          <w:proofErr w:type="spellStart"/>
          <w:r>
            <w:t>t.a.v</w:t>
          </w:r>
          <w:proofErr w:type="spellEnd"/>
          <w:r>
            <w:t xml:space="preserve"> Jos </w:t>
          </w:r>
          <w:proofErr w:type="spellStart"/>
          <w:r>
            <w:t>Geusens</w:t>
          </w:r>
          <w:proofErr w:type="spellEnd"/>
        </w:p>
        <w:p w14:paraId="5618E25D" w14:textId="6B722E0F" w:rsidR="0071160F" w:rsidRPr="00FD082C" w:rsidRDefault="003C0E1A" w:rsidP="00FD082C">
          <w:r>
            <w:t>Grauwe Torenwal 16</w:t>
          </w:r>
        </w:p>
        <w:p w14:paraId="4921A3A4" w14:textId="07075A43" w:rsidR="0071160F" w:rsidRPr="00FD082C" w:rsidRDefault="0071160F" w:rsidP="00FD082C">
          <w:r w:rsidRPr="00FD082C">
            <w:t>3960 Bree</w:t>
          </w:r>
        </w:p>
        <w:p w14:paraId="70B03B40" w14:textId="77777777" w:rsidR="00B64BB9" w:rsidRPr="00B64BB9" w:rsidRDefault="00B64BB9" w:rsidP="00B64BB9">
          <w:pPr>
            <w:ind w:left="142"/>
            <w:rPr>
              <w:lang w:val="nl-NL" w:eastAsia="nl-NL"/>
            </w:rPr>
          </w:pPr>
          <w:r w:rsidRPr="00B64BB9">
            <w:rPr>
              <w:lang w:val="nl-NL" w:eastAsia="nl-NL"/>
            </w:rPr>
            <w:t>Adres van de maatschappelijke zetel van de vzw schoolbestuur</w:t>
          </w:r>
        </w:p>
        <w:p w14:paraId="671AA85A" w14:textId="4E7F24CA" w:rsidR="00B64BB9" w:rsidRPr="00B64BB9" w:rsidRDefault="00B64BB9" w:rsidP="004F195B">
          <w:pPr>
            <w:ind w:left="142"/>
            <w:rPr>
              <w:lang w:val="nl-NL" w:eastAsia="nl-NL"/>
            </w:rPr>
          </w:pPr>
          <w:r w:rsidRPr="00B64BB9">
            <w:rPr>
              <w:lang w:val="nl-NL" w:eastAsia="nl-NL"/>
            </w:rPr>
            <w:t xml:space="preserve">Wanneer de school open is, </w:t>
          </w:r>
          <w:r w:rsidR="00D1172A">
            <w:rPr>
              <w:lang w:val="nl-NL" w:eastAsia="nl-NL"/>
            </w:rPr>
            <w:t>kun</w:t>
          </w:r>
          <w:r w:rsidRPr="00B64BB9">
            <w:rPr>
              <w:lang w:val="nl-NL" w:eastAsia="nl-NL"/>
            </w:rPr>
            <w:t xml:space="preserve"> je het beroep bij het schoolbestuur op school persoonlijk afgeven. Je krijgt dan een bewijs van ontvangst dat aantoont op welke datum je het hebt ingediend. </w:t>
          </w:r>
          <w:r w:rsidR="005E7111">
            <w:rPr>
              <w:lang w:val="nl-NL" w:eastAsia="nl-NL"/>
            </w:rPr>
            <w:t>Wij geven</w:t>
          </w:r>
          <w:r w:rsidRPr="00B64BB9">
            <w:rPr>
              <w:lang w:val="nl-NL" w:eastAsia="nl-NL"/>
            </w:rPr>
            <w:t xml:space="preserve"> het beroep daarna door aan het schoolbestuur.</w:t>
          </w:r>
        </w:p>
      </w:sdtContent>
    </w:sdt>
    <w:p w14:paraId="7AE6F93E" w14:textId="3A6EA428" w:rsidR="0026632B" w:rsidRDefault="00A11E63" w:rsidP="00FE07E1">
      <w:pPr>
        <w:pStyle w:val="Lijstalinea"/>
        <w:numPr>
          <w:ilvl w:val="0"/>
          <w:numId w:val="8"/>
        </w:numPr>
        <w:spacing w:before="200" w:after="200"/>
        <w:ind w:left="340" w:hanging="340"/>
        <w:contextualSpacing w:val="0"/>
        <w:outlineLvl w:val="9"/>
        <w:rPr>
          <w:lang w:val="nl-NL" w:eastAsia="nl-NL"/>
        </w:rPr>
      </w:pPr>
      <w:r w:rsidRPr="006E1C9D">
        <w:rPr>
          <w:lang w:val="nl-NL" w:eastAsia="nl-NL"/>
        </w:rPr>
        <w:t xml:space="preserve">Je hebt daarvoor een termijn van </w:t>
      </w:r>
      <w:r w:rsidR="00AB302F">
        <w:rPr>
          <w:lang w:val="nl-NL" w:eastAsia="nl-NL"/>
        </w:rPr>
        <w:t>3</w:t>
      </w:r>
      <w:r w:rsidRPr="006E1C9D">
        <w:rPr>
          <w:lang w:val="nl-NL" w:eastAsia="nl-NL"/>
        </w:rPr>
        <w:t xml:space="preserve"> dagen</w:t>
      </w:r>
      <w:r w:rsidR="00003679">
        <w:rPr>
          <w:lang w:val="nl-NL" w:eastAsia="nl-NL"/>
        </w:rPr>
        <w:t>. D</w:t>
      </w:r>
      <w:r w:rsidRPr="006E1C9D">
        <w:rPr>
          <w:lang w:val="nl-NL" w:eastAsia="nl-NL"/>
        </w:rPr>
        <w:t xml:space="preserve">ie begint te lopen de dag nadat </w:t>
      </w:r>
      <w:r w:rsidR="00844C55">
        <w:rPr>
          <w:lang w:val="nl-NL" w:eastAsia="nl-NL"/>
        </w:rPr>
        <w:t xml:space="preserve">je </w:t>
      </w:r>
      <w:r w:rsidRPr="006E1C9D">
        <w:rPr>
          <w:lang w:val="nl-NL" w:eastAsia="nl-NL"/>
        </w:rPr>
        <w:t>de aangetekende brief van de school ontvang</w:t>
      </w:r>
      <w:r w:rsidR="00167582">
        <w:rPr>
          <w:lang w:val="nl-NL" w:eastAsia="nl-NL"/>
        </w:rPr>
        <w:t>t</w:t>
      </w:r>
      <w:r w:rsidRPr="006E1C9D">
        <w:rPr>
          <w:lang w:val="nl-NL" w:eastAsia="nl-NL"/>
        </w:rPr>
        <w:t xml:space="preserve">. De aangetekende brief met één van de twee mogelijke beslissingen (zie punt 3) wordt geacht de </w:t>
      </w:r>
      <w:r w:rsidR="000B66E6">
        <w:rPr>
          <w:lang w:val="nl-NL" w:eastAsia="nl-NL"/>
        </w:rPr>
        <w:t>3de</w:t>
      </w:r>
      <w:r w:rsidRPr="006E1C9D">
        <w:rPr>
          <w:lang w:val="nl-NL" w:eastAsia="nl-NL"/>
        </w:rPr>
        <w:t xml:space="preserve"> dag na verzending te zijn ontvangen. </w:t>
      </w:r>
      <w:r w:rsidR="00CD637E" w:rsidRPr="00C33C29">
        <w:rPr>
          <w:color w:val="auto"/>
          <w:lang w:val="nl-NL" w:eastAsia="nl-NL"/>
        </w:rPr>
        <w:t>Ook wanneer je de aangetekende brief eerder ontvangt, telt de 3</w:t>
      </w:r>
      <w:r w:rsidR="00CD637E" w:rsidRPr="00C33C29">
        <w:rPr>
          <w:color w:val="auto"/>
          <w:vertAlign w:val="superscript"/>
          <w:lang w:val="nl-NL" w:eastAsia="nl-NL"/>
        </w:rPr>
        <w:t>de</w:t>
      </w:r>
      <w:r w:rsidR="00CD637E" w:rsidRPr="00C33C29">
        <w:rPr>
          <w:color w:val="auto"/>
          <w:lang w:val="nl-NL" w:eastAsia="nl-NL"/>
        </w:rPr>
        <w:t xml:space="preserve"> dag na verzending als startdatum voor het berekenen van de termijn. </w:t>
      </w:r>
      <w:r w:rsidRPr="00C33C29">
        <w:rPr>
          <w:color w:val="auto"/>
          <w:lang w:val="nl-NL" w:eastAsia="nl-NL"/>
        </w:rPr>
        <w:t xml:space="preserve">De poststempel geldt als bewijs, zowel voor de verzending </w:t>
      </w:r>
      <w:r w:rsidRPr="006E1C9D">
        <w:rPr>
          <w:lang w:val="nl-NL" w:eastAsia="nl-NL"/>
        </w:rPr>
        <w:t>als voor de ontvangst.</w:t>
      </w:r>
      <w:r w:rsidR="003845FE">
        <w:rPr>
          <w:lang w:val="nl-NL" w:eastAsia="nl-NL"/>
        </w:rPr>
        <w:t xml:space="preserve"> </w:t>
      </w:r>
      <w:sdt>
        <w:sdtPr>
          <w:rPr>
            <w:lang w:val="nl-NL" w:eastAsia="nl-NL"/>
          </w:rPr>
          <w:alias w:val="Selecteer tekst"/>
          <w:id w:val="71553190"/>
          <w:placeholder>
            <w:docPart w:val="3D28AB4A7DD146D9B29B1139345546B0"/>
          </w:placeholder>
          <w15:color w:val="A8AF37"/>
        </w:sdtPr>
        <w:sdtContent>
          <w:r w:rsidR="003845FE">
            <w:t>Dat geldt ook als je ervoor kiest om het beroep persoonlijk af te geven op school.</w:t>
          </w:r>
        </w:sdtContent>
      </w:sdt>
    </w:p>
    <w:p w14:paraId="0E99E6AB" w14:textId="1C5712C7" w:rsidR="00A11E63" w:rsidRPr="0076776F" w:rsidRDefault="00A11E63" w:rsidP="002612E3">
      <w:pPr>
        <w:spacing w:before="200"/>
      </w:pPr>
      <w:r w:rsidRPr="002A7E1A">
        <w:t>Let op: als het beroep te laat</w:t>
      </w:r>
      <w:r w:rsidR="00323B1B">
        <w:t xml:space="preserve"> </w:t>
      </w:r>
      <w:r w:rsidR="00323B1B">
        <w:rPr>
          <w:lang w:val="nl-NL" w:eastAsia="nl-NL"/>
        </w:rPr>
        <w:t>verstuurd of</w:t>
      </w:r>
      <w:r w:rsidRPr="002A7E1A">
        <w:t xml:space="preserve"> </w:t>
      </w:r>
      <w:sdt>
        <w:sdtPr>
          <w:rPr>
            <w:lang w:val="nl-NL" w:eastAsia="nl-NL"/>
          </w:rPr>
          <w:alias w:val="Selecteer tekst"/>
          <w:id w:val="779227352"/>
          <w:placeholder>
            <w:docPart w:val="F95B49FD065E49EC87F74BC7A50ABE9F"/>
          </w:placeholder>
          <w15:color w:val="A8AF37"/>
        </w:sdtPr>
        <w:sdtContent>
          <w:r w:rsidR="008B283C">
            <w:rPr>
              <w:lang w:val="nl-NL" w:eastAsia="nl-NL"/>
            </w:rPr>
            <w:t>afgegeven</w:t>
          </w:r>
        </w:sdtContent>
      </w:sdt>
      <w:r>
        <w:rPr>
          <w:rStyle w:val="Verwijzingopmerking"/>
        </w:rPr>
        <w:t xml:space="preserve">, </w:t>
      </w:r>
      <w:r w:rsidRPr="002A7E1A">
        <w:t xml:space="preserve">zal de beroepscommissie het beroep </w:t>
      </w:r>
      <w:r w:rsidRPr="00C33C29">
        <w:rPr>
          <w:strike/>
        </w:rPr>
        <w:t>als</w:t>
      </w:r>
      <w:r w:rsidRPr="002A7E1A">
        <w:t xml:space="preserve"> onontvankelijk moeten </w:t>
      </w:r>
      <w:r w:rsidRPr="00C33C29">
        <w:rPr>
          <w:strike/>
        </w:rPr>
        <w:t>afwijzen</w:t>
      </w:r>
      <w:r w:rsidR="00C33C29">
        <w:t xml:space="preserve"> </w:t>
      </w:r>
      <w:r w:rsidR="00C33C29" w:rsidRPr="00C33C29">
        <w:rPr>
          <w:color w:val="7030A0"/>
        </w:rPr>
        <w:t>verklaren</w:t>
      </w:r>
      <w:r w:rsidRPr="002A7E1A">
        <w:t>. Dat betekent dat ze het beroep niet inhoudelijk zal kunnen behandelen.</w:t>
      </w:r>
    </w:p>
    <w:p w14:paraId="4132D66F" w14:textId="77777777" w:rsidR="00A11E63" w:rsidRPr="00E77829" w:rsidRDefault="00A11E63" w:rsidP="002612E3">
      <w:pPr>
        <w:rPr>
          <w:shd w:val="clear" w:color="auto" w:fill="FFE599" w:themeFill="accent4" w:themeFillTint="66"/>
        </w:rPr>
      </w:pPr>
      <w:r w:rsidRPr="002A7E1A">
        <w:t>Het beroep bij het schoolbestuur moet aan de volgende voorwaarden voldoen:</w:t>
      </w:r>
    </w:p>
    <w:p w14:paraId="03581609" w14:textId="77777777" w:rsidR="00DF6F28" w:rsidRDefault="00A11E63" w:rsidP="002612E3">
      <w:pPr>
        <w:pStyle w:val="Opsomming"/>
        <w:rPr>
          <w:lang w:val="nl-NL"/>
        </w:rPr>
      </w:pPr>
      <w:r w:rsidRPr="008B283C">
        <w:rPr>
          <w:lang w:val="nl-NL"/>
        </w:rPr>
        <w:t>het beroep is gedateerd en ondertekend;</w:t>
      </w:r>
    </w:p>
    <w:sdt>
      <w:sdtPr>
        <w:rPr>
          <w:rFonts w:eastAsia="Times New Roman" w:cs="Times New Roman"/>
          <w:lang w:val="nl-NL" w:eastAsia="nl-NL"/>
        </w:rPr>
        <w:alias w:val="Voorwaarden"/>
        <w:tag w:val="Voorwaarden"/>
        <w:id w:val="-895276205"/>
        <w:placeholder>
          <w:docPart w:val="ACDBF2A3B22048C699C866B9A6EFFE7A"/>
        </w:placeholder>
        <w15:color w:val="A8AF37"/>
      </w:sdtPr>
      <w:sdtEndPr>
        <w:rPr>
          <w:rFonts w:eastAsiaTheme="minorHAnsi" w:cstheme="minorBidi"/>
        </w:rPr>
      </w:sdtEndPr>
      <w:sdtContent>
        <w:p w14:paraId="3F829DB5" w14:textId="15776F89" w:rsidR="00DF6F28" w:rsidRPr="0071160F" w:rsidRDefault="00DF6F28" w:rsidP="0071160F">
          <w:pPr>
            <w:ind w:firstLine="340"/>
            <w:rPr>
              <w:b/>
              <w:bCs/>
              <w:color w:val="A8AF37"/>
              <w:lang w:val="nl-NL" w:eastAsia="nl-NL"/>
            </w:rPr>
          </w:pPr>
          <w:r>
            <w:t>H</w:t>
          </w:r>
          <w:r w:rsidRPr="00535EC3">
            <w:t>et beroep is ofwel per aangetekende brief verstuurd, ofwel op school afgegeven (met bewijs van ontvangst).</w:t>
          </w:r>
        </w:p>
      </w:sdtContent>
    </w:sdt>
    <w:sdt>
      <w:sdtPr>
        <w:id w:val="1843812455"/>
        <w:placeholder>
          <w:docPart w:val="300A330A732340EDA047AB0696A4FF9E"/>
        </w:placeholder>
        <w15:color w:val="BAAF2C"/>
      </w:sdtPr>
      <w:sdtContent>
        <w:p w14:paraId="56592F86" w14:textId="2C291392" w:rsidR="00A11E63" w:rsidRPr="0071160F" w:rsidRDefault="00DF6F28" w:rsidP="0071160F">
          <w:pPr>
            <w:spacing w:before="60"/>
            <w:rPr>
              <w:b/>
              <w:bCs/>
            </w:rPr>
          </w:pPr>
          <w:r>
            <w:t xml:space="preserve">Let op: als het beroep niet aan de voorwaarden voldoet, zal de beroepscommissie het beroep </w:t>
          </w:r>
          <w:r w:rsidRPr="00C33C29">
            <w:rPr>
              <w:strike/>
            </w:rPr>
            <w:t xml:space="preserve">als </w:t>
          </w:r>
          <w:r>
            <w:t xml:space="preserve">onontvankelijk moeten </w:t>
          </w:r>
          <w:r w:rsidRPr="00C33C29">
            <w:rPr>
              <w:strike/>
            </w:rPr>
            <w:t>afwijzen</w:t>
          </w:r>
          <w:r w:rsidR="00C33C29">
            <w:t xml:space="preserve"> </w:t>
          </w:r>
          <w:r w:rsidR="00C33C29" w:rsidRPr="00C33C29">
            <w:rPr>
              <w:color w:val="7030A0"/>
            </w:rPr>
            <w:t>verklaren</w:t>
          </w:r>
          <w:r>
            <w:t>. Dat betekent dat ze het beroep niet inhoudelijk zal kunnen behandelen.</w:t>
          </w:r>
        </w:p>
      </w:sdtContent>
    </w:sdt>
    <w:p w14:paraId="5D9CB1CF" w14:textId="598FEDDE" w:rsidR="00EF1183" w:rsidRPr="00EF1183" w:rsidRDefault="00A11E63" w:rsidP="004C74B3">
      <w:pPr>
        <w:spacing w:before="200"/>
        <w:ind w:left="340"/>
        <w:rPr>
          <w:lang w:val="nl-NL" w:eastAsia="nl-NL"/>
        </w:rPr>
      </w:pPr>
      <w:r w:rsidRPr="002A7E1A">
        <w:t>We verwachten ook dat het beroep de redenen aangeeft waarom het niet uitreiken van het getuigschrift basisonderwijs betwist wordt.</w:t>
      </w:r>
      <w:r w:rsidRPr="00D4128D">
        <w:t xml:space="preserve"> </w:t>
      </w:r>
      <w:r w:rsidR="00DA6DB7">
        <w:rPr>
          <w:lang w:val="nl-NL" w:eastAsia="nl-NL"/>
        </w:rPr>
        <w:t>Daar</w:t>
      </w:r>
      <w:r w:rsidRPr="00896612">
        <w:rPr>
          <w:lang w:val="nl-NL" w:eastAsia="nl-NL"/>
        </w:rPr>
        <w:t>bij kunnen overtuigingsstukken toegevoegd worden.</w:t>
      </w:r>
    </w:p>
    <w:p w14:paraId="76242EC5" w14:textId="174FAC5B" w:rsidR="00EF1183" w:rsidRPr="00896612" w:rsidRDefault="00A11E63" w:rsidP="00FE07E1">
      <w:pPr>
        <w:pStyle w:val="Lijstalinea"/>
        <w:numPr>
          <w:ilvl w:val="0"/>
          <w:numId w:val="8"/>
        </w:numPr>
        <w:spacing w:after="200"/>
        <w:ind w:left="340" w:hanging="340"/>
        <w:contextualSpacing w:val="0"/>
        <w:outlineLvl w:val="9"/>
        <w:rPr>
          <w:lang w:val="nl-NL" w:eastAsia="nl-NL"/>
        </w:rPr>
      </w:pPr>
      <w:r w:rsidRPr="00896612">
        <w:rPr>
          <w:lang w:val="nl-NL" w:eastAsia="nl-NL"/>
        </w:rPr>
        <w:t xml:space="preserve">Wanneer het schoolbestuur een beroep ontvangt, zal het </w:t>
      </w:r>
      <w:r>
        <w:rPr>
          <w:lang w:val="nl-NL" w:eastAsia="nl-NL"/>
        </w:rPr>
        <w:t xml:space="preserve">schoolbestuur </w:t>
      </w:r>
      <w:r w:rsidRPr="00FD082C">
        <w:t>of zijn afgevaardigde</w:t>
      </w:r>
      <w:r>
        <w:rPr>
          <w:lang w:val="nl-NL" w:eastAsia="nl-NL"/>
        </w:rPr>
        <w:t xml:space="preserve"> </w:t>
      </w:r>
      <w:r w:rsidRPr="00896612">
        <w:rPr>
          <w:lang w:val="nl-NL" w:eastAsia="nl-NL"/>
        </w:rPr>
        <w:t>een beroepscommissie same</w:t>
      </w:r>
      <w:r>
        <w:rPr>
          <w:lang w:val="nl-NL" w:eastAsia="nl-NL"/>
        </w:rPr>
        <w:t xml:space="preserve">nstellen. In de beroepscommissie </w:t>
      </w:r>
      <w:r w:rsidRPr="00896612">
        <w:rPr>
          <w:lang w:val="nl-NL" w:eastAsia="nl-NL"/>
        </w:rPr>
        <w:t xml:space="preserve">zitten zowel </w:t>
      </w:r>
      <w:r w:rsidR="00EB7FC3">
        <w:rPr>
          <w:lang w:val="nl-NL" w:eastAsia="nl-NL"/>
        </w:rPr>
        <w:t>personen</w:t>
      </w:r>
      <w:r w:rsidRPr="00896612">
        <w:rPr>
          <w:lang w:val="nl-NL" w:eastAsia="nl-NL"/>
        </w:rPr>
        <w:t xml:space="preserve"> die aan de </w:t>
      </w:r>
      <w:r w:rsidRPr="00896612">
        <w:rPr>
          <w:lang w:val="nl-NL" w:eastAsia="nl-NL"/>
        </w:rPr>
        <w:lastRenderedPageBreak/>
        <w:t>school of het schoolbestuur verbonden zijn</w:t>
      </w:r>
      <w:r w:rsidR="00EB7FC3">
        <w:rPr>
          <w:lang w:val="nl-NL" w:eastAsia="nl-NL"/>
        </w:rPr>
        <w:t>,</w:t>
      </w:r>
      <w:r w:rsidRPr="00896612">
        <w:rPr>
          <w:lang w:val="nl-NL" w:eastAsia="nl-NL"/>
        </w:rPr>
        <w:t xml:space="preserve"> als </w:t>
      </w:r>
      <w:r w:rsidR="00EB7FC3">
        <w:rPr>
          <w:lang w:val="nl-NL" w:eastAsia="nl-NL"/>
        </w:rPr>
        <w:t>personen</w:t>
      </w:r>
      <w:r w:rsidRPr="00896612">
        <w:rPr>
          <w:lang w:val="nl-NL" w:eastAsia="nl-NL"/>
        </w:rPr>
        <w:t xml:space="preserve"> die dat niet zijn. Het gaat om een onafhankelijke commissie die </w:t>
      </w:r>
      <w:r w:rsidRPr="006E1C9D">
        <w:rPr>
          <w:lang w:val="nl-NL" w:eastAsia="nl-NL"/>
        </w:rPr>
        <w:t>je klacht</w:t>
      </w:r>
      <w:r w:rsidRPr="00896612">
        <w:rPr>
          <w:lang w:val="nl-NL" w:eastAsia="nl-NL"/>
        </w:rPr>
        <w:t xml:space="preserve"> grondig zal onderzoeken.</w:t>
      </w:r>
    </w:p>
    <w:p w14:paraId="650F4E40" w14:textId="5698AAA1" w:rsidR="007B493C" w:rsidRPr="004C74B3" w:rsidRDefault="00A11E63" w:rsidP="00FE07E1">
      <w:pPr>
        <w:pStyle w:val="Lijstalinea"/>
        <w:numPr>
          <w:ilvl w:val="0"/>
          <w:numId w:val="8"/>
        </w:numPr>
        <w:spacing w:after="200"/>
        <w:ind w:left="340" w:hanging="340"/>
        <w:contextualSpacing w:val="0"/>
        <w:outlineLvl w:val="9"/>
        <w:rPr>
          <w:lang w:val="nl-NL" w:eastAsia="nl-NL"/>
        </w:rPr>
      </w:pPr>
      <w:r w:rsidRPr="00896612">
        <w:rPr>
          <w:lang w:val="nl-NL" w:eastAsia="nl-NL"/>
        </w:rPr>
        <w:t xml:space="preserve">De beroepscommissie zal </w:t>
      </w:r>
      <w:r w:rsidRPr="006E1C9D">
        <w:rPr>
          <w:lang w:val="nl-NL" w:eastAsia="nl-NL"/>
        </w:rPr>
        <w:t>jou en je kind</w:t>
      </w:r>
      <w:r w:rsidRPr="00896612">
        <w:rPr>
          <w:lang w:val="nl-NL" w:eastAsia="nl-NL"/>
        </w:rPr>
        <w:t xml:space="preserve"> uitnodigen voor een gesprek. </w:t>
      </w:r>
      <w:r w:rsidRPr="006E1C9D">
        <w:rPr>
          <w:lang w:val="nl-NL" w:eastAsia="nl-NL"/>
        </w:rPr>
        <w:t xml:space="preserve">Je </w:t>
      </w:r>
      <w:r w:rsidR="003A5E48">
        <w:rPr>
          <w:lang w:val="nl-NL" w:eastAsia="nl-NL"/>
        </w:rPr>
        <w:t>kunt</w:t>
      </w:r>
      <w:r w:rsidRPr="006E1C9D">
        <w:rPr>
          <w:lang w:val="nl-NL" w:eastAsia="nl-NL"/>
        </w:rPr>
        <w:t xml:space="preserve"> je</w:t>
      </w:r>
      <w:r w:rsidRPr="008869D3">
        <w:rPr>
          <w:lang w:val="nl-NL" w:eastAsia="nl-NL"/>
        </w:rPr>
        <w:t xml:space="preserve"> </w:t>
      </w:r>
      <w:r w:rsidRPr="00896612">
        <w:rPr>
          <w:lang w:val="nl-NL" w:eastAsia="nl-NL"/>
        </w:rPr>
        <w:t>daarbij laten bijstaan door een vertrouwenspersoon.</w:t>
      </w:r>
      <w:r>
        <w:rPr>
          <w:lang w:val="nl-NL" w:eastAsia="nl-NL"/>
        </w:rPr>
        <w:t xml:space="preserve"> </w:t>
      </w:r>
      <w:sdt>
        <w:sdtPr>
          <w:alias w:val="bv. schoolwebsite, schoolkalender"/>
          <w:tag w:val="bv. schoolwebsite, schoolkalender"/>
          <w:id w:val="-304857959"/>
          <w:placeholder>
            <w:docPart w:val="D1C4543006C54E748C7D9372A2AF6002"/>
          </w:placeholder>
          <w15:color w:val="A8AF37"/>
        </w:sdtPr>
        <w:sdtContent>
          <w:r w:rsidR="00276CF1">
            <w:t>.</w:t>
          </w:r>
        </w:sdtContent>
      </w:sdt>
      <w:r w:rsidRPr="00AC2A0A">
        <w:rPr>
          <w:lang w:val="nl-NL" w:eastAsia="nl-NL"/>
        </w:rPr>
        <w:t xml:space="preserve"> Het is</w:t>
      </w:r>
      <w:r w:rsidRPr="00896612">
        <w:t xml:space="preserve"> enkel mogelijk om een gesprek te verzetten bij gewettigde reden of overmacht.</w:t>
      </w:r>
      <w:r w:rsidR="00EC72BE">
        <w:t xml:space="preserve"> </w:t>
      </w:r>
      <w:r w:rsidRPr="00EC72BE">
        <w:rPr>
          <w:lang w:val="nl-NL" w:eastAsia="nl-NL"/>
        </w:rPr>
        <w:t xml:space="preserve">In de brief met de uitnodiging </w:t>
      </w:r>
      <w:r w:rsidR="00D526E6" w:rsidRPr="00EC72BE">
        <w:rPr>
          <w:lang w:val="nl-NL" w:eastAsia="nl-NL"/>
        </w:rPr>
        <w:t>staat</w:t>
      </w:r>
      <w:r w:rsidRPr="00EC72BE">
        <w:rPr>
          <w:lang w:val="nl-NL" w:eastAsia="nl-NL"/>
        </w:rPr>
        <w:t xml:space="preserve"> wie de leden van de beroepscommissie zijn.</w:t>
      </w:r>
      <w:r w:rsidRPr="00896612">
        <w:t xml:space="preserve"> Deze samenstelling blijft ongewijzigd tijdens de verdere procedure, tenzij het door ziekte, overmacht of onverenigbaarheid noodzakelijk zou zijn om een</w:t>
      </w:r>
      <w:r>
        <w:t xml:space="preserve"> plaatsvervanger aan te duiden.</w:t>
      </w:r>
    </w:p>
    <w:p w14:paraId="1F2148AE" w14:textId="0A6184DD" w:rsidR="00677134" w:rsidRPr="004C74B3" w:rsidRDefault="00A11E63" w:rsidP="00FE07E1">
      <w:pPr>
        <w:pStyle w:val="Lijstalinea"/>
        <w:numPr>
          <w:ilvl w:val="0"/>
          <w:numId w:val="8"/>
        </w:numPr>
        <w:spacing w:after="200"/>
        <w:ind w:left="340" w:hanging="340"/>
        <w:contextualSpacing w:val="0"/>
        <w:outlineLvl w:val="9"/>
        <w:rPr>
          <w:lang w:val="nl-NL"/>
        </w:rPr>
      </w:pPr>
      <w:r w:rsidRPr="00AC2A0A">
        <w:t xml:space="preserve">De beroepscommissie streeft in zijn zitting naar een consensus. Wanneer het toch tot een stemming komt, heeft de groep van </w:t>
      </w:r>
      <w:r w:rsidR="00D321C7">
        <w:t>personen</w:t>
      </w:r>
      <w:r w:rsidRPr="00AC2A0A">
        <w:t xml:space="preserve"> die aan de school of het schoolbestuur verbonden zijn even veel stemmen als de groep van </w:t>
      </w:r>
      <w:r w:rsidR="00D321C7">
        <w:t>personen</w:t>
      </w:r>
      <w:r w:rsidRPr="00AC2A0A">
        <w:t xml:space="preserve"> die dat niet zijn. De voorzitter is niet verbonden aan de school of het schoolbestuur. Wanneer er bij een stemming evenveel stemmen voor als tegen zijn, geeft zijn stem de doorslag.</w:t>
      </w:r>
    </w:p>
    <w:p w14:paraId="679B3FAC" w14:textId="1FC065BE" w:rsidR="00A11E63" w:rsidRDefault="00A11E63" w:rsidP="00FE07E1">
      <w:pPr>
        <w:pStyle w:val="Lijstalinea"/>
        <w:numPr>
          <w:ilvl w:val="0"/>
          <w:numId w:val="8"/>
        </w:numPr>
        <w:spacing w:after="200"/>
        <w:ind w:left="340" w:hanging="340"/>
        <w:contextualSpacing w:val="0"/>
        <w:outlineLvl w:val="9"/>
        <w:rPr>
          <w:lang w:val="nl-NL"/>
        </w:rPr>
      </w:pPr>
      <w:r w:rsidRPr="00AC2A0A">
        <w:t xml:space="preserve">De beroepscommissie zal </w:t>
      </w:r>
      <w:r w:rsidRPr="006E1C9D">
        <w:t xml:space="preserve">het beroep </w:t>
      </w:r>
      <w:r w:rsidRPr="00C33C29">
        <w:rPr>
          <w:strike/>
        </w:rPr>
        <w:t>als</w:t>
      </w:r>
      <w:r w:rsidRPr="006E1C9D">
        <w:t xml:space="preserve"> onontvankelijk</w:t>
      </w:r>
      <w:r w:rsidRPr="00C33C29">
        <w:rPr>
          <w:strike/>
        </w:rPr>
        <w:t xml:space="preserve"> afwijzen</w:t>
      </w:r>
      <w:r w:rsidR="00C33C29">
        <w:rPr>
          <w:strike/>
        </w:rPr>
        <w:t xml:space="preserve"> </w:t>
      </w:r>
      <w:r w:rsidR="00C33C29" w:rsidRPr="00C33C29">
        <w:rPr>
          <w:color w:val="7030A0"/>
        </w:rPr>
        <w:t>verklaren</w:t>
      </w:r>
      <w:r w:rsidRPr="006E1C9D">
        <w:t>, de betwiste beslissing bevestigen of het getuigschrift basisonderwijs toekennen</w:t>
      </w:r>
      <w:r w:rsidRPr="00AC2A0A">
        <w:t>. Het resultaat</w:t>
      </w:r>
      <w:r w:rsidRPr="00677134">
        <w:rPr>
          <w:lang w:val="nl-NL"/>
        </w:rPr>
        <w:t xml:space="preserve"> van het beroep wordt uiterlijk op 15 september via een aangetekende brief door de voorzitter van de </w:t>
      </w:r>
      <w:r w:rsidRPr="004210AA">
        <w:t>beroepscommissie aan jou ter</w:t>
      </w:r>
      <w:r w:rsidRPr="00677134">
        <w:rPr>
          <w:lang w:val="nl-NL"/>
        </w:rPr>
        <w:t xml:space="preserve"> kennis gebracht.</w:t>
      </w:r>
    </w:p>
    <w:p w14:paraId="0133DAE7" w14:textId="419C6E52" w:rsidR="00D67383" w:rsidRPr="00567049" w:rsidRDefault="00000000" w:rsidP="00FC6199">
      <w:pPr>
        <w:jc w:val="right"/>
        <w:rPr>
          <w:color w:val="AE2081"/>
        </w:rPr>
      </w:pPr>
      <w:hyperlink w:anchor="Start" w:history="1">
        <w:r w:rsidR="00FC6199" w:rsidRPr="00567049">
          <w:rPr>
            <w:rStyle w:val="Hyperlink"/>
            <w:i/>
            <w:iCs/>
            <w:color w:val="AE2081"/>
            <w:sz w:val="18"/>
            <w:szCs w:val="18"/>
          </w:rPr>
          <w:t>Terug naar overzicht</w:t>
        </w:r>
      </w:hyperlink>
    </w:p>
    <w:p w14:paraId="49E6A531" w14:textId="595621F6" w:rsidR="00A11E63" w:rsidRPr="00E518F8" w:rsidRDefault="00D80A03" w:rsidP="003210FB">
      <w:pPr>
        <w:pStyle w:val="Kop2"/>
        <w:shd w:val="clear" w:color="auto" w:fill="4CBCC5"/>
        <w:rPr>
          <w:color w:val="FFFFFF" w:themeColor="background1"/>
        </w:rPr>
      </w:pPr>
      <w:bookmarkStart w:id="88" w:name="_Klachten"/>
      <w:bookmarkStart w:id="89" w:name="_Ref61257274"/>
      <w:bookmarkStart w:id="90" w:name="_Ref66443941"/>
      <w:bookmarkEnd w:id="88"/>
      <w:r w:rsidRPr="00EB7045">
        <w:rPr>
          <w:b w:val="0"/>
          <w:noProof/>
          <w:color w:val="FFFFFF" w:themeColor="background1"/>
        </w:rPr>
        <w:drawing>
          <wp:anchor distT="0" distB="0" distL="114300" distR="114300" simplePos="0" relativeHeight="251658283" behindDoc="0" locked="0" layoutInCell="1" allowOverlap="1" wp14:anchorId="7BB28994" wp14:editId="1B9BA203">
            <wp:simplePos x="0" y="0"/>
            <wp:positionH relativeFrom="column">
              <wp:posOffset>-707709</wp:posOffset>
            </wp:positionH>
            <wp:positionV relativeFrom="paragraph">
              <wp:posOffset>274881</wp:posOffset>
            </wp:positionV>
            <wp:extent cx="554355" cy="554355"/>
            <wp:effectExtent l="0" t="0" r="0" b="0"/>
            <wp:wrapSquare wrapText="bothSides"/>
            <wp:docPr id="52" name="Graphic 52" descr="Opmerking: schuine streep stilt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descr="Opmerking: schuine streep stilte silhouet"/>
                    <pic:cNvPicPr/>
                  </pic:nvPicPr>
                  <pic:blipFill>
                    <a:blip r:embed="rId122">
                      <a:extLst>
                        <a:ext uri="{28A0092B-C50C-407E-A947-70E740481C1C}">
                          <a14:useLocalDpi xmlns:a14="http://schemas.microsoft.com/office/drawing/2010/main" val="0"/>
                        </a:ext>
                        <a:ext uri="{96DAC541-7B7A-43D3-8B79-37D633B846F1}">
                          <asvg:svgBlip xmlns:asvg="http://schemas.microsoft.com/office/drawing/2016/SVG/main" r:embed="rId123"/>
                        </a:ext>
                      </a:extLst>
                    </a:blip>
                    <a:stretch>
                      <a:fillRect/>
                    </a:stretch>
                  </pic:blipFill>
                  <pic:spPr>
                    <a:xfrm>
                      <a:off x="0" y="0"/>
                      <a:ext cx="554355" cy="554355"/>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Klachten</w:t>
      </w:r>
      <w:bookmarkEnd w:id="89"/>
      <w:bookmarkEnd w:id="90"/>
    </w:p>
    <w:p w14:paraId="305C1E5F" w14:textId="0AAE99FC" w:rsidR="00A11E63" w:rsidRPr="004B171E" w:rsidRDefault="00A11E63" w:rsidP="004B171E">
      <w:pPr>
        <w:pStyle w:val="Kop3"/>
      </w:pPr>
      <w:r w:rsidRPr="004B171E">
        <w:t>Klachtencommissie</w:t>
      </w:r>
    </w:p>
    <w:p w14:paraId="771D2940" w14:textId="6DA2C8AC" w:rsidR="00C33C29" w:rsidRPr="001A393B" w:rsidRDefault="00C33C29" w:rsidP="00C33C29">
      <w:pPr>
        <w:rPr>
          <w:color w:val="7030A0"/>
        </w:rPr>
      </w:pPr>
      <w:r w:rsidRPr="001A393B">
        <w:rPr>
          <w:color w:val="7030A0"/>
        </w:rPr>
        <w:t xml:space="preserve">Ben je over iets niet tevreden op onze school, dan kun je contact opnemen met </w:t>
      </w:r>
      <w:sdt>
        <w:sdtPr>
          <w:rPr>
            <w:color w:val="7030A0"/>
          </w:rPr>
          <w:alias w:val="Geef hier de naam van de verantwoordelijke"/>
          <w:tag w:val="Geef hier de naam van de verantwoordelijke"/>
          <w:id w:val="-133489243"/>
          <w:placeholder>
            <w:docPart w:val="82B21F89D06143F0A881CDF26078A2E1"/>
          </w:placeholder>
          <w15:color w:val="A8AF37"/>
        </w:sdtPr>
        <w:sdtContent>
          <w:r w:rsidR="001A393B" w:rsidRPr="001A393B">
            <w:rPr>
              <w:color w:val="7030A0"/>
            </w:rPr>
            <w:t xml:space="preserve">de directie: </w:t>
          </w:r>
          <w:r w:rsidRPr="001A393B">
            <w:rPr>
              <w:color w:val="7030A0"/>
            </w:rPr>
            <w:t>Miranda Vangeloven</w:t>
          </w:r>
          <w:r w:rsidR="001A393B" w:rsidRPr="001A393B">
            <w:rPr>
              <w:color w:val="7030A0"/>
            </w:rPr>
            <w:t>.</w:t>
          </w:r>
        </w:sdtContent>
      </w:sdt>
      <w:r w:rsidRPr="001A393B">
        <w:rPr>
          <w:color w:val="7030A0"/>
        </w:rPr>
        <w:t xml:space="preserve"> Samen zoeken we naar een oplossing. Blijf je bezorgdheden hebben, dan kun je contact opnemen met het schoolbestuur. Als ook dat niet tot een oplossing leidt, kun je klacht indienen bij de klachtencommissie.</w:t>
      </w:r>
    </w:p>
    <w:p w14:paraId="34C47C61" w14:textId="77777777" w:rsidR="00C33C29" w:rsidRPr="001A393B" w:rsidRDefault="00C33C29" w:rsidP="00C33C29">
      <w:pPr>
        <w:rPr>
          <w:color w:val="7030A0"/>
        </w:rPr>
      </w:pPr>
      <w:r w:rsidRPr="001A393B">
        <w:rPr>
          <w:color w:val="7030A0"/>
        </w:rPr>
        <w:t>Je kunt je klacht indienen:</w:t>
      </w:r>
    </w:p>
    <w:p w14:paraId="70E46017" w14:textId="77777777" w:rsidR="00C33C29" w:rsidRPr="001A393B" w:rsidRDefault="00C33C29" w:rsidP="00C33C29">
      <w:pPr>
        <w:pStyle w:val="Lijstalinea"/>
        <w:numPr>
          <w:ilvl w:val="0"/>
          <w:numId w:val="7"/>
        </w:numPr>
        <w:rPr>
          <w:rFonts w:eastAsia="Trebuchet MS"/>
          <w:color w:val="7030A0"/>
        </w:rPr>
      </w:pPr>
      <w:r w:rsidRPr="001A393B">
        <w:rPr>
          <w:rFonts w:eastAsia="Trebuchet MS"/>
          <w:color w:val="7030A0"/>
        </w:rPr>
        <w:t xml:space="preserve">via de webapplicatie </w:t>
      </w:r>
      <w:hyperlink r:id="rId124" w:history="1">
        <w:proofErr w:type="spellStart"/>
        <w:r w:rsidRPr="001A393B">
          <w:rPr>
            <w:rStyle w:val="Hyperlink"/>
            <w:color w:val="1F4E79" w:themeColor="accent1" w:themeShade="80"/>
          </w:rPr>
          <w:t>klachten.katholiekonderwijs.vlaanderen</w:t>
        </w:r>
        <w:proofErr w:type="spellEnd"/>
      </w:hyperlink>
      <w:r w:rsidRPr="001A393B">
        <w:rPr>
          <w:rFonts w:eastAsia="Trebuchet MS"/>
          <w:color w:val="1F4E79" w:themeColor="accent1" w:themeShade="80"/>
        </w:rPr>
        <w:t xml:space="preserve"> </w:t>
      </w:r>
      <w:r w:rsidRPr="001A393B">
        <w:rPr>
          <w:rFonts w:eastAsia="Trebuchet MS"/>
          <w:color w:val="7030A0"/>
        </w:rPr>
        <w:t>of;</w:t>
      </w:r>
    </w:p>
    <w:p w14:paraId="04473DCE" w14:textId="77777777" w:rsidR="00C33C29" w:rsidRPr="001A393B" w:rsidRDefault="00C33C29" w:rsidP="00C33C29">
      <w:pPr>
        <w:pStyle w:val="Lijstalinea"/>
        <w:numPr>
          <w:ilvl w:val="0"/>
          <w:numId w:val="7"/>
        </w:numPr>
        <w:rPr>
          <w:rFonts w:eastAsia="Trebuchet MS"/>
          <w:color w:val="7030A0"/>
        </w:rPr>
      </w:pPr>
      <w:r w:rsidRPr="001A393B">
        <w:rPr>
          <w:rFonts w:eastAsia="Trebuchet MS"/>
          <w:color w:val="7030A0"/>
        </w:rPr>
        <w:t>via post naar klachtencommissie, t.a.v. de voorzitter van de klachtencommissie,</w:t>
      </w:r>
      <w:r w:rsidRPr="001A393B">
        <w:rPr>
          <w:rFonts w:eastAsia="Trebuchet MS"/>
          <w:color w:val="7030A0"/>
        </w:rPr>
        <w:br/>
      </w:r>
      <w:proofErr w:type="spellStart"/>
      <w:r w:rsidRPr="001A393B">
        <w:rPr>
          <w:rFonts w:eastAsia="Trebuchet MS"/>
          <w:color w:val="7030A0"/>
        </w:rPr>
        <w:t>Guimardstraat</w:t>
      </w:r>
      <w:proofErr w:type="spellEnd"/>
      <w:r w:rsidRPr="001A393B">
        <w:rPr>
          <w:rFonts w:eastAsia="Trebuchet MS"/>
          <w:color w:val="7030A0"/>
        </w:rPr>
        <w:t xml:space="preserve"> 1, 1040 Brussel.</w:t>
      </w:r>
    </w:p>
    <w:p w14:paraId="3C1ACD98" w14:textId="77777777" w:rsidR="00C33C29" w:rsidRPr="001A393B" w:rsidRDefault="00C33C29" w:rsidP="00C33C29">
      <w:pPr>
        <w:rPr>
          <w:color w:val="7030A0"/>
        </w:rPr>
      </w:pPr>
      <w:r w:rsidRPr="001A393B">
        <w:rPr>
          <w:color w:val="7030A0"/>
        </w:rPr>
        <w:t>De klachtencommissie kan je klacht enkel behandelen als die aan bepaalde voorwaarden voldoet.</w:t>
      </w:r>
    </w:p>
    <w:p w14:paraId="6B4E1E2D" w14:textId="77777777" w:rsidR="00C33C29" w:rsidRPr="001A393B" w:rsidRDefault="00C33C29" w:rsidP="00C33C29">
      <w:pPr>
        <w:rPr>
          <w:color w:val="7030A0"/>
        </w:rPr>
      </w:pPr>
      <w:r w:rsidRPr="001A393B">
        <w:rPr>
          <w:color w:val="7030A0"/>
        </w:rPr>
        <w:t>De klachtencommissie is geen rechter en kan geen verplichtingen, sancties of schadevergoedingen opleggen. Ze kan alleen maar je ontevredenheid beluisteren en mogelijke oplossingen adviseren.</w:t>
      </w:r>
    </w:p>
    <w:p w14:paraId="2EE89C02" w14:textId="77777777" w:rsidR="00C33C29" w:rsidRPr="001A393B" w:rsidRDefault="00C33C29" w:rsidP="00C33C29">
      <w:pPr>
        <w:rPr>
          <w:color w:val="7030A0"/>
        </w:rPr>
      </w:pPr>
      <w:r w:rsidRPr="001A393B">
        <w:rPr>
          <w:color w:val="7030A0"/>
        </w:rPr>
        <w:t>Meer informatie over de klachtencommissie vind je op de webapplicatie.</w:t>
      </w:r>
    </w:p>
    <w:p w14:paraId="14F558C8" w14:textId="77777777" w:rsidR="00C33C29" w:rsidRPr="00C33C29" w:rsidRDefault="00C33C29" w:rsidP="00C33C29"/>
    <w:p w14:paraId="4DEEA566" w14:textId="77777777" w:rsidR="00A11E63" w:rsidRPr="004B171E" w:rsidRDefault="00A11E63" w:rsidP="004B171E">
      <w:pPr>
        <w:pStyle w:val="Kop3"/>
      </w:pPr>
      <w:r w:rsidRPr="004B171E">
        <w:t>Commissie inzake leerlingenrechten</w:t>
      </w:r>
    </w:p>
    <w:p w14:paraId="1CC3A871" w14:textId="005AB6CA" w:rsidR="00A11E63" w:rsidRPr="00835DAC" w:rsidRDefault="00A11E63" w:rsidP="00A11E63">
      <w:pPr>
        <w:spacing w:after="0"/>
        <w:rPr>
          <w:rFonts w:eastAsia="Times New Roman"/>
          <w:szCs w:val="24"/>
          <w:lang w:val="nl-NL" w:eastAsia="nl-NL"/>
        </w:rPr>
      </w:pPr>
      <w:r w:rsidRPr="00C30940">
        <w:rPr>
          <w:rFonts w:eastAsia="Times New Roman"/>
          <w:szCs w:val="24"/>
          <w:lang w:eastAsia="nl-NL"/>
        </w:rPr>
        <w:t>Bij een niet</w:t>
      </w:r>
      <w:r>
        <w:rPr>
          <w:rFonts w:eastAsia="Times New Roman"/>
          <w:szCs w:val="24"/>
          <w:lang w:eastAsia="nl-NL"/>
        </w:rPr>
        <w:t>-</w:t>
      </w:r>
      <w:r w:rsidRPr="00C30940">
        <w:rPr>
          <w:rFonts w:eastAsia="Times New Roman"/>
          <w:szCs w:val="24"/>
          <w:lang w:eastAsia="nl-NL"/>
        </w:rPr>
        <w:t xml:space="preserve">gerealiseerde of ontbonden inschrijving van een kind kun je klacht indienen bij de </w:t>
      </w:r>
      <w:r w:rsidRPr="00F85637">
        <w:rPr>
          <w:rFonts w:eastAsia="Times New Roman"/>
          <w:szCs w:val="24"/>
          <w:lang w:eastAsia="nl-NL"/>
        </w:rPr>
        <w:t xml:space="preserve">Commissie inzake </w:t>
      </w:r>
      <w:r w:rsidR="007E1BEE" w:rsidRPr="00F85637">
        <w:rPr>
          <w:rFonts w:eastAsia="Times New Roman"/>
          <w:szCs w:val="24"/>
          <w:lang w:eastAsia="nl-NL"/>
        </w:rPr>
        <w:t>L</w:t>
      </w:r>
      <w:r w:rsidRPr="00F85637">
        <w:rPr>
          <w:rFonts w:eastAsia="Times New Roman"/>
          <w:szCs w:val="24"/>
          <w:lang w:eastAsia="nl-NL"/>
        </w:rPr>
        <w:t>eerlingenrechten</w:t>
      </w:r>
      <w:r w:rsidR="00F85637">
        <w:rPr>
          <w:rFonts w:eastAsia="Times New Roman"/>
          <w:szCs w:val="24"/>
          <w:lang w:eastAsia="nl-NL"/>
        </w:rPr>
        <w:t xml:space="preserve"> (</w:t>
      </w:r>
      <w:hyperlink r:id="rId125" w:history="1">
        <w:r w:rsidR="00F85637">
          <w:rPr>
            <w:rStyle w:val="Hyperlink"/>
            <w:rFonts w:eastAsia="Times New Roman"/>
            <w:szCs w:val="24"/>
            <w:lang w:eastAsia="nl-NL"/>
          </w:rPr>
          <w:t>www.agodi.be/commissie-inzake-leerlingenrechten</w:t>
        </w:r>
      </w:hyperlink>
      <w:r w:rsidR="00F85637">
        <w:rPr>
          <w:rFonts w:eastAsia="Times New Roman"/>
          <w:szCs w:val="24"/>
          <w:lang w:eastAsia="nl-NL"/>
        </w:rPr>
        <w:t xml:space="preserve">). </w:t>
      </w:r>
    </w:p>
    <w:p w14:paraId="1921C979" w14:textId="4ADE88E8" w:rsidR="00A11E63" w:rsidRPr="004B171E" w:rsidRDefault="00A11E63" w:rsidP="004B171E">
      <w:pPr>
        <w:pStyle w:val="Kop3"/>
      </w:pPr>
      <w:r w:rsidRPr="004B171E">
        <w:lastRenderedPageBreak/>
        <w:t>Commissie inzake zorgvuldig bestuur</w:t>
      </w:r>
    </w:p>
    <w:p w14:paraId="295B2ACE" w14:textId="02E6D37E" w:rsidR="00434C4A" w:rsidRDefault="00A11E63" w:rsidP="007E1BEE">
      <w:pPr>
        <w:rPr>
          <w:lang w:eastAsia="nl-NL"/>
        </w:rPr>
      </w:pPr>
      <w:r w:rsidRPr="00835DAC">
        <w:rPr>
          <w:lang w:eastAsia="nl-NL"/>
        </w:rPr>
        <w:t xml:space="preserve">Klachten die </w:t>
      </w:r>
      <w:r w:rsidR="00057AD0">
        <w:rPr>
          <w:lang w:eastAsia="nl-NL"/>
        </w:rPr>
        <w:t>gaan over</w:t>
      </w:r>
      <w:r w:rsidRPr="00835DAC">
        <w:rPr>
          <w:lang w:eastAsia="nl-NL"/>
        </w:rPr>
        <w:t xml:space="preserve"> de principes van zorgvuldig bestuur kunnen worden ingediend bij de </w:t>
      </w:r>
      <w:r w:rsidRPr="003F1BFB">
        <w:rPr>
          <w:rFonts w:eastAsia="Times New Roman"/>
          <w:szCs w:val="24"/>
          <w:lang w:eastAsia="nl-NL"/>
        </w:rPr>
        <w:t xml:space="preserve">Commissie inzake Zorgvuldig </w:t>
      </w:r>
      <w:r w:rsidR="007E1BEE" w:rsidRPr="003F1BFB">
        <w:rPr>
          <w:rFonts w:eastAsia="Times New Roman"/>
          <w:szCs w:val="24"/>
          <w:lang w:eastAsia="nl-NL"/>
        </w:rPr>
        <w:t>b</w:t>
      </w:r>
      <w:r w:rsidRPr="003F1BFB">
        <w:rPr>
          <w:rFonts w:eastAsia="Times New Roman"/>
          <w:szCs w:val="24"/>
          <w:lang w:eastAsia="nl-NL"/>
        </w:rPr>
        <w:t>estuur</w:t>
      </w:r>
      <w:r w:rsidR="00291EB2">
        <w:rPr>
          <w:lang w:eastAsia="nl-NL"/>
        </w:rPr>
        <w:t xml:space="preserve"> (</w:t>
      </w:r>
      <w:hyperlink r:id="rId126" w:history="1">
        <w:r w:rsidR="003F1BFB">
          <w:rPr>
            <w:rStyle w:val="Hyperlink"/>
            <w:lang w:eastAsia="nl-NL"/>
          </w:rPr>
          <w:t>www.agodi.be/commissie-zorgvuldig-bestuur</w:t>
        </w:r>
      </w:hyperlink>
      <w:r w:rsidR="003F1BFB">
        <w:rPr>
          <w:lang w:eastAsia="nl-NL"/>
        </w:rPr>
        <w:t xml:space="preserve">). </w:t>
      </w:r>
      <w:r w:rsidRPr="00835DAC">
        <w:rPr>
          <w:lang w:eastAsia="nl-NL"/>
        </w:rPr>
        <w:t>Zorgvuldig bestuur betekent dat scholen zich in de dagelijkse werking aan een aantal principes moeten houden (o</w:t>
      </w:r>
      <w:r>
        <w:rPr>
          <w:lang w:eastAsia="nl-NL"/>
        </w:rPr>
        <w:t>nder andere</w:t>
      </w:r>
      <w:r w:rsidRPr="00835DAC">
        <w:rPr>
          <w:lang w:eastAsia="nl-NL"/>
        </w:rPr>
        <w:t xml:space="preserve"> kosteloosheid, eerlijke concurrentie, verbod op politieke activiteiten, handelsactiviteiten, reclame en sponsoring).</w:t>
      </w:r>
    </w:p>
    <w:p w14:paraId="417CDDBF" w14:textId="43562EF6" w:rsidR="006C4447" w:rsidRPr="000B638B" w:rsidRDefault="006C4447" w:rsidP="007D3F29">
      <w:pPr>
        <w:spacing w:before="200"/>
        <w:jc w:val="right"/>
        <w:rPr>
          <w:b/>
          <w:i/>
          <w:iCs/>
          <w:color w:val="AE2081"/>
          <w:sz w:val="18"/>
          <w:szCs w:val="18"/>
          <w:u w:val="single"/>
        </w:rPr>
      </w:pPr>
    </w:p>
    <w:sectPr w:rsidR="006C4447" w:rsidRPr="000B638B" w:rsidSect="00ED6D3F">
      <w:headerReference w:type="default" r:id="rId127"/>
      <w:pgSz w:w="11906" w:h="16838" w:code="9"/>
      <w:pgMar w:top="1134" w:right="1418" w:bottom="1134"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67743" w14:textId="77777777" w:rsidR="006B5715" w:rsidRDefault="006B5715" w:rsidP="00542652">
      <w:r>
        <w:separator/>
      </w:r>
    </w:p>
    <w:p w14:paraId="21EA0854" w14:textId="77777777" w:rsidR="006B5715" w:rsidRDefault="006B5715"/>
    <w:p w14:paraId="2A4E40D4" w14:textId="77777777" w:rsidR="006B5715" w:rsidRDefault="006B5715"/>
  </w:endnote>
  <w:endnote w:type="continuationSeparator" w:id="0">
    <w:p w14:paraId="551A39A7" w14:textId="77777777" w:rsidR="006B5715" w:rsidRDefault="006B5715" w:rsidP="00542652">
      <w:r>
        <w:continuationSeparator/>
      </w:r>
    </w:p>
    <w:p w14:paraId="6A22ADB5" w14:textId="77777777" w:rsidR="006B5715" w:rsidRDefault="006B5715"/>
    <w:p w14:paraId="4F6EE420" w14:textId="77777777" w:rsidR="006B5715" w:rsidRDefault="006B5715"/>
  </w:endnote>
  <w:endnote w:type="continuationNotice" w:id="1">
    <w:p w14:paraId="6916E8A1" w14:textId="77777777" w:rsidR="006B5715" w:rsidRDefault="006B57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Euphemia">
    <w:altName w:val="Euphemia"/>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A39C6" w14:textId="77777777" w:rsidR="006B5715" w:rsidRDefault="006B5715" w:rsidP="00542652">
      <w:r>
        <w:separator/>
      </w:r>
    </w:p>
    <w:p w14:paraId="2F974DCD" w14:textId="77777777" w:rsidR="006B5715" w:rsidRDefault="006B5715"/>
  </w:footnote>
  <w:footnote w:type="continuationSeparator" w:id="0">
    <w:p w14:paraId="75D012A5" w14:textId="77777777" w:rsidR="006B5715" w:rsidRDefault="006B5715" w:rsidP="00542652">
      <w:r>
        <w:continuationSeparator/>
      </w:r>
    </w:p>
    <w:p w14:paraId="4A6846D7" w14:textId="77777777" w:rsidR="006B5715" w:rsidRDefault="006B5715"/>
    <w:p w14:paraId="1D728C89" w14:textId="77777777" w:rsidR="006B5715" w:rsidRDefault="006B5715"/>
  </w:footnote>
  <w:footnote w:type="continuationNotice" w:id="1">
    <w:p w14:paraId="0AF42984" w14:textId="77777777" w:rsidR="006B5715" w:rsidRDefault="006B57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00D2" w14:textId="77777777" w:rsidR="005A6A90" w:rsidRPr="002926F4" w:rsidRDefault="005A6A90" w:rsidP="002926F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4F90"/>
    <w:multiLevelType w:val="multilevel"/>
    <w:tmpl w:val="1E44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E200A"/>
    <w:multiLevelType w:val="hybridMultilevel"/>
    <w:tmpl w:val="BF56C0C4"/>
    <w:lvl w:ilvl="0" w:tplc="16865390">
      <w:start w:val="1"/>
      <w:numFmt w:val="bullet"/>
      <w:pStyle w:val="Opsomming"/>
      <w:lvlText w:val=""/>
      <w:lvlJc w:val="left"/>
      <w:pPr>
        <w:ind w:left="3600" w:hanging="360"/>
      </w:pPr>
      <w:rPr>
        <w:rFonts w:ascii="Symbol" w:hAnsi="Symbol" w:hint="default"/>
      </w:rPr>
    </w:lvl>
    <w:lvl w:ilvl="1" w:tplc="2D044720">
      <w:start w:val="1"/>
      <w:numFmt w:val="bullet"/>
      <w:lvlText w:val="o"/>
      <w:lvlJc w:val="left"/>
      <w:pPr>
        <w:ind w:left="4320" w:hanging="360"/>
      </w:pPr>
      <w:rPr>
        <w:rFonts w:ascii="Courier New" w:hAnsi="Courier New" w:cs="Courier New" w:hint="default"/>
      </w:rPr>
    </w:lvl>
    <w:lvl w:ilvl="2" w:tplc="1436D972">
      <w:start w:val="1"/>
      <w:numFmt w:val="bullet"/>
      <w:lvlText w:val=""/>
      <w:lvlJc w:val="left"/>
      <w:pPr>
        <w:ind w:left="5040" w:hanging="360"/>
      </w:pPr>
      <w:rPr>
        <w:rFonts w:ascii="Wingdings" w:hAnsi="Wingdings" w:hint="default"/>
      </w:rPr>
    </w:lvl>
    <w:lvl w:ilvl="3" w:tplc="94E6C878">
      <w:start w:val="1"/>
      <w:numFmt w:val="bullet"/>
      <w:lvlText w:val=""/>
      <w:lvlJc w:val="left"/>
      <w:pPr>
        <w:ind w:left="5760" w:hanging="360"/>
      </w:pPr>
      <w:rPr>
        <w:rFonts w:ascii="Symbol" w:hAnsi="Symbol" w:hint="default"/>
      </w:rPr>
    </w:lvl>
    <w:lvl w:ilvl="4" w:tplc="56FEAD5C">
      <w:start w:val="1"/>
      <w:numFmt w:val="bullet"/>
      <w:lvlText w:val="o"/>
      <w:lvlJc w:val="left"/>
      <w:pPr>
        <w:ind w:left="6480" w:hanging="360"/>
      </w:pPr>
      <w:rPr>
        <w:rFonts w:ascii="Courier New" w:hAnsi="Courier New" w:cs="Courier New" w:hint="default"/>
      </w:rPr>
    </w:lvl>
    <w:lvl w:ilvl="5" w:tplc="16201ED8">
      <w:start w:val="1"/>
      <w:numFmt w:val="bullet"/>
      <w:lvlText w:val=""/>
      <w:lvlJc w:val="left"/>
      <w:pPr>
        <w:ind w:left="7200" w:hanging="360"/>
      </w:pPr>
      <w:rPr>
        <w:rFonts w:ascii="Wingdings" w:hAnsi="Wingdings" w:hint="default"/>
      </w:rPr>
    </w:lvl>
    <w:lvl w:ilvl="6" w:tplc="B9126F88">
      <w:start w:val="1"/>
      <w:numFmt w:val="bullet"/>
      <w:lvlText w:val=""/>
      <w:lvlJc w:val="left"/>
      <w:pPr>
        <w:ind w:left="7920" w:hanging="360"/>
      </w:pPr>
      <w:rPr>
        <w:rFonts w:ascii="Symbol" w:hAnsi="Symbol" w:hint="default"/>
      </w:rPr>
    </w:lvl>
    <w:lvl w:ilvl="7" w:tplc="3218152C">
      <w:start w:val="1"/>
      <w:numFmt w:val="bullet"/>
      <w:lvlText w:val="o"/>
      <w:lvlJc w:val="left"/>
      <w:pPr>
        <w:ind w:left="8640" w:hanging="360"/>
      </w:pPr>
      <w:rPr>
        <w:rFonts w:ascii="Courier New" w:hAnsi="Courier New" w:cs="Courier New" w:hint="default"/>
      </w:rPr>
    </w:lvl>
    <w:lvl w:ilvl="8" w:tplc="99A8463E">
      <w:start w:val="1"/>
      <w:numFmt w:val="bullet"/>
      <w:lvlText w:val=""/>
      <w:lvlJc w:val="left"/>
      <w:pPr>
        <w:ind w:left="9360" w:hanging="360"/>
      </w:pPr>
      <w:rPr>
        <w:rFonts w:ascii="Wingdings" w:hAnsi="Wingdings" w:hint="default"/>
      </w:rPr>
    </w:lvl>
  </w:abstractNum>
  <w:abstractNum w:abstractNumId="2" w15:restartNumberingAfterBreak="0">
    <w:nsid w:val="04C4054C"/>
    <w:multiLevelType w:val="multilevel"/>
    <w:tmpl w:val="C008ADC4"/>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3" w15:restartNumberingAfterBreak="0">
    <w:nsid w:val="0A3956AD"/>
    <w:multiLevelType w:val="hybridMultilevel"/>
    <w:tmpl w:val="CECC00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A4F28C8"/>
    <w:multiLevelType w:val="multilevel"/>
    <w:tmpl w:val="5C442B0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0EF45AC1"/>
    <w:multiLevelType w:val="hybridMultilevel"/>
    <w:tmpl w:val="C562D73E"/>
    <w:lvl w:ilvl="0" w:tplc="04130001">
      <w:start w:val="1"/>
      <w:numFmt w:val="bullet"/>
      <w:lvlText w:val=""/>
      <w:lvlJc w:val="left"/>
      <w:pPr>
        <w:tabs>
          <w:tab w:val="num" w:pos="2160"/>
        </w:tabs>
        <w:ind w:left="21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01531EE"/>
    <w:multiLevelType w:val="hybridMultilevel"/>
    <w:tmpl w:val="7560841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1">
      <w:start w:val="1"/>
      <w:numFmt w:val="bullet"/>
      <w:lvlText w:val=""/>
      <w:lvlJc w:val="left"/>
      <w:pPr>
        <w:tabs>
          <w:tab w:val="num" w:pos="2160"/>
        </w:tabs>
        <w:ind w:left="2160" w:hanging="360"/>
      </w:pPr>
      <w:rPr>
        <w:rFonts w:ascii="Symbol" w:hAnsi="Symbol"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F10DC3"/>
    <w:multiLevelType w:val="hybridMultilevel"/>
    <w:tmpl w:val="2AB84652"/>
    <w:lvl w:ilvl="0" w:tplc="08130001">
      <w:start w:val="1"/>
      <w:numFmt w:val="bullet"/>
      <w:lvlText w:val=""/>
      <w:lvlJc w:val="left"/>
      <w:pPr>
        <w:ind w:left="1040" w:hanging="360"/>
      </w:pPr>
      <w:rPr>
        <w:rFonts w:ascii="Symbol" w:hAnsi="Symbol" w:hint="default"/>
      </w:rPr>
    </w:lvl>
    <w:lvl w:ilvl="1" w:tplc="08130003" w:tentative="1">
      <w:start w:val="1"/>
      <w:numFmt w:val="bullet"/>
      <w:lvlText w:val="o"/>
      <w:lvlJc w:val="left"/>
      <w:pPr>
        <w:ind w:left="1760" w:hanging="360"/>
      </w:pPr>
      <w:rPr>
        <w:rFonts w:ascii="Courier New" w:hAnsi="Courier New" w:cs="Courier New" w:hint="default"/>
      </w:rPr>
    </w:lvl>
    <w:lvl w:ilvl="2" w:tplc="08130005" w:tentative="1">
      <w:start w:val="1"/>
      <w:numFmt w:val="bullet"/>
      <w:lvlText w:val=""/>
      <w:lvlJc w:val="left"/>
      <w:pPr>
        <w:ind w:left="2480" w:hanging="360"/>
      </w:pPr>
      <w:rPr>
        <w:rFonts w:ascii="Wingdings" w:hAnsi="Wingdings" w:hint="default"/>
      </w:rPr>
    </w:lvl>
    <w:lvl w:ilvl="3" w:tplc="08130001" w:tentative="1">
      <w:start w:val="1"/>
      <w:numFmt w:val="bullet"/>
      <w:lvlText w:val=""/>
      <w:lvlJc w:val="left"/>
      <w:pPr>
        <w:ind w:left="3200" w:hanging="360"/>
      </w:pPr>
      <w:rPr>
        <w:rFonts w:ascii="Symbol" w:hAnsi="Symbol" w:hint="default"/>
      </w:rPr>
    </w:lvl>
    <w:lvl w:ilvl="4" w:tplc="08130003" w:tentative="1">
      <w:start w:val="1"/>
      <w:numFmt w:val="bullet"/>
      <w:lvlText w:val="o"/>
      <w:lvlJc w:val="left"/>
      <w:pPr>
        <w:ind w:left="3920" w:hanging="360"/>
      </w:pPr>
      <w:rPr>
        <w:rFonts w:ascii="Courier New" w:hAnsi="Courier New" w:cs="Courier New" w:hint="default"/>
      </w:rPr>
    </w:lvl>
    <w:lvl w:ilvl="5" w:tplc="08130005" w:tentative="1">
      <w:start w:val="1"/>
      <w:numFmt w:val="bullet"/>
      <w:lvlText w:val=""/>
      <w:lvlJc w:val="left"/>
      <w:pPr>
        <w:ind w:left="4640" w:hanging="360"/>
      </w:pPr>
      <w:rPr>
        <w:rFonts w:ascii="Wingdings" w:hAnsi="Wingdings" w:hint="default"/>
      </w:rPr>
    </w:lvl>
    <w:lvl w:ilvl="6" w:tplc="08130001" w:tentative="1">
      <w:start w:val="1"/>
      <w:numFmt w:val="bullet"/>
      <w:lvlText w:val=""/>
      <w:lvlJc w:val="left"/>
      <w:pPr>
        <w:ind w:left="5360" w:hanging="360"/>
      </w:pPr>
      <w:rPr>
        <w:rFonts w:ascii="Symbol" w:hAnsi="Symbol" w:hint="default"/>
      </w:rPr>
    </w:lvl>
    <w:lvl w:ilvl="7" w:tplc="08130003" w:tentative="1">
      <w:start w:val="1"/>
      <w:numFmt w:val="bullet"/>
      <w:lvlText w:val="o"/>
      <w:lvlJc w:val="left"/>
      <w:pPr>
        <w:ind w:left="6080" w:hanging="360"/>
      </w:pPr>
      <w:rPr>
        <w:rFonts w:ascii="Courier New" w:hAnsi="Courier New" w:cs="Courier New" w:hint="default"/>
      </w:rPr>
    </w:lvl>
    <w:lvl w:ilvl="8" w:tplc="08130005" w:tentative="1">
      <w:start w:val="1"/>
      <w:numFmt w:val="bullet"/>
      <w:lvlText w:val=""/>
      <w:lvlJc w:val="left"/>
      <w:pPr>
        <w:ind w:left="6800" w:hanging="360"/>
      </w:pPr>
      <w:rPr>
        <w:rFonts w:ascii="Wingdings" w:hAnsi="Wingdings" w:hint="default"/>
      </w:rPr>
    </w:lvl>
  </w:abstractNum>
  <w:abstractNum w:abstractNumId="8" w15:restartNumberingAfterBreak="0">
    <w:nsid w:val="15B73B38"/>
    <w:multiLevelType w:val="hybridMultilevel"/>
    <w:tmpl w:val="386CEE6C"/>
    <w:lvl w:ilvl="0" w:tplc="08130001">
      <w:start w:val="1"/>
      <w:numFmt w:val="bullet"/>
      <w:lvlText w:val=""/>
      <w:lvlJc w:val="left"/>
      <w:pPr>
        <w:ind w:left="1434" w:hanging="360"/>
      </w:pPr>
      <w:rPr>
        <w:rFonts w:ascii="Symbol" w:hAnsi="Symbol" w:hint="default"/>
      </w:rPr>
    </w:lvl>
    <w:lvl w:ilvl="1" w:tplc="08130003" w:tentative="1">
      <w:start w:val="1"/>
      <w:numFmt w:val="bullet"/>
      <w:lvlText w:val="o"/>
      <w:lvlJc w:val="left"/>
      <w:pPr>
        <w:ind w:left="2154" w:hanging="360"/>
      </w:pPr>
      <w:rPr>
        <w:rFonts w:ascii="Courier New" w:hAnsi="Courier New" w:cs="Courier New" w:hint="default"/>
      </w:rPr>
    </w:lvl>
    <w:lvl w:ilvl="2" w:tplc="08130005" w:tentative="1">
      <w:start w:val="1"/>
      <w:numFmt w:val="bullet"/>
      <w:lvlText w:val=""/>
      <w:lvlJc w:val="left"/>
      <w:pPr>
        <w:ind w:left="2874" w:hanging="360"/>
      </w:pPr>
      <w:rPr>
        <w:rFonts w:ascii="Wingdings" w:hAnsi="Wingdings" w:hint="default"/>
      </w:rPr>
    </w:lvl>
    <w:lvl w:ilvl="3" w:tplc="08130001" w:tentative="1">
      <w:start w:val="1"/>
      <w:numFmt w:val="bullet"/>
      <w:lvlText w:val=""/>
      <w:lvlJc w:val="left"/>
      <w:pPr>
        <w:ind w:left="3594" w:hanging="360"/>
      </w:pPr>
      <w:rPr>
        <w:rFonts w:ascii="Symbol" w:hAnsi="Symbol" w:hint="default"/>
      </w:rPr>
    </w:lvl>
    <w:lvl w:ilvl="4" w:tplc="08130003" w:tentative="1">
      <w:start w:val="1"/>
      <w:numFmt w:val="bullet"/>
      <w:lvlText w:val="o"/>
      <w:lvlJc w:val="left"/>
      <w:pPr>
        <w:ind w:left="4314" w:hanging="360"/>
      </w:pPr>
      <w:rPr>
        <w:rFonts w:ascii="Courier New" w:hAnsi="Courier New" w:cs="Courier New" w:hint="default"/>
      </w:rPr>
    </w:lvl>
    <w:lvl w:ilvl="5" w:tplc="08130005" w:tentative="1">
      <w:start w:val="1"/>
      <w:numFmt w:val="bullet"/>
      <w:lvlText w:val=""/>
      <w:lvlJc w:val="left"/>
      <w:pPr>
        <w:ind w:left="5034" w:hanging="360"/>
      </w:pPr>
      <w:rPr>
        <w:rFonts w:ascii="Wingdings" w:hAnsi="Wingdings" w:hint="default"/>
      </w:rPr>
    </w:lvl>
    <w:lvl w:ilvl="6" w:tplc="08130001" w:tentative="1">
      <w:start w:val="1"/>
      <w:numFmt w:val="bullet"/>
      <w:lvlText w:val=""/>
      <w:lvlJc w:val="left"/>
      <w:pPr>
        <w:ind w:left="5754" w:hanging="360"/>
      </w:pPr>
      <w:rPr>
        <w:rFonts w:ascii="Symbol" w:hAnsi="Symbol" w:hint="default"/>
      </w:rPr>
    </w:lvl>
    <w:lvl w:ilvl="7" w:tplc="08130003" w:tentative="1">
      <w:start w:val="1"/>
      <w:numFmt w:val="bullet"/>
      <w:lvlText w:val="o"/>
      <w:lvlJc w:val="left"/>
      <w:pPr>
        <w:ind w:left="6474" w:hanging="360"/>
      </w:pPr>
      <w:rPr>
        <w:rFonts w:ascii="Courier New" w:hAnsi="Courier New" w:cs="Courier New" w:hint="default"/>
      </w:rPr>
    </w:lvl>
    <w:lvl w:ilvl="8" w:tplc="08130005" w:tentative="1">
      <w:start w:val="1"/>
      <w:numFmt w:val="bullet"/>
      <w:lvlText w:val=""/>
      <w:lvlJc w:val="left"/>
      <w:pPr>
        <w:ind w:left="7194" w:hanging="360"/>
      </w:pPr>
      <w:rPr>
        <w:rFonts w:ascii="Wingdings" w:hAnsi="Wingdings" w:hint="default"/>
      </w:rPr>
    </w:lvl>
  </w:abstractNum>
  <w:abstractNum w:abstractNumId="9" w15:restartNumberingAfterBreak="0">
    <w:nsid w:val="1B6F1EF0"/>
    <w:multiLevelType w:val="hybridMultilevel"/>
    <w:tmpl w:val="EE26D456"/>
    <w:lvl w:ilvl="0" w:tplc="08130003">
      <w:start w:val="1"/>
      <w:numFmt w:val="bullet"/>
      <w:lvlText w:val="o"/>
      <w:lvlJc w:val="left"/>
      <w:pPr>
        <w:ind w:left="1077" w:hanging="360"/>
      </w:pPr>
      <w:rPr>
        <w:rFonts w:ascii="Courier New" w:hAnsi="Courier New" w:cs="Courier New"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10" w15:restartNumberingAfterBreak="0">
    <w:nsid w:val="1B9A1DF0"/>
    <w:multiLevelType w:val="hybridMultilevel"/>
    <w:tmpl w:val="68FE6C30"/>
    <w:lvl w:ilvl="0" w:tplc="67D60878">
      <w:start w:val="1"/>
      <w:numFmt w:val="decimal"/>
      <w:lvlText w:val="%1"/>
      <w:lvlJc w:val="left"/>
      <w:pPr>
        <w:ind w:left="720" w:hanging="360"/>
      </w:pPr>
      <w:rPr>
        <w:rFonts w:hint="default"/>
      </w:rPr>
    </w:lvl>
    <w:lvl w:ilvl="1" w:tplc="3EB87E9A" w:tentative="1">
      <w:start w:val="1"/>
      <w:numFmt w:val="lowerLetter"/>
      <w:lvlText w:val="%2."/>
      <w:lvlJc w:val="left"/>
      <w:pPr>
        <w:ind w:left="1440" w:hanging="360"/>
      </w:pPr>
    </w:lvl>
    <w:lvl w:ilvl="2" w:tplc="7D48BC6C" w:tentative="1">
      <w:start w:val="1"/>
      <w:numFmt w:val="lowerRoman"/>
      <w:lvlText w:val="%3."/>
      <w:lvlJc w:val="right"/>
      <w:pPr>
        <w:ind w:left="2160" w:hanging="180"/>
      </w:pPr>
    </w:lvl>
    <w:lvl w:ilvl="3" w:tplc="FE140E60" w:tentative="1">
      <w:start w:val="1"/>
      <w:numFmt w:val="decimal"/>
      <w:lvlText w:val="%4."/>
      <w:lvlJc w:val="left"/>
      <w:pPr>
        <w:ind w:left="2880" w:hanging="360"/>
      </w:pPr>
    </w:lvl>
    <w:lvl w:ilvl="4" w:tplc="E6E2060E" w:tentative="1">
      <w:start w:val="1"/>
      <w:numFmt w:val="lowerLetter"/>
      <w:lvlText w:val="%5."/>
      <w:lvlJc w:val="left"/>
      <w:pPr>
        <w:ind w:left="3600" w:hanging="360"/>
      </w:pPr>
    </w:lvl>
    <w:lvl w:ilvl="5" w:tplc="AE98B442" w:tentative="1">
      <w:start w:val="1"/>
      <w:numFmt w:val="lowerRoman"/>
      <w:lvlText w:val="%6."/>
      <w:lvlJc w:val="right"/>
      <w:pPr>
        <w:ind w:left="4320" w:hanging="180"/>
      </w:pPr>
    </w:lvl>
    <w:lvl w:ilvl="6" w:tplc="F2847868" w:tentative="1">
      <w:start w:val="1"/>
      <w:numFmt w:val="decimal"/>
      <w:lvlText w:val="%7."/>
      <w:lvlJc w:val="left"/>
      <w:pPr>
        <w:ind w:left="5040" w:hanging="360"/>
      </w:pPr>
    </w:lvl>
    <w:lvl w:ilvl="7" w:tplc="8ABA8636" w:tentative="1">
      <w:start w:val="1"/>
      <w:numFmt w:val="lowerLetter"/>
      <w:lvlText w:val="%8."/>
      <w:lvlJc w:val="left"/>
      <w:pPr>
        <w:ind w:left="5760" w:hanging="360"/>
      </w:pPr>
    </w:lvl>
    <w:lvl w:ilvl="8" w:tplc="5792EAF4" w:tentative="1">
      <w:start w:val="1"/>
      <w:numFmt w:val="lowerRoman"/>
      <w:lvlText w:val="%9."/>
      <w:lvlJc w:val="right"/>
      <w:pPr>
        <w:ind w:left="6480" w:hanging="180"/>
      </w:pPr>
    </w:lvl>
  </w:abstractNum>
  <w:abstractNum w:abstractNumId="11" w15:restartNumberingAfterBreak="0">
    <w:nsid w:val="1C397671"/>
    <w:multiLevelType w:val="multilevel"/>
    <w:tmpl w:val="27B0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516A8B"/>
    <w:multiLevelType w:val="multilevel"/>
    <w:tmpl w:val="324E291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233A2290"/>
    <w:multiLevelType w:val="hybridMultilevel"/>
    <w:tmpl w:val="CE287FF0"/>
    <w:lvl w:ilvl="0" w:tplc="B0DC6E44">
      <w:numFmt w:val="bullet"/>
      <w:lvlText w:val="-"/>
      <w:lvlJc w:val="left"/>
      <w:pPr>
        <w:ind w:left="720" w:hanging="360"/>
      </w:pPr>
      <w:rPr>
        <w:rFonts w:ascii="Trebuchet MS" w:eastAsiaTheme="minorHAnsi" w:hAnsi="Trebuchet MS" w:cstheme="minorBidi" w:hint="default"/>
      </w:rPr>
    </w:lvl>
    <w:lvl w:ilvl="1" w:tplc="B89CD650" w:tentative="1">
      <w:start w:val="1"/>
      <w:numFmt w:val="bullet"/>
      <w:lvlText w:val="o"/>
      <w:lvlJc w:val="left"/>
      <w:pPr>
        <w:ind w:left="1440" w:hanging="360"/>
      </w:pPr>
      <w:rPr>
        <w:rFonts w:ascii="Courier New" w:hAnsi="Courier New" w:cs="Courier New" w:hint="default"/>
      </w:rPr>
    </w:lvl>
    <w:lvl w:ilvl="2" w:tplc="501CCD80" w:tentative="1">
      <w:start w:val="1"/>
      <w:numFmt w:val="bullet"/>
      <w:lvlText w:val=""/>
      <w:lvlJc w:val="left"/>
      <w:pPr>
        <w:ind w:left="2160" w:hanging="360"/>
      </w:pPr>
      <w:rPr>
        <w:rFonts w:ascii="Wingdings" w:hAnsi="Wingdings" w:hint="default"/>
      </w:rPr>
    </w:lvl>
    <w:lvl w:ilvl="3" w:tplc="547806B4" w:tentative="1">
      <w:start w:val="1"/>
      <w:numFmt w:val="bullet"/>
      <w:lvlText w:val=""/>
      <w:lvlJc w:val="left"/>
      <w:pPr>
        <w:ind w:left="2880" w:hanging="360"/>
      </w:pPr>
      <w:rPr>
        <w:rFonts w:ascii="Symbol" w:hAnsi="Symbol" w:hint="default"/>
      </w:rPr>
    </w:lvl>
    <w:lvl w:ilvl="4" w:tplc="7BEECF70" w:tentative="1">
      <w:start w:val="1"/>
      <w:numFmt w:val="bullet"/>
      <w:lvlText w:val="o"/>
      <w:lvlJc w:val="left"/>
      <w:pPr>
        <w:ind w:left="3600" w:hanging="360"/>
      </w:pPr>
      <w:rPr>
        <w:rFonts w:ascii="Courier New" w:hAnsi="Courier New" w:cs="Courier New" w:hint="default"/>
      </w:rPr>
    </w:lvl>
    <w:lvl w:ilvl="5" w:tplc="841ED120" w:tentative="1">
      <w:start w:val="1"/>
      <w:numFmt w:val="bullet"/>
      <w:lvlText w:val=""/>
      <w:lvlJc w:val="left"/>
      <w:pPr>
        <w:ind w:left="4320" w:hanging="360"/>
      </w:pPr>
      <w:rPr>
        <w:rFonts w:ascii="Wingdings" w:hAnsi="Wingdings" w:hint="default"/>
      </w:rPr>
    </w:lvl>
    <w:lvl w:ilvl="6" w:tplc="5230779C" w:tentative="1">
      <w:start w:val="1"/>
      <w:numFmt w:val="bullet"/>
      <w:lvlText w:val=""/>
      <w:lvlJc w:val="left"/>
      <w:pPr>
        <w:ind w:left="5040" w:hanging="360"/>
      </w:pPr>
      <w:rPr>
        <w:rFonts w:ascii="Symbol" w:hAnsi="Symbol" w:hint="default"/>
      </w:rPr>
    </w:lvl>
    <w:lvl w:ilvl="7" w:tplc="32D4701C" w:tentative="1">
      <w:start w:val="1"/>
      <w:numFmt w:val="bullet"/>
      <w:lvlText w:val="o"/>
      <w:lvlJc w:val="left"/>
      <w:pPr>
        <w:ind w:left="5760" w:hanging="360"/>
      </w:pPr>
      <w:rPr>
        <w:rFonts w:ascii="Courier New" w:hAnsi="Courier New" w:cs="Courier New" w:hint="default"/>
      </w:rPr>
    </w:lvl>
    <w:lvl w:ilvl="8" w:tplc="3F7A936E" w:tentative="1">
      <w:start w:val="1"/>
      <w:numFmt w:val="bullet"/>
      <w:lvlText w:val=""/>
      <w:lvlJc w:val="left"/>
      <w:pPr>
        <w:ind w:left="6480" w:hanging="360"/>
      </w:pPr>
      <w:rPr>
        <w:rFonts w:ascii="Wingdings" w:hAnsi="Wingdings" w:hint="default"/>
      </w:rPr>
    </w:lvl>
  </w:abstractNum>
  <w:abstractNum w:abstractNumId="14" w15:restartNumberingAfterBreak="0">
    <w:nsid w:val="249114A9"/>
    <w:multiLevelType w:val="hybridMultilevel"/>
    <w:tmpl w:val="0E3A28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70946FF"/>
    <w:multiLevelType w:val="hybridMultilevel"/>
    <w:tmpl w:val="C0EA7C94"/>
    <w:lvl w:ilvl="0" w:tplc="08130003">
      <w:start w:val="1"/>
      <w:numFmt w:val="bullet"/>
      <w:lvlText w:val="o"/>
      <w:lvlJc w:val="left"/>
      <w:pPr>
        <w:ind w:left="720" w:hanging="360"/>
      </w:pPr>
      <w:rPr>
        <w:rFonts w:ascii="Courier New" w:hAnsi="Courier New" w:cs="Courier New" w:hint="default"/>
      </w:rPr>
    </w:lvl>
    <w:lvl w:ilvl="1" w:tplc="088AF22C" w:tentative="1">
      <w:start w:val="1"/>
      <w:numFmt w:val="lowerLetter"/>
      <w:lvlText w:val="%2."/>
      <w:lvlJc w:val="left"/>
      <w:pPr>
        <w:ind w:left="1440" w:hanging="360"/>
      </w:pPr>
    </w:lvl>
    <w:lvl w:ilvl="2" w:tplc="0502631C" w:tentative="1">
      <w:start w:val="1"/>
      <w:numFmt w:val="lowerRoman"/>
      <w:lvlText w:val="%3."/>
      <w:lvlJc w:val="right"/>
      <w:pPr>
        <w:ind w:left="2160" w:hanging="180"/>
      </w:pPr>
    </w:lvl>
    <w:lvl w:ilvl="3" w:tplc="852EC8E2" w:tentative="1">
      <w:start w:val="1"/>
      <w:numFmt w:val="decimal"/>
      <w:lvlText w:val="%4."/>
      <w:lvlJc w:val="left"/>
      <w:pPr>
        <w:ind w:left="2880" w:hanging="360"/>
      </w:pPr>
    </w:lvl>
    <w:lvl w:ilvl="4" w:tplc="18A0184A" w:tentative="1">
      <w:start w:val="1"/>
      <w:numFmt w:val="lowerLetter"/>
      <w:lvlText w:val="%5."/>
      <w:lvlJc w:val="left"/>
      <w:pPr>
        <w:ind w:left="3600" w:hanging="360"/>
      </w:pPr>
    </w:lvl>
    <w:lvl w:ilvl="5" w:tplc="523C582E" w:tentative="1">
      <w:start w:val="1"/>
      <w:numFmt w:val="lowerRoman"/>
      <w:lvlText w:val="%6."/>
      <w:lvlJc w:val="right"/>
      <w:pPr>
        <w:ind w:left="4320" w:hanging="180"/>
      </w:pPr>
    </w:lvl>
    <w:lvl w:ilvl="6" w:tplc="47C26F3E" w:tentative="1">
      <w:start w:val="1"/>
      <w:numFmt w:val="decimal"/>
      <w:lvlText w:val="%7."/>
      <w:lvlJc w:val="left"/>
      <w:pPr>
        <w:ind w:left="5040" w:hanging="360"/>
      </w:pPr>
    </w:lvl>
    <w:lvl w:ilvl="7" w:tplc="1ED8C2E2" w:tentative="1">
      <w:start w:val="1"/>
      <w:numFmt w:val="lowerLetter"/>
      <w:lvlText w:val="%8."/>
      <w:lvlJc w:val="left"/>
      <w:pPr>
        <w:ind w:left="5760" w:hanging="360"/>
      </w:pPr>
    </w:lvl>
    <w:lvl w:ilvl="8" w:tplc="F60247A0" w:tentative="1">
      <w:start w:val="1"/>
      <w:numFmt w:val="lowerRoman"/>
      <w:lvlText w:val="%9."/>
      <w:lvlJc w:val="right"/>
      <w:pPr>
        <w:ind w:left="6480" w:hanging="180"/>
      </w:pPr>
    </w:lvl>
  </w:abstractNum>
  <w:abstractNum w:abstractNumId="16" w15:restartNumberingAfterBreak="0">
    <w:nsid w:val="2C2000BB"/>
    <w:multiLevelType w:val="hybridMultilevel"/>
    <w:tmpl w:val="8A787D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C3B15E2"/>
    <w:multiLevelType w:val="hybridMultilevel"/>
    <w:tmpl w:val="7AE40A18"/>
    <w:lvl w:ilvl="0" w:tplc="08130001">
      <w:start w:val="1"/>
      <w:numFmt w:val="bullet"/>
      <w:lvlText w:val=""/>
      <w:lvlJc w:val="left"/>
      <w:pPr>
        <w:ind w:left="700" w:hanging="360"/>
      </w:pPr>
      <w:rPr>
        <w:rFonts w:ascii="Symbol" w:hAnsi="Symbol" w:hint="default"/>
      </w:rPr>
    </w:lvl>
    <w:lvl w:ilvl="1" w:tplc="08130003" w:tentative="1">
      <w:start w:val="1"/>
      <w:numFmt w:val="bullet"/>
      <w:lvlText w:val="o"/>
      <w:lvlJc w:val="left"/>
      <w:pPr>
        <w:ind w:left="1420" w:hanging="360"/>
      </w:pPr>
      <w:rPr>
        <w:rFonts w:ascii="Courier New" w:hAnsi="Courier New" w:cs="Courier New" w:hint="default"/>
      </w:rPr>
    </w:lvl>
    <w:lvl w:ilvl="2" w:tplc="08130005" w:tentative="1">
      <w:start w:val="1"/>
      <w:numFmt w:val="bullet"/>
      <w:lvlText w:val=""/>
      <w:lvlJc w:val="left"/>
      <w:pPr>
        <w:ind w:left="2140" w:hanging="360"/>
      </w:pPr>
      <w:rPr>
        <w:rFonts w:ascii="Wingdings" w:hAnsi="Wingdings" w:hint="default"/>
      </w:rPr>
    </w:lvl>
    <w:lvl w:ilvl="3" w:tplc="08130001" w:tentative="1">
      <w:start w:val="1"/>
      <w:numFmt w:val="bullet"/>
      <w:lvlText w:val=""/>
      <w:lvlJc w:val="left"/>
      <w:pPr>
        <w:ind w:left="2860" w:hanging="360"/>
      </w:pPr>
      <w:rPr>
        <w:rFonts w:ascii="Symbol" w:hAnsi="Symbol" w:hint="default"/>
      </w:rPr>
    </w:lvl>
    <w:lvl w:ilvl="4" w:tplc="08130003" w:tentative="1">
      <w:start w:val="1"/>
      <w:numFmt w:val="bullet"/>
      <w:lvlText w:val="o"/>
      <w:lvlJc w:val="left"/>
      <w:pPr>
        <w:ind w:left="3580" w:hanging="360"/>
      </w:pPr>
      <w:rPr>
        <w:rFonts w:ascii="Courier New" w:hAnsi="Courier New" w:cs="Courier New" w:hint="default"/>
      </w:rPr>
    </w:lvl>
    <w:lvl w:ilvl="5" w:tplc="08130005" w:tentative="1">
      <w:start w:val="1"/>
      <w:numFmt w:val="bullet"/>
      <w:lvlText w:val=""/>
      <w:lvlJc w:val="left"/>
      <w:pPr>
        <w:ind w:left="4300" w:hanging="360"/>
      </w:pPr>
      <w:rPr>
        <w:rFonts w:ascii="Wingdings" w:hAnsi="Wingdings" w:hint="default"/>
      </w:rPr>
    </w:lvl>
    <w:lvl w:ilvl="6" w:tplc="08130001" w:tentative="1">
      <w:start w:val="1"/>
      <w:numFmt w:val="bullet"/>
      <w:lvlText w:val=""/>
      <w:lvlJc w:val="left"/>
      <w:pPr>
        <w:ind w:left="5020" w:hanging="360"/>
      </w:pPr>
      <w:rPr>
        <w:rFonts w:ascii="Symbol" w:hAnsi="Symbol" w:hint="default"/>
      </w:rPr>
    </w:lvl>
    <w:lvl w:ilvl="7" w:tplc="08130003" w:tentative="1">
      <w:start w:val="1"/>
      <w:numFmt w:val="bullet"/>
      <w:lvlText w:val="o"/>
      <w:lvlJc w:val="left"/>
      <w:pPr>
        <w:ind w:left="5740" w:hanging="360"/>
      </w:pPr>
      <w:rPr>
        <w:rFonts w:ascii="Courier New" w:hAnsi="Courier New" w:cs="Courier New" w:hint="default"/>
      </w:rPr>
    </w:lvl>
    <w:lvl w:ilvl="8" w:tplc="08130005" w:tentative="1">
      <w:start w:val="1"/>
      <w:numFmt w:val="bullet"/>
      <w:lvlText w:val=""/>
      <w:lvlJc w:val="left"/>
      <w:pPr>
        <w:ind w:left="6460" w:hanging="360"/>
      </w:pPr>
      <w:rPr>
        <w:rFonts w:ascii="Wingdings" w:hAnsi="Wingdings" w:hint="default"/>
      </w:rPr>
    </w:lvl>
  </w:abstractNum>
  <w:abstractNum w:abstractNumId="18" w15:restartNumberingAfterBreak="0">
    <w:nsid w:val="2E7D3A8C"/>
    <w:multiLevelType w:val="hybridMultilevel"/>
    <w:tmpl w:val="B3AC5F8E"/>
    <w:lvl w:ilvl="0" w:tplc="C3AACC9E">
      <w:start w:val="1"/>
      <w:numFmt w:val="bullet"/>
      <w:lvlText w:val=""/>
      <w:lvlJc w:val="left"/>
      <w:pPr>
        <w:ind w:left="720" w:hanging="360"/>
      </w:pPr>
      <w:rPr>
        <w:rFonts w:ascii="Symbol" w:hAnsi="Symbol"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F6C6F69"/>
    <w:multiLevelType w:val="hybridMultilevel"/>
    <w:tmpl w:val="453ECB4C"/>
    <w:lvl w:ilvl="0" w:tplc="C3AACC9E">
      <w:start w:val="1"/>
      <w:numFmt w:val="bullet"/>
      <w:pStyle w:val="Opsomming1"/>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155400C"/>
    <w:multiLevelType w:val="multilevel"/>
    <w:tmpl w:val="11B22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5F3EBC"/>
    <w:multiLevelType w:val="hybridMultilevel"/>
    <w:tmpl w:val="15A2452E"/>
    <w:lvl w:ilvl="0" w:tplc="08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31D91838"/>
    <w:multiLevelType w:val="hybridMultilevel"/>
    <w:tmpl w:val="8A08D2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3C6696F"/>
    <w:multiLevelType w:val="multilevel"/>
    <w:tmpl w:val="11B22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D213ED"/>
    <w:multiLevelType w:val="hybridMultilevel"/>
    <w:tmpl w:val="394C7F5C"/>
    <w:lvl w:ilvl="0" w:tplc="04130001">
      <w:start w:val="1"/>
      <w:numFmt w:val="bullet"/>
      <w:lvlText w:val=""/>
      <w:lvlJc w:val="left"/>
      <w:pPr>
        <w:tabs>
          <w:tab w:val="num" w:pos="2490"/>
        </w:tabs>
        <w:ind w:left="2490" w:hanging="360"/>
      </w:pPr>
      <w:rPr>
        <w:rFonts w:ascii="Symbol" w:hAnsi="Symbol" w:hint="default"/>
      </w:rPr>
    </w:lvl>
    <w:lvl w:ilvl="1" w:tplc="08130003" w:tentative="1">
      <w:start w:val="1"/>
      <w:numFmt w:val="bullet"/>
      <w:lvlText w:val="o"/>
      <w:lvlJc w:val="left"/>
      <w:pPr>
        <w:ind w:left="1770" w:hanging="360"/>
      </w:pPr>
      <w:rPr>
        <w:rFonts w:ascii="Courier New" w:hAnsi="Courier New" w:cs="Courier New" w:hint="default"/>
      </w:rPr>
    </w:lvl>
    <w:lvl w:ilvl="2" w:tplc="08130005" w:tentative="1">
      <w:start w:val="1"/>
      <w:numFmt w:val="bullet"/>
      <w:lvlText w:val=""/>
      <w:lvlJc w:val="left"/>
      <w:pPr>
        <w:ind w:left="2490" w:hanging="360"/>
      </w:pPr>
      <w:rPr>
        <w:rFonts w:ascii="Wingdings" w:hAnsi="Wingdings" w:hint="default"/>
      </w:rPr>
    </w:lvl>
    <w:lvl w:ilvl="3" w:tplc="08130001" w:tentative="1">
      <w:start w:val="1"/>
      <w:numFmt w:val="bullet"/>
      <w:lvlText w:val=""/>
      <w:lvlJc w:val="left"/>
      <w:pPr>
        <w:ind w:left="3210" w:hanging="360"/>
      </w:pPr>
      <w:rPr>
        <w:rFonts w:ascii="Symbol" w:hAnsi="Symbol" w:hint="default"/>
      </w:rPr>
    </w:lvl>
    <w:lvl w:ilvl="4" w:tplc="08130003" w:tentative="1">
      <w:start w:val="1"/>
      <w:numFmt w:val="bullet"/>
      <w:lvlText w:val="o"/>
      <w:lvlJc w:val="left"/>
      <w:pPr>
        <w:ind w:left="3930" w:hanging="360"/>
      </w:pPr>
      <w:rPr>
        <w:rFonts w:ascii="Courier New" w:hAnsi="Courier New" w:cs="Courier New" w:hint="default"/>
      </w:rPr>
    </w:lvl>
    <w:lvl w:ilvl="5" w:tplc="08130005" w:tentative="1">
      <w:start w:val="1"/>
      <w:numFmt w:val="bullet"/>
      <w:lvlText w:val=""/>
      <w:lvlJc w:val="left"/>
      <w:pPr>
        <w:ind w:left="4650" w:hanging="360"/>
      </w:pPr>
      <w:rPr>
        <w:rFonts w:ascii="Wingdings" w:hAnsi="Wingdings" w:hint="default"/>
      </w:rPr>
    </w:lvl>
    <w:lvl w:ilvl="6" w:tplc="08130001" w:tentative="1">
      <w:start w:val="1"/>
      <w:numFmt w:val="bullet"/>
      <w:lvlText w:val=""/>
      <w:lvlJc w:val="left"/>
      <w:pPr>
        <w:ind w:left="5370" w:hanging="360"/>
      </w:pPr>
      <w:rPr>
        <w:rFonts w:ascii="Symbol" w:hAnsi="Symbol" w:hint="default"/>
      </w:rPr>
    </w:lvl>
    <w:lvl w:ilvl="7" w:tplc="08130003" w:tentative="1">
      <w:start w:val="1"/>
      <w:numFmt w:val="bullet"/>
      <w:lvlText w:val="o"/>
      <w:lvlJc w:val="left"/>
      <w:pPr>
        <w:ind w:left="6090" w:hanging="360"/>
      </w:pPr>
      <w:rPr>
        <w:rFonts w:ascii="Courier New" w:hAnsi="Courier New" w:cs="Courier New" w:hint="default"/>
      </w:rPr>
    </w:lvl>
    <w:lvl w:ilvl="8" w:tplc="08130005" w:tentative="1">
      <w:start w:val="1"/>
      <w:numFmt w:val="bullet"/>
      <w:lvlText w:val=""/>
      <w:lvlJc w:val="left"/>
      <w:pPr>
        <w:ind w:left="6810" w:hanging="360"/>
      </w:pPr>
      <w:rPr>
        <w:rFonts w:ascii="Wingdings" w:hAnsi="Wingdings" w:hint="default"/>
      </w:rPr>
    </w:lvl>
  </w:abstractNum>
  <w:abstractNum w:abstractNumId="25" w15:restartNumberingAfterBreak="0">
    <w:nsid w:val="38FA0D79"/>
    <w:multiLevelType w:val="hybridMultilevel"/>
    <w:tmpl w:val="6B947DA6"/>
    <w:lvl w:ilvl="0" w:tplc="04130001">
      <w:start w:val="1"/>
      <w:numFmt w:val="bullet"/>
      <w:lvlText w:val=""/>
      <w:lvlJc w:val="left"/>
      <w:pPr>
        <w:tabs>
          <w:tab w:val="num" w:pos="2865"/>
        </w:tabs>
        <w:ind w:left="286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26" w15:restartNumberingAfterBreak="0">
    <w:nsid w:val="3D4A6DC4"/>
    <w:multiLevelType w:val="hybridMultilevel"/>
    <w:tmpl w:val="0D026C98"/>
    <w:lvl w:ilvl="0" w:tplc="04130001">
      <w:start w:val="1"/>
      <w:numFmt w:val="bullet"/>
      <w:lvlText w:val=""/>
      <w:lvlJc w:val="left"/>
      <w:pPr>
        <w:tabs>
          <w:tab w:val="num" w:pos="2160"/>
        </w:tabs>
        <w:ind w:left="21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3D603F12"/>
    <w:multiLevelType w:val="hybridMultilevel"/>
    <w:tmpl w:val="AF024E36"/>
    <w:lvl w:ilvl="0" w:tplc="04130001">
      <w:start w:val="1"/>
      <w:numFmt w:val="bullet"/>
      <w:lvlText w:val=""/>
      <w:lvlJc w:val="left"/>
      <w:pPr>
        <w:tabs>
          <w:tab w:val="num" w:pos="2160"/>
        </w:tabs>
        <w:ind w:left="21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3F2708FA"/>
    <w:multiLevelType w:val="hybridMultilevel"/>
    <w:tmpl w:val="19A4FF7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44D15B98"/>
    <w:multiLevelType w:val="hybridMultilevel"/>
    <w:tmpl w:val="9A74D46C"/>
    <w:lvl w:ilvl="0" w:tplc="DAE647CE">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4BA242E6"/>
    <w:multiLevelType w:val="multilevel"/>
    <w:tmpl w:val="F120F930"/>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FFFFFF" w:themeColor="background1"/>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31" w15:restartNumberingAfterBreak="0">
    <w:nsid w:val="4CDF3A90"/>
    <w:multiLevelType w:val="hybridMultilevel"/>
    <w:tmpl w:val="C436C0C8"/>
    <w:lvl w:ilvl="0" w:tplc="04130001">
      <w:start w:val="1"/>
      <w:numFmt w:val="bullet"/>
      <w:lvlText w:val=""/>
      <w:lvlJc w:val="left"/>
      <w:pPr>
        <w:tabs>
          <w:tab w:val="num" w:pos="2160"/>
        </w:tabs>
        <w:ind w:left="21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174076F"/>
    <w:multiLevelType w:val="multilevel"/>
    <w:tmpl w:val="D06A1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5B3D32"/>
    <w:multiLevelType w:val="hybridMultilevel"/>
    <w:tmpl w:val="C05ADE1C"/>
    <w:lvl w:ilvl="0" w:tplc="04130001">
      <w:start w:val="1"/>
      <w:numFmt w:val="bullet"/>
      <w:lvlText w:val=""/>
      <w:lvlJc w:val="left"/>
      <w:pPr>
        <w:tabs>
          <w:tab w:val="num" w:pos="1776"/>
        </w:tabs>
        <w:ind w:left="1776" w:hanging="360"/>
      </w:pPr>
      <w:rPr>
        <w:rFonts w:ascii="Symbol" w:hAnsi="Symbol" w:hint="default"/>
      </w:rPr>
    </w:lvl>
    <w:lvl w:ilvl="1" w:tplc="08130003" w:tentative="1">
      <w:start w:val="1"/>
      <w:numFmt w:val="bullet"/>
      <w:lvlText w:val="o"/>
      <w:lvlJc w:val="left"/>
      <w:pPr>
        <w:ind w:left="1056" w:hanging="360"/>
      </w:pPr>
      <w:rPr>
        <w:rFonts w:ascii="Courier New" w:hAnsi="Courier New" w:cs="Courier New" w:hint="default"/>
      </w:rPr>
    </w:lvl>
    <w:lvl w:ilvl="2" w:tplc="08130005" w:tentative="1">
      <w:start w:val="1"/>
      <w:numFmt w:val="bullet"/>
      <w:lvlText w:val=""/>
      <w:lvlJc w:val="left"/>
      <w:pPr>
        <w:ind w:left="1776" w:hanging="360"/>
      </w:pPr>
      <w:rPr>
        <w:rFonts w:ascii="Wingdings" w:hAnsi="Wingdings" w:hint="default"/>
      </w:rPr>
    </w:lvl>
    <w:lvl w:ilvl="3" w:tplc="08130001" w:tentative="1">
      <w:start w:val="1"/>
      <w:numFmt w:val="bullet"/>
      <w:lvlText w:val=""/>
      <w:lvlJc w:val="left"/>
      <w:pPr>
        <w:ind w:left="2496" w:hanging="360"/>
      </w:pPr>
      <w:rPr>
        <w:rFonts w:ascii="Symbol" w:hAnsi="Symbol" w:hint="default"/>
      </w:rPr>
    </w:lvl>
    <w:lvl w:ilvl="4" w:tplc="08130003" w:tentative="1">
      <w:start w:val="1"/>
      <w:numFmt w:val="bullet"/>
      <w:lvlText w:val="o"/>
      <w:lvlJc w:val="left"/>
      <w:pPr>
        <w:ind w:left="3216" w:hanging="360"/>
      </w:pPr>
      <w:rPr>
        <w:rFonts w:ascii="Courier New" w:hAnsi="Courier New" w:cs="Courier New" w:hint="default"/>
      </w:rPr>
    </w:lvl>
    <w:lvl w:ilvl="5" w:tplc="08130005" w:tentative="1">
      <w:start w:val="1"/>
      <w:numFmt w:val="bullet"/>
      <w:lvlText w:val=""/>
      <w:lvlJc w:val="left"/>
      <w:pPr>
        <w:ind w:left="3936" w:hanging="360"/>
      </w:pPr>
      <w:rPr>
        <w:rFonts w:ascii="Wingdings" w:hAnsi="Wingdings" w:hint="default"/>
      </w:rPr>
    </w:lvl>
    <w:lvl w:ilvl="6" w:tplc="08130001" w:tentative="1">
      <w:start w:val="1"/>
      <w:numFmt w:val="bullet"/>
      <w:lvlText w:val=""/>
      <w:lvlJc w:val="left"/>
      <w:pPr>
        <w:ind w:left="4656" w:hanging="360"/>
      </w:pPr>
      <w:rPr>
        <w:rFonts w:ascii="Symbol" w:hAnsi="Symbol" w:hint="default"/>
      </w:rPr>
    </w:lvl>
    <w:lvl w:ilvl="7" w:tplc="08130003" w:tentative="1">
      <w:start w:val="1"/>
      <w:numFmt w:val="bullet"/>
      <w:lvlText w:val="o"/>
      <w:lvlJc w:val="left"/>
      <w:pPr>
        <w:ind w:left="5376" w:hanging="360"/>
      </w:pPr>
      <w:rPr>
        <w:rFonts w:ascii="Courier New" w:hAnsi="Courier New" w:cs="Courier New" w:hint="default"/>
      </w:rPr>
    </w:lvl>
    <w:lvl w:ilvl="8" w:tplc="08130005" w:tentative="1">
      <w:start w:val="1"/>
      <w:numFmt w:val="bullet"/>
      <w:lvlText w:val=""/>
      <w:lvlJc w:val="left"/>
      <w:pPr>
        <w:ind w:left="6096" w:hanging="360"/>
      </w:pPr>
      <w:rPr>
        <w:rFonts w:ascii="Wingdings" w:hAnsi="Wingdings" w:hint="default"/>
      </w:rPr>
    </w:lvl>
  </w:abstractNum>
  <w:abstractNum w:abstractNumId="34" w15:restartNumberingAfterBreak="0">
    <w:nsid w:val="5A721B70"/>
    <w:multiLevelType w:val="hybridMultilevel"/>
    <w:tmpl w:val="BB3C850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E95EA3"/>
    <w:multiLevelType w:val="hybridMultilevel"/>
    <w:tmpl w:val="772EBB52"/>
    <w:lvl w:ilvl="0" w:tplc="04130001">
      <w:start w:val="1"/>
      <w:numFmt w:val="bullet"/>
      <w:lvlText w:val=""/>
      <w:lvlJc w:val="left"/>
      <w:pPr>
        <w:tabs>
          <w:tab w:val="num" w:pos="2865"/>
        </w:tabs>
        <w:ind w:left="286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36" w15:restartNumberingAfterBreak="0">
    <w:nsid w:val="5DDA4078"/>
    <w:multiLevelType w:val="multilevel"/>
    <w:tmpl w:val="ED8A8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EC0472E"/>
    <w:multiLevelType w:val="hybridMultilevel"/>
    <w:tmpl w:val="0780F3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5F384009"/>
    <w:multiLevelType w:val="hybridMultilevel"/>
    <w:tmpl w:val="9AA657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0933499"/>
    <w:multiLevelType w:val="multilevel"/>
    <w:tmpl w:val="11B22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1EB5126"/>
    <w:multiLevelType w:val="hybridMultilevel"/>
    <w:tmpl w:val="EEA84C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2FA6430"/>
    <w:multiLevelType w:val="hybridMultilevel"/>
    <w:tmpl w:val="9F8EAC1E"/>
    <w:lvl w:ilvl="0" w:tplc="7E2E5134">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34E6623"/>
    <w:multiLevelType w:val="hybridMultilevel"/>
    <w:tmpl w:val="AD20379E"/>
    <w:lvl w:ilvl="0" w:tplc="C0AE803E">
      <w:numFmt w:val="bullet"/>
      <w:pStyle w:val="VVKSOOpsomming1"/>
      <w:lvlText w:val="•"/>
      <w:lvlJc w:val="left"/>
      <w:pPr>
        <w:tabs>
          <w:tab w:val="num" w:pos="397"/>
        </w:tabs>
        <w:ind w:left="397" w:hanging="397"/>
      </w:pPr>
      <w:rPr>
        <w:rFonts w:ascii="Arial" w:hAnsi="Arial" w:hint="default"/>
      </w:rPr>
    </w:lvl>
    <w:lvl w:ilvl="1" w:tplc="38CC5B78" w:tentative="1">
      <w:start w:val="1"/>
      <w:numFmt w:val="bullet"/>
      <w:lvlText w:val="o"/>
      <w:lvlJc w:val="left"/>
      <w:pPr>
        <w:tabs>
          <w:tab w:val="num" w:pos="1440"/>
        </w:tabs>
        <w:ind w:left="1440" w:hanging="360"/>
      </w:pPr>
      <w:rPr>
        <w:rFonts w:ascii="Courier New" w:hAnsi="Courier New" w:cs="Courier New" w:hint="default"/>
      </w:rPr>
    </w:lvl>
    <w:lvl w:ilvl="2" w:tplc="A0788DD4" w:tentative="1">
      <w:start w:val="1"/>
      <w:numFmt w:val="bullet"/>
      <w:lvlText w:val=""/>
      <w:lvlJc w:val="left"/>
      <w:pPr>
        <w:tabs>
          <w:tab w:val="num" w:pos="2160"/>
        </w:tabs>
        <w:ind w:left="2160" w:hanging="360"/>
      </w:pPr>
      <w:rPr>
        <w:rFonts w:ascii="Wingdings" w:hAnsi="Wingdings" w:hint="default"/>
      </w:rPr>
    </w:lvl>
    <w:lvl w:ilvl="3" w:tplc="79D094BA" w:tentative="1">
      <w:start w:val="1"/>
      <w:numFmt w:val="bullet"/>
      <w:lvlText w:val=""/>
      <w:lvlJc w:val="left"/>
      <w:pPr>
        <w:tabs>
          <w:tab w:val="num" w:pos="2880"/>
        </w:tabs>
        <w:ind w:left="2880" w:hanging="360"/>
      </w:pPr>
      <w:rPr>
        <w:rFonts w:ascii="Symbol" w:hAnsi="Symbol" w:hint="default"/>
      </w:rPr>
    </w:lvl>
    <w:lvl w:ilvl="4" w:tplc="256C2AE0" w:tentative="1">
      <w:start w:val="1"/>
      <w:numFmt w:val="bullet"/>
      <w:lvlText w:val="o"/>
      <w:lvlJc w:val="left"/>
      <w:pPr>
        <w:tabs>
          <w:tab w:val="num" w:pos="3600"/>
        </w:tabs>
        <w:ind w:left="3600" w:hanging="360"/>
      </w:pPr>
      <w:rPr>
        <w:rFonts w:ascii="Courier New" w:hAnsi="Courier New" w:cs="Courier New" w:hint="default"/>
      </w:rPr>
    </w:lvl>
    <w:lvl w:ilvl="5" w:tplc="36641230" w:tentative="1">
      <w:start w:val="1"/>
      <w:numFmt w:val="bullet"/>
      <w:lvlText w:val=""/>
      <w:lvlJc w:val="left"/>
      <w:pPr>
        <w:tabs>
          <w:tab w:val="num" w:pos="4320"/>
        </w:tabs>
        <w:ind w:left="4320" w:hanging="360"/>
      </w:pPr>
      <w:rPr>
        <w:rFonts w:ascii="Wingdings" w:hAnsi="Wingdings" w:hint="default"/>
      </w:rPr>
    </w:lvl>
    <w:lvl w:ilvl="6" w:tplc="059A3E40" w:tentative="1">
      <w:start w:val="1"/>
      <w:numFmt w:val="bullet"/>
      <w:lvlText w:val=""/>
      <w:lvlJc w:val="left"/>
      <w:pPr>
        <w:tabs>
          <w:tab w:val="num" w:pos="5040"/>
        </w:tabs>
        <w:ind w:left="5040" w:hanging="360"/>
      </w:pPr>
      <w:rPr>
        <w:rFonts w:ascii="Symbol" w:hAnsi="Symbol" w:hint="default"/>
      </w:rPr>
    </w:lvl>
    <w:lvl w:ilvl="7" w:tplc="A6F6B976" w:tentative="1">
      <w:start w:val="1"/>
      <w:numFmt w:val="bullet"/>
      <w:lvlText w:val="o"/>
      <w:lvlJc w:val="left"/>
      <w:pPr>
        <w:tabs>
          <w:tab w:val="num" w:pos="5760"/>
        </w:tabs>
        <w:ind w:left="5760" w:hanging="360"/>
      </w:pPr>
      <w:rPr>
        <w:rFonts w:ascii="Courier New" w:hAnsi="Courier New" w:cs="Courier New" w:hint="default"/>
      </w:rPr>
    </w:lvl>
    <w:lvl w:ilvl="8" w:tplc="8CC2860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0B0B38"/>
    <w:multiLevelType w:val="hybridMultilevel"/>
    <w:tmpl w:val="30C0C17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6B6E2DC2"/>
    <w:multiLevelType w:val="multilevel"/>
    <w:tmpl w:val="69B0E912"/>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45" w15:restartNumberingAfterBreak="0">
    <w:nsid w:val="6F1C443D"/>
    <w:multiLevelType w:val="hybridMultilevel"/>
    <w:tmpl w:val="D0AAA07C"/>
    <w:lvl w:ilvl="0" w:tplc="04130001">
      <w:start w:val="1"/>
      <w:numFmt w:val="bullet"/>
      <w:lvlText w:val=""/>
      <w:lvlJc w:val="left"/>
      <w:pPr>
        <w:tabs>
          <w:tab w:val="num" w:pos="1545"/>
        </w:tabs>
        <w:ind w:left="1545" w:hanging="465"/>
      </w:pPr>
      <w:rPr>
        <w:rFonts w:ascii="Symbol" w:hAnsi="Symbol" w:hint="default"/>
      </w:rPr>
    </w:lvl>
    <w:lvl w:ilvl="1" w:tplc="04130001">
      <w:start w:val="1"/>
      <w:numFmt w:val="bullet"/>
      <w:lvlText w:val=""/>
      <w:lvlJc w:val="left"/>
      <w:pPr>
        <w:tabs>
          <w:tab w:val="num" w:pos="2160"/>
        </w:tabs>
        <w:ind w:left="2160" w:hanging="360"/>
      </w:pPr>
      <w:rPr>
        <w:rFonts w:ascii="Symbol" w:hAnsi="Symbol" w:hint="default"/>
      </w:rPr>
    </w:lvl>
    <w:lvl w:ilvl="2" w:tplc="0413001B">
      <w:start w:val="1"/>
      <w:numFmt w:val="lowerRoman"/>
      <w:lvlText w:val="%3."/>
      <w:lvlJc w:val="right"/>
      <w:pPr>
        <w:tabs>
          <w:tab w:val="num" w:pos="2880"/>
        </w:tabs>
        <w:ind w:left="2880" w:hanging="180"/>
      </w:pPr>
      <w:rPr>
        <w:rFonts w:hint="default"/>
      </w:r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46" w15:restartNumberingAfterBreak="0">
    <w:nsid w:val="72D347F4"/>
    <w:multiLevelType w:val="multilevel"/>
    <w:tmpl w:val="34B6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8260AC"/>
    <w:multiLevelType w:val="hybridMultilevel"/>
    <w:tmpl w:val="E1DEB81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74E955C6"/>
    <w:multiLevelType w:val="hybridMultilevel"/>
    <w:tmpl w:val="B2920558"/>
    <w:lvl w:ilvl="0" w:tplc="DEFAA522">
      <w:start w:val="1"/>
      <w:numFmt w:val="bullet"/>
      <w:lvlText w:val=""/>
      <w:lvlJc w:val="left"/>
      <w:pPr>
        <w:tabs>
          <w:tab w:val="num" w:pos="720"/>
        </w:tabs>
        <w:ind w:left="720" w:hanging="360"/>
      </w:pPr>
      <w:rPr>
        <w:rFonts w:ascii="Symbol" w:hAnsi="Symbol" w:hint="default"/>
      </w:rPr>
    </w:lvl>
    <w:lvl w:ilvl="1" w:tplc="7DB4CD5E">
      <w:start w:val="1"/>
      <w:numFmt w:val="decimal"/>
      <w:lvlText w:val="%2"/>
      <w:lvlJc w:val="left"/>
      <w:pPr>
        <w:tabs>
          <w:tab w:val="num" w:pos="1440"/>
        </w:tabs>
        <w:ind w:left="1440" w:hanging="360"/>
      </w:pPr>
      <w:rPr>
        <w:rFonts w:hint="default"/>
        <w:b w:val="0"/>
        <w:sz w:val="20"/>
        <w:szCs w:val="20"/>
      </w:rPr>
    </w:lvl>
    <w:lvl w:ilvl="2" w:tplc="471A226C" w:tentative="1">
      <w:start w:val="1"/>
      <w:numFmt w:val="bullet"/>
      <w:lvlText w:val=""/>
      <w:lvlJc w:val="left"/>
      <w:pPr>
        <w:tabs>
          <w:tab w:val="num" w:pos="2160"/>
        </w:tabs>
        <w:ind w:left="2160" w:hanging="360"/>
      </w:pPr>
      <w:rPr>
        <w:rFonts w:ascii="Wingdings" w:hAnsi="Wingdings" w:hint="default"/>
      </w:rPr>
    </w:lvl>
    <w:lvl w:ilvl="3" w:tplc="D256D8E4" w:tentative="1">
      <w:start w:val="1"/>
      <w:numFmt w:val="bullet"/>
      <w:lvlText w:val=""/>
      <w:lvlJc w:val="left"/>
      <w:pPr>
        <w:tabs>
          <w:tab w:val="num" w:pos="2880"/>
        </w:tabs>
        <w:ind w:left="2880" w:hanging="360"/>
      </w:pPr>
      <w:rPr>
        <w:rFonts w:ascii="Symbol" w:hAnsi="Symbol" w:hint="default"/>
      </w:rPr>
    </w:lvl>
    <w:lvl w:ilvl="4" w:tplc="19FA0ABA" w:tentative="1">
      <w:start w:val="1"/>
      <w:numFmt w:val="bullet"/>
      <w:lvlText w:val="o"/>
      <w:lvlJc w:val="left"/>
      <w:pPr>
        <w:tabs>
          <w:tab w:val="num" w:pos="3600"/>
        </w:tabs>
        <w:ind w:left="3600" w:hanging="360"/>
      </w:pPr>
      <w:rPr>
        <w:rFonts w:ascii="Courier New" w:hAnsi="Courier New" w:cs="Courier New" w:hint="default"/>
      </w:rPr>
    </w:lvl>
    <w:lvl w:ilvl="5" w:tplc="E4CC2618" w:tentative="1">
      <w:start w:val="1"/>
      <w:numFmt w:val="bullet"/>
      <w:lvlText w:val=""/>
      <w:lvlJc w:val="left"/>
      <w:pPr>
        <w:tabs>
          <w:tab w:val="num" w:pos="4320"/>
        </w:tabs>
        <w:ind w:left="4320" w:hanging="360"/>
      </w:pPr>
      <w:rPr>
        <w:rFonts w:ascii="Wingdings" w:hAnsi="Wingdings" w:hint="default"/>
      </w:rPr>
    </w:lvl>
    <w:lvl w:ilvl="6" w:tplc="C6065E46" w:tentative="1">
      <w:start w:val="1"/>
      <w:numFmt w:val="bullet"/>
      <w:lvlText w:val=""/>
      <w:lvlJc w:val="left"/>
      <w:pPr>
        <w:tabs>
          <w:tab w:val="num" w:pos="5040"/>
        </w:tabs>
        <w:ind w:left="5040" w:hanging="360"/>
      </w:pPr>
      <w:rPr>
        <w:rFonts w:ascii="Symbol" w:hAnsi="Symbol" w:hint="default"/>
      </w:rPr>
    </w:lvl>
    <w:lvl w:ilvl="7" w:tplc="18C0E4F2" w:tentative="1">
      <w:start w:val="1"/>
      <w:numFmt w:val="bullet"/>
      <w:lvlText w:val="o"/>
      <w:lvlJc w:val="left"/>
      <w:pPr>
        <w:tabs>
          <w:tab w:val="num" w:pos="5760"/>
        </w:tabs>
        <w:ind w:left="5760" w:hanging="360"/>
      </w:pPr>
      <w:rPr>
        <w:rFonts w:ascii="Courier New" w:hAnsi="Courier New" w:cs="Courier New" w:hint="default"/>
      </w:rPr>
    </w:lvl>
    <w:lvl w:ilvl="8" w:tplc="C16A9486"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56451C6"/>
    <w:multiLevelType w:val="hybridMultilevel"/>
    <w:tmpl w:val="D32E1094"/>
    <w:lvl w:ilvl="0" w:tplc="063A2A32">
      <w:start w:val="1"/>
      <w:numFmt w:val="decimal"/>
      <w:lvlText w:val="%1"/>
      <w:lvlJc w:val="left"/>
      <w:pPr>
        <w:ind w:left="720" w:hanging="360"/>
      </w:pPr>
      <w:rPr>
        <w:rFonts w:hint="default"/>
      </w:rPr>
    </w:lvl>
    <w:lvl w:ilvl="1" w:tplc="357A0F02" w:tentative="1">
      <w:start w:val="1"/>
      <w:numFmt w:val="lowerLetter"/>
      <w:lvlText w:val="%2."/>
      <w:lvlJc w:val="left"/>
      <w:pPr>
        <w:ind w:left="1440" w:hanging="360"/>
      </w:pPr>
    </w:lvl>
    <w:lvl w:ilvl="2" w:tplc="43407382" w:tentative="1">
      <w:start w:val="1"/>
      <w:numFmt w:val="lowerRoman"/>
      <w:lvlText w:val="%3."/>
      <w:lvlJc w:val="right"/>
      <w:pPr>
        <w:ind w:left="2160" w:hanging="180"/>
      </w:pPr>
    </w:lvl>
    <w:lvl w:ilvl="3" w:tplc="D5CEDD88" w:tentative="1">
      <w:start w:val="1"/>
      <w:numFmt w:val="decimal"/>
      <w:lvlText w:val="%4."/>
      <w:lvlJc w:val="left"/>
      <w:pPr>
        <w:ind w:left="2880" w:hanging="360"/>
      </w:pPr>
    </w:lvl>
    <w:lvl w:ilvl="4" w:tplc="537641FA" w:tentative="1">
      <w:start w:val="1"/>
      <w:numFmt w:val="lowerLetter"/>
      <w:lvlText w:val="%5."/>
      <w:lvlJc w:val="left"/>
      <w:pPr>
        <w:ind w:left="3600" w:hanging="360"/>
      </w:pPr>
    </w:lvl>
    <w:lvl w:ilvl="5" w:tplc="78303A56" w:tentative="1">
      <w:start w:val="1"/>
      <w:numFmt w:val="lowerRoman"/>
      <w:lvlText w:val="%6."/>
      <w:lvlJc w:val="right"/>
      <w:pPr>
        <w:ind w:left="4320" w:hanging="180"/>
      </w:pPr>
    </w:lvl>
    <w:lvl w:ilvl="6" w:tplc="57245F5C" w:tentative="1">
      <w:start w:val="1"/>
      <w:numFmt w:val="decimal"/>
      <w:lvlText w:val="%7."/>
      <w:lvlJc w:val="left"/>
      <w:pPr>
        <w:ind w:left="5040" w:hanging="360"/>
      </w:pPr>
    </w:lvl>
    <w:lvl w:ilvl="7" w:tplc="D9565CB4" w:tentative="1">
      <w:start w:val="1"/>
      <w:numFmt w:val="lowerLetter"/>
      <w:lvlText w:val="%8."/>
      <w:lvlJc w:val="left"/>
      <w:pPr>
        <w:ind w:left="5760" w:hanging="360"/>
      </w:pPr>
    </w:lvl>
    <w:lvl w:ilvl="8" w:tplc="E7D6B802" w:tentative="1">
      <w:start w:val="1"/>
      <w:numFmt w:val="lowerRoman"/>
      <w:lvlText w:val="%9."/>
      <w:lvlJc w:val="right"/>
      <w:pPr>
        <w:ind w:left="6480" w:hanging="180"/>
      </w:pPr>
    </w:lvl>
  </w:abstractNum>
  <w:abstractNum w:abstractNumId="50" w15:restartNumberingAfterBreak="0">
    <w:nsid w:val="77095A2D"/>
    <w:multiLevelType w:val="multilevel"/>
    <w:tmpl w:val="60D0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A0029D8"/>
    <w:multiLevelType w:val="hybridMultilevel"/>
    <w:tmpl w:val="E93C3ED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7C2D2293"/>
    <w:multiLevelType w:val="hybridMultilevel"/>
    <w:tmpl w:val="104211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7F20325B"/>
    <w:multiLevelType w:val="hybridMultilevel"/>
    <w:tmpl w:val="0B68D5B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1167793430">
    <w:abstractNumId w:val="30"/>
  </w:num>
  <w:num w:numId="2" w16cid:durableId="1709259744">
    <w:abstractNumId w:val="19"/>
  </w:num>
  <w:num w:numId="3" w16cid:durableId="2091385713">
    <w:abstractNumId w:val="41"/>
  </w:num>
  <w:num w:numId="4" w16cid:durableId="926380441">
    <w:abstractNumId w:val="29"/>
  </w:num>
  <w:num w:numId="5" w16cid:durableId="518007712">
    <w:abstractNumId w:val="1"/>
  </w:num>
  <w:num w:numId="6" w16cid:durableId="1379277073">
    <w:abstractNumId w:val="42"/>
  </w:num>
  <w:num w:numId="7" w16cid:durableId="333266961">
    <w:abstractNumId w:val="15"/>
  </w:num>
  <w:num w:numId="8" w16cid:durableId="940989923">
    <w:abstractNumId w:val="49"/>
  </w:num>
  <w:num w:numId="9" w16cid:durableId="1395205602">
    <w:abstractNumId w:val="13"/>
  </w:num>
  <w:num w:numId="10" w16cid:durableId="1489443425">
    <w:abstractNumId w:val="48"/>
  </w:num>
  <w:num w:numId="11" w16cid:durableId="1657760300">
    <w:abstractNumId w:val="10"/>
  </w:num>
  <w:num w:numId="12" w16cid:durableId="1546527895">
    <w:abstractNumId w:val="18"/>
  </w:num>
  <w:num w:numId="13" w16cid:durableId="1506090550">
    <w:abstractNumId w:val="28"/>
  </w:num>
  <w:num w:numId="14" w16cid:durableId="219559344">
    <w:abstractNumId w:val="52"/>
  </w:num>
  <w:num w:numId="15" w16cid:durableId="1965574610">
    <w:abstractNumId w:val="53"/>
  </w:num>
  <w:num w:numId="16" w16cid:durableId="726614530">
    <w:abstractNumId w:val="23"/>
  </w:num>
  <w:num w:numId="17" w16cid:durableId="734477979">
    <w:abstractNumId w:val="32"/>
  </w:num>
  <w:num w:numId="18" w16cid:durableId="641814631">
    <w:abstractNumId w:val="11"/>
  </w:num>
  <w:num w:numId="19" w16cid:durableId="1836416920">
    <w:abstractNumId w:val="50"/>
  </w:num>
  <w:num w:numId="20" w16cid:durableId="1280603454">
    <w:abstractNumId w:val="46"/>
  </w:num>
  <w:num w:numId="21" w16cid:durableId="602961735">
    <w:abstractNumId w:val="0"/>
  </w:num>
  <w:num w:numId="22" w16cid:durableId="287931672">
    <w:abstractNumId w:val="6"/>
  </w:num>
  <w:num w:numId="23" w16cid:durableId="1266231613">
    <w:abstractNumId w:val="2"/>
  </w:num>
  <w:num w:numId="24" w16cid:durableId="1208712922">
    <w:abstractNumId w:val="36"/>
  </w:num>
  <w:num w:numId="25" w16cid:durableId="328101605">
    <w:abstractNumId w:val="44"/>
  </w:num>
  <w:num w:numId="26" w16cid:durableId="845754683">
    <w:abstractNumId w:val="37"/>
  </w:num>
  <w:num w:numId="27" w16cid:durableId="1159266653">
    <w:abstractNumId w:val="31"/>
  </w:num>
  <w:num w:numId="28" w16cid:durableId="1579821383">
    <w:abstractNumId w:val="35"/>
  </w:num>
  <w:num w:numId="29" w16cid:durableId="1659576000">
    <w:abstractNumId w:val="5"/>
  </w:num>
  <w:num w:numId="30" w16cid:durableId="158229325">
    <w:abstractNumId w:val="45"/>
  </w:num>
  <w:num w:numId="31" w16cid:durableId="1717460749">
    <w:abstractNumId w:val="33"/>
  </w:num>
  <w:num w:numId="32" w16cid:durableId="1481727309">
    <w:abstractNumId w:val="26"/>
  </w:num>
  <w:num w:numId="33" w16cid:durableId="114519897">
    <w:abstractNumId w:val="34"/>
  </w:num>
  <w:num w:numId="34" w16cid:durableId="97260065">
    <w:abstractNumId w:val="24"/>
  </w:num>
  <w:num w:numId="35" w16cid:durableId="571357684">
    <w:abstractNumId w:val="25"/>
  </w:num>
  <w:num w:numId="36" w16cid:durableId="384452504">
    <w:abstractNumId w:val="27"/>
  </w:num>
  <w:num w:numId="37" w16cid:durableId="397554321">
    <w:abstractNumId w:val="8"/>
  </w:num>
  <w:num w:numId="38" w16cid:durableId="566767906">
    <w:abstractNumId w:val="16"/>
  </w:num>
  <w:num w:numId="39" w16cid:durableId="1193691564">
    <w:abstractNumId w:val="3"/>
  </w:num>
  <w:num w:numId="40" w16cid:durableId="958023763">
    <w:abstractNumId w:val="40"/>
  </w:num>
  <w:num w:numId="41" w16cid:durableId="1707366795">
    <w:abstractNumId w:val="39"/>
  </w:num>
  <w:num w:numId="42" w16cid:durableId="238944656">
    <w:abstractNumId w:val="9"/>
  </w:num>
  <w:num w:numId="43" w16cid:durableId="380137839">
    <w:abstractNumId w:val="7"/>
  </w:num>
  <w:num w:numId="44" w16cid:durableId="1673945300">
    <w:abstractNumId w:val="38"/>
  </w:num>
  <w:num w:numId="45" w16cid:durableId="272247888">
    <w:abstractNumId w:val="17"/>
  </w:num>
  <w:num w:numId="46" w16cid:durableId="355471100">
    <w:abstractNumId w:val="51"/>
  </w:num>
  <w:num w:numId="47" w16cid:durableId="1561407497">
    <w:abstractNumId w:val="47"/>
  </w:num>
  <w:num w:numId="48" w16cid:durableId="2141456661">
    <w:abstractNumId w:val="14"/>
  </w:num>
  <w:num w:numId="49" w16cid:durableId="1596016485">
    <w:abstractNumId w:val="20"/>
  </w:num>
  <w:num w:numId="50" w16cid:durableId="1657031339">
    <w:abstractNumId w:val="30"/>
  </w:num>
  <w:num w:numId="51" w16cid:durableId="1775662609">
    <w:abstractNumId w:val="30"/>
    <w:lvlOverride w:ilvl="0">
      <w:startOverride w:val="3"/>
    </w:lvlOverride>
    <w:lvlOverride w:ilvl="1">
      <w:startOverride w:val="6"/>
    </w:lvlOverride>
  </w:num>
  <w:num w:numId="52" w16cid:durableId="1400906688">
    <w:abstractNumId w:val="30"/>
  </w:num>
  <w:num w:numId="53" w16cid:durableId="589043073">
    <w:abstractNumId w:val="30"/>
    <w:lvlOverride w:ilvl="0">
      <w:startOverride w:val="3"/>
    </w:lvlOverride>
    <w:lvlOverride w:ilvl="1">
      <w:startOverride w:val="6"/>
    </w:lvlOverride>
  </w:num>
  <w:num w:numId="54" w16cid:durableId="701515729">
    <w:abstractNumId w:val="43"/>
  </w:num>
  <w:num w:numId="55" w16cid:durableId="1018237910">
    <w:abstractNumId w:val="22"/>
  </w:num>
  <w:num w:numId="56" w16cid:durableId="476537446">
    <w:abstractNumId w:val="21"/>
  </w:num>
  <w:num w:numId="57" w16cid:durableId="888343169">
    <w:abstractNumId w:val="12"/>
  </w:num>
  <w:num w:numId="58" w16cid:durableId="854151490">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B17"/>
    <w:rsid w:val="000017E1"/>
    <w:rsid w:val="00001A09"/>
    <w:rsid w:val="0000220B"/>
    <w:rsid w:val="00002458"/>
    <w:rsid w:val="0000293E"/>
    <w:rsid w:val="00003679"/>
    <w:rsid w:val="000040AF"/>
    <w:rsid w:val="00004D25"/>
    <w:rsid w:val="00005053"/>
    <w:rsid w:val="000076C5"/>
    <w:rsid w:val="00007D48"/>
    <w:rsid w:val="00010307"/>
    <w:rsid w:val="00010A6F"/>
    <w:rsid w:val="00010B2A"/>
    <w:rsid w:val="00012639"/>
    <w:rsid w:val="00012AC4"/>
    <w:rsid w:val="00015125"/>
    <w:rsid w:val="00015962"/>
    <w:rsid w:val="00016ED4"/>
    <w:rsid w:val="00017D37"/>
    <w:rsid w:val="00020A95"/>
    <w:rsid w:val="0002518A"/>
    <w:rsid w:val="00025382"/>
    <w:rsid w:val="0002559F"/>
    <w:rsid w:val="00026A8C"/>
    <w:rsid w:val="00026BAD"/>
    <w:rsid w:val="000274C8"/>
    <w:rsid w:val="0003118E"/>
    <w:rsid w:val="0003126C"/>
    <w:rsid w:val="00031792"/>
    <w:rsid w:val="00031846"/>
    <w:rsid w:val="00031E84"/>
    <w:rsid w:val="000320A1"/>
    <w:rsid w:val="00032987"/>
    <w:rsid w:val="00032A38"/>
    <w:rsid w:val="00032D78"/>
    <w:rsid w:val="00033597"/>
    <w:rsid w:val="00033860"/>
    <w:rsid w:val="00035E31"/>
    <w:rsid w:val="000373A4"/>
    <w:rsid w:val="00037D02"/>
    <w:rsid w:val="00040C9C"/>
    <w:rsid w:val="0004173E"/>
    <w:rsid w:val="00041CED"/>
    <w:rsid w:val="000437E6"/>
    <w:rsid w:val="00044189"/>
    <w:rsid w:val="000441E0"/>
    <w:rsid w:val="00044229"/>
    <w:rsid w:val="0004479C"/>
    <w:rsid w:val="0004774C"/>
    <w:rsid w:val="00047B95"/>
    <w:rsid w:val="00050125"/>
    <w:rsid w:val="00050296"/>
    <w:rsid w:val="0005090D"/>
    <w:rsid w:val="0005320C"/>
    <w:rsid w:val="00053E40"/>
    <w:rsid w:val="0005451F"/>
    <w:rsid w:val="00055FF7"/>
    <w:rsid w:val="00056E3C"/>
    <w:rsid w:val="00056FFD"/>
    <w:rsid w:val="0005765A"/>
    <w:rsid w:val="000577F2"/>
    <w:rsid w:val="00057AD0"/>
    <w:rsid w:val="000607ED"/>
    <w:rsid w:val="000613C7"/>
    <w:rsid w:val="000616CA"/>
    <w:rsid w:val="00061728"/>
    <w:rsid w:val="00061A36"/>
    <w:rsid w:val="0006211A"/>
    <w:rsid w:val="00065374"/>
    <w:rsid w:val="00067242"/>
    <w:rsid w:val="000673E4"/>
    <w:rsid w:val="00067DD8"/>
    <w:rsid w:val="00070B8D"/>
    <w:rsid w:val="00070DA4"/>
    <w:rsid w:val="00071D72"/>
    <w:rsid w:val="00073454"/>
    <w:rsid w:val="00073463"/>
    <w:rsid w:val="000738BF"/>
    <w:rsid w:val="00073AA7"/>
    <w:rsid w:val="00074A1F"/>
    <w:rsid w:val="00074F04"/>
    <w:rsid w:val="0007534A"/>
    <w:rsid w:val="00075481"/>
    <w:rsid w:val="000766D8"/>
    <w:rsid w:val="0007689B"/>
    <w:rsid w:val="000771BB"/>
    <w:rsid w:val="00080297"/>
    <w:rsid w:val="00080E36"/>
    <w:rsid w:val="00082216"/>
    <w:rsid w:val="000823F3"/>
    <w:rsid w:val="000824E5"/>
    <w:rsid w:val="000840C4"/>
    <w:rsid w:val="0008485B"/>
    <w:rsid w:val="00086F03"/>
    <w:rsid w:val="00087616"/>
    <w:rsid w:val="000877C5"/>
    <w:rsid w:val="00087BB4"/>
    <w:rsid w:val="000901B4"/>
    <w:rsid w:val="0009060D"/>
    <w:rsid w:val="00090E7E"/>
    <w:rsid w:val="00092B53"/>
    <w:rsid w:val="00093170"/>
    <w:rsid w:val="0009476A"/>
    <w:rsid w:val="0009687D"/>
    <w:rsid w:val="00097184"/>
    <w:rsid w:val="000974D3"/>
    <w:rsid w:val="00097FAA"/>
    <w:rsid w:val="000A041F"/>
    <w:rsid w:val="000A0AC7"/>
    <w:rsid w:val="000A1385"/>
    <w:rsid w:val="000A1820"/>
    <w:rsid w:val="000A1A7B"/>
    <w:rsid w:val="000A1AA4"/>
    <w:rsid w:val="000A2971"/>
    <w:rsid w:val="000A2DD9"/>
    <w:rsid w:val="000A33D4"/>
    <w:rsid w:val="000A60A4"/>
    <w:rsid w:val="000A6EC7"/>
    <w:rsid w:val="000A7F4E"/>
    <w:rsid w:val="000B157D"/>
    <w:rsid w:val="000B1787"/>
    <w:rsid w:val="000B638B"/>
    <w:rsid w:val="000B66E6"/>
    <w:rsid w:val="000B6911"/>
    <w:rsid w:val="000C0F62"/>
    <w:rsid w:val="000C246C"/>
    <w:rsid w:val="000C3835"/>
    <w:rsid w:val="000C4DED"/>
    <w:rsid w:val="000C4FC6"/>
    <w:rsid w:val="000C5344"/>
    <w:rsid w:val="000C55FA"/>
    <w:rsid w:val="000C56AE"/>
    <w:rsid w:val="000C5D39"/>
    <w:rsid w:val="000C5ED7"/>
    <w:rsid w:val="000C6046"/>
    <w:rsid w:val="000C68C2"/>
    <w:rsid w:val="000C69F6"/>
    <w:rsid w:val="000D14DC"/>
    <w:rsid w:val="000D19F7"/>
    <w:rsid w:val="000D1C15"/>
    <w:rsid w:val="000D1CA1"/>
    <w:rsid w:val="000D2E32"/>
    <w:rsid w:val="000D48D7"/>
    <w:rsid w:val="000D5051"/>
    <w:rsid w:val="000D603B"/>
    <w:rsid w:val="000D6322"/>
    <w:rsid w:val="000D6AAA"/>
    <w:rsid w:val="000D7202"/>
    <w:rsid w:val="000D727E"/>
    <w:rsid w:val="000E0A95"/>
    <w:rsid w:val="000E1E4B"/>
    <w:rsid w:val="000E3352"/>
    <w:rsid w:val="000E3FFF"/>
    <w:rsid w:val="000E50CB"/>
    <w:rsid w:val="000E5D25"/>
    <w:rsid w:val="000E6824"/>
    <w:rsid w:val="000E75E5"/>
    <w:rsid w:val="000E7941"/>
    <w:rsid w:val="000E7D47"/>
    <w:rsid w:val="000F01A8"/>
    <w:rsid w:val="000F01AE"/>
    <w:rsid w:val="000F3328"/>
    <w:rsid w:val="000F3DEA"/>
    <w:rsid w:val="000F5459"/>
    <w:rsid w:val="000F5664"/>
    <w:rsid w:val="000F5E04"/>
    <w:rsid w:val="000F69A1"/>
    <w:rsid w:val="001047F7"/>
    <w:rsid w:val="00104995"/>
    <w:rsid w:val="00105107"/>
    <w:rsid w:val="001059AC"/>
    <w:rsid w:val="00105CEC"/>
    <w:rsid w:val="00106769"/>
    <w:rsid w:val="001076EF"/>
    <w:rsid w:val="0010796C"/>
    <w:rsid w:val="0011072E"/>
    <w:rsid w:val="00111FF0"/>
    <w:rsid w:val="001123BF"/>
    <w:rsid w:val="00113D91"/>
    <w:rsid w:val="00114ED9"/>
    <w:rsid w:val="00115C90"/>
    <w:rsid w:val="0011699C"/>
    <w:rsid w:val="00116F13"/>
    <w:rsid w:val="00117250"/>
    <w:rsid w:val="0012026E"/>
    <w:rsid w:val="00120633"/>
    <w:rsid w:val="00121B99"/>
    <w:rsid w:val="001223BF"/>
    <w:rsid w:val="001247A2"/>
    <w:rsid w:val="00124C2B"/>
    <w:rsid w:val="00124E96"/>
    <w:rsid w:val="00125451"/>
    <w:rsid w:val="0012610B"/>
    <w:rsid w:val="00126BE6"/>
    <w:rsid w:val="00127D92"/>
    <w:rsid w:val="00130007"/>
    <w:rsid w:val="001306C5"/>
    <w:rsid w:val="00130B81"/>
    <w:rsid w:val="00130D87"/>
    <w:rsid w:val="00131A0F"/>
    <w:rsid w:val="001336F6"/>
    <w:rsid w:val="00133EA2"/>
    <w:rsid w:val="001340BE"/>
    <w:rsid w:val="001342B8"/>
    <w:rsid w:val="00137DBD"/>
    <w:rsid w:val="001407A3"/>
    <w:rsid w:val="00140EF2"/>
    <w:rsid w:val="00141371"/>
    <w:rsid w:val="00141584"/>
    <w:rsid w:val="00142274"/>
    <w:rsid w:val="00142318"/>
    <w:rsid w:val="00142D08"/>
    <w:rsid w:val="001435AA"/>
    <w:rsid w:val="0014398E"/>
    <w:rsid w:val="00145309"/>
    <w:rsid w:val="001479B0"/>
    <w:rsid w:val="00152128"/>
    <w:rsid w:val="001524A0"/>
    <w:rsid w:val="00152E0A"/>
    <w:rsid w:val="001532BD"/>
    <w:rsid w:val="00155D2C"/>
    <w:rsid w:val="0016047D"/>
    <w:rsid w:val="00160956"/>
    <w:rsid w:val="00161172"/>
    <w:rsid w:val="00161A71"/>
    <w:rsid w:val="0016247A"/>
    <w:rsid w:val="0016256E"/>
    <w:rsid w:val="001631BE"/>
    <w:rsid w:val="00163E05"/>
    <w:rsid w:val="00165EE7"/>
    <w:rsid w:val="0016612E"/>
    <w:rsid w:val="00167582"/>
    <w:rsid w:val="00167973"/>
    <w:rsid w:val="00167FAC"/>
    <w:rsid w:val="00170966"/>
    <w:rsid w:val="00171E35"/>
    <w:rsid w:val="00173329"/>
    <w:rsid w:val="00173451"/>
    <w:rsid w:val="00173ECE"/>
    <w:rsid w:val="00174484"/>
    <w:rsid w:val="001755E4"/>
    <w:rsid w:val="00175819"/>
    <w:rsid w:val="00177003"/>
    <w:rsid w:val="00177DA6"/>
    <w:rsid w:val="00181023"/>
    <w:rsid w:val="0018157D"/>
    <w:rsid w:val="00182AEF"/>
    <w:rsid w:val="00182BCE"/>
    <w:rsid w:val="0018372B"/>
    <w:rsid w:val="00183CC9"/>
    <w:rsid w:val="0018408D"/>
    <w:rsid w:val="001844A8"/>
    <w:rsid w:val="00184DC6"/>
    <w:rsid w:val="00184F88"/>
    <w:rsid w:val="001862DF"/>
    <w:rsid w:val="001900F4"/>
    <w:rsid w:val="00190EF7"/>
    <w:rsid w:val="00192F4A"/>
    <w:rsid w:val="00192FF4"/>
    <w:rsid w:val="00195631"/>
    <w:rsid w:val="00195D34"/>
    <w:rsid w:val="001968B1"/>
    <w:rsid w:val="001A0478"/>
    <w:rsid w:val="001A1685"/>
    <w:rsid w:val="001A1B7B"/>
    <w:rsid w:val="001A1FD0"/>
    <w:rsid w:val="001A208C"/>
    <w:rsid w:val="001A2FB8"/>
    <w:rsid w:val="001A393B"/>
    <w:rsid w:val="001A41CB"/>
    <w:rsid w:val="001A48B4"/>
    <w:rsid w:val="001A48DE"/>
    <w:rsid w:val="001A4C91"/>
    <w:rsid w:val="001A5011"/>
    <w:rsid w:val="001A5A8A"/>
    <w:rsid w:val="001A5E87"/>
    <w:rsid w:val="001A5FEF"/>
    <w:rsid w:val="001A605B"/>
    <w:rsid w:val="001A6129"/>
    <w:rsid w:val="001A640F"/>
    <w:rsid w:val="001A6E50"/>
    <w:rsid w:val="001A6F67"/>
    <w:rsid w:val="001A7BEB"/>
    <w:rsid w:val="001B03FE"/>
    <w:rsid w:val="001B0C5A"/>
    <w:rsid w:val="001B1528"/>
    <w:rsid w:val="001B2C52"/>
    <w:rsid w:val="001B3279"/>
    <w:rsid w:val="001B4CC6"/>
    <w:rsid w:val="001B5AEA"/>
    <w:rsid w:val="001B686D"/>
    <w:rsid w:val="001B6FA7"/>
    <w:rsid w:val="001C0C5E"/>
    <w:rsid w:val="001C1423"/>
    <w:rsid w:val="001C1472"/>
    <w:rsid w:val="001C18ED"/>
    <w:rsid w:val="001C232F"/>
    <w:rsid w:val="001C2532"/>
    <w:rsid w:val="001C2A49"/>
    <w:rsid w:val="001C2DA9"/>
    <w:rsid w:val="001C34B5"/>
    <w:rsid w:val="001C56E0"/>
    <w:rsid w:val="001C5D50"/>
    <w:rsid w:val="001C5DF0"/>
    <w:rsid w:val="001C5F56"/>
    <w:rsid w:val="001C639B"/>
    <w:rsid w:val="001C63AD"/>
    <w:rsid w:val="001D017F"/>
    <w:rsid w:val="001D04BF"/>
    <w:rsid w:val="001D04DC"/>
    <w:rsid w:val="001D157F"/>
    <w:rsid w:val="001D2288"/>
    <w:rsid w:val="001D2699"/>
    <w:rsid w:val="001D428B"/>
    <w:rsid w:val="001D4EA9"/>
    <w:rsid w:val="001D6AEF"/>
    <w:rsid w:val="001D75F3"/>
    <w:rsid w:val="001E0B9F"/>
    <w:rsid w:val="001E1C70"/>
    <w:rsid w:val="001E28E7"/>
    <w:rsid w:val="001E2B0B"/>
    <w:rsid w:val="001E2C64"/>
    <w:rsid w:val="001E3061"/>
    <w:rsid w:val="001E3FCE"/>
    <w:rsid w:val="001E41DD"/>
    <w:rsid w:val="001E480C"/>
    <w:rsid w:val="001E5E6F"/>
    <w:rsid w:val="001E60C6"/>
    <w:rsid w:val="001E63E3"/>
    <w:rsid w:val="001E6618"/>
    <w:rsid w:val="001E6EBF"/>
    <w:rsid w:val="001E71F3"/>
    <w:rsid w:val="001E7667"/>
    <w:rsid w:val="001E7A98"/>
    <w:rsid w:val="001E7B88"/>
    <w:rsid w:val="001F2206"/>
    <w:rsid w:val="001F3404"/>
    <w:rsid w:val="001F6D76"/>
    <w:rsid w:val="001F7EF5"/>
    <w:rsid w:val="00201810"/>
    <w:rsid w:val="00203DEB"/>
    <w:rsid w:val="00204697"/>
    <w:rsid w:val="002046FD"/>
    <w:rsid w:val="0020522C"/>
    <w:rsid w:val="00206A32"/>
    <w:rsid w:val="00206DFD"/>
    <w:rsid w:val="0021048E"/>
    <w:rsid w:val="00211899"/>
    <w:rsid w:val="00211AC7"/>
    <w:rsid w:val="002126B7"/>
    <w:rsid w:val="00213D6B"/>
    <w:rsid w:val="0021483D"/>
    <w:rsid w:val="00220ACD"/>
    <w:rsid w:val="00220C11"/>
    <w:rsid w:val="00220DDB"/>
    <w:rsid w:val="002222FC"/>
    <w:rsid w:val="0022264E"/>
    <w:rsid w:val="0022385B"/>
    <w:rsid w:val="00223E63"/>
    <w:rsid w:val="00223F13"/>
    <w:rsid w:val="002252E4"/>
    <w:rsid w:val="00225806"/>
    <w:rsid w:val="00225889"/>
    <w:rsid w:val="002260BA"/>
    <w:rsid w:val="0023377E"/>
    <w:rsid w:val="00234022"/>
    <w:rsid w:val="00234AF0"/>
    <w:rsid w:val="00234F17"/>
    <w:rsid w:val="002351F8"/>
    <w:rsid w:val="0023769E"/>
    <w:rsid w:val="002377C4"/>
    <w:rsid w:val="00237811"/>
    <w:rsid w:val="0024078A"/>
    <w:rsid w:val="00241E2D"/>
    <w:rsid w:val="0024321F"/>
    <w:rsid w:val="00243653"/>
    <w:rsid w:val="00243D7A"/>
    <w:rsid w:val="00244327"/>
    <w:rsid w:val="00244C9F"/>
    <w:rsid w:val="002458B3"/>
    <w:rsid w:val="0025026F"/>
    <w:rsid w:val="002504E3"/>
    <w:rsid w:val="002507DF"/>
    <w:rsid w:val="002508A2"/>
    <w:rsid w:val="00250907"/>
    <w:rsid w:val="00252641"/>
    <w:rsid w:val="0025280C"/>
    <w:rsid w:val="002535F0"/>
    <w:rsid w:val="00257080"/>
    <w:rsid w:val="00260EB2"/>
    <w:rsid w:val="002612E3"/>
    <w:rsid w:val="00261822"/>
    <w:rsid w:val="00261A91"/>
    <w:rsid w:val="00262049"/>
    <w:rsid w:val="0026242F"/>
    <w:rsid w:val="0026274E"/>
    <w:rsid w:val="00262780"/>
    <w:rsid w:val="002651A2"/>
    <w:rsid w:val="00265CD9"/>
    <w:rsid w:val="0026610B"/>
    <w:rsid w:val="0026632B"/>
    <w:rsid w:val="00266E02"/>
    <w:rsid w:val="002674B8"/>
    <w:rsid w:val="002703D2"/>
    <w:rsid w:val="002714E4"/>
    <w:rsid w:val="00271B5A"/>
    <w:rsid w:val="0027217D"/>
    <w:rsid w:val="002722E1"/>
    <w:rsid w:val="00273436"/>
    <w:rsid w:val="002753C0"/>
    <w:rsid w:val="002759B2"/>
    <w:rsid w:val="00276CF1"/>
    <w:rsid w:val="00276EA8"/>
    <w:rsid w:val="002771D4"/>
    <w:rsid w:val="0027743C"/>
    <w:rsid w:val="0028023B"/>
    <w:rsid w:val="00281349"/>
    <w:rsid w:val="00281D10"/>
    <w:rsid w:val="00282BB1"/>
    <w:rsid w:val="00282D41"/>
    <w:rsid w:val="00283F6D"/>
    <w:rsid w:val="002862E9"/>
    <w:rsid w:val="002863E4"/>
    <w:rsid w:val="0028683A"/>
    <w:rsid w:val="00286997"/>
    <w:rsid w:val="002878F3"/>
    <w:rsid w:val="00290079"/>
    <w:rsid w:val="00290538"/>
    <w:rsid w:val="00291EB2"/>
    <w:rsid w:val="002922E7"/>
    <w:rsid w:val="002923BC"/>
    <w:rsid w:val="002926F4"/>
    <w:rsid w:val="002927CB"/>
    <w:rsid w:val="00292AC3"/>
    <w:rsid w:val="00292D1A"/>
    <w:rsid w:val="00292E89"/>
    <w:rsid w:val="00294143"/>
    <w:rsid w:val="0029431A"/>
    <w:rsid w:val="00295E45"/>
    <w:rsid w:val="00295FAD"/>
    <w:rsid w:val="00296016"/>
    <w:rsid w:val="00296C9E"/>
    <w:rsid w:val="00296F6E"/>
    <w:rsid w:val="002A13A5"/>
    <w:rsid w:val="002A2997"/>
    <w:rsid w:val="002A3229"/>
    <w:rsid w:val="002A3BCF"/>
    <w:rsid w:val="002A4609"/>
    <w:rsid w:val="002A46CE"/>
    <w:rsid w:val="002A571B"/>
    <w:rsid w:val="002A577B"/>
    <w:rsid w:val="002A57B1"/>
    <w:rsid w:val="002A6E37"/>
    <w:rsid w:val="002A7A3B"/>
    <w:rsid w:val="002A7C67"/>
    <w:rsid w:val="002B2635"/>
    <w:rsid w:val="002B34F6"/>
    <w:rsid w:val="002B3859"/>
    <w:rsid w:val="002B3E37"/>
    <w:rsid w:val="002B4AE8"/>
    <w:rsid w:val="002B4B43"/>
    <w:rsid w:val="002B5C86"/>
    <w:rsid w:val="002B5F1C"/>
    <w:rsid w:val="002C01CA"/>
    <w:rsid w:val="002C0996"/>
    <w:rsid w:val="002C1E05"/>
    <w:rsid w:val="002C2749"/>
    <w:rsid w:val="002C3117"/>
    <w:rsid w:val="002C32B8"/>
    <w:rsid w:val="002C3307"/>
    <w:rsid w:val="002C5A51"/>
    <w:rsid w:val="002C6FD7"/>
    <w:rsid w:val="002C7DF2"/>
    <w:rsid w:val="002D0606"/>
    <w:rsid w:val="002D12EC"/>
    <w:rsid w:val="002D167D"/>
    <w:rsid w:val="002D1881"/>
    <w:rsid w:val="002D2210"/>
    <w:rsid w:val="002D43C3"/>
    <w:rsid w:val="002D5628"/>
    <w:rsid w:val="002D6A3B"/>
    <w:rsid w:val="002D6E75"/>
    <w:rsid w:val="002D7577"/>
    <w:rsid w:val="002E0254"/>
    <w:rsid w:val="002E0C31"/>
    <w:rsid w:val="002E0C43"/>
    <w:rsid w:val="002E108C"/>
    <w:rsid w:val="002E10DA"/>
    <w:rsid w:val="002E174C"/>
    <w:rsid w:val="002E25CA"/>
    <w:rsid w:val="002E2659"/>
    <w:rsid w:val="002E343E"/>
    <w:rsid w:val="002E4FB7"/>
    <w:rsid w:val="002E52CC"/>
    <w:rsid w:val="002E6E1C"/>
    <w:rsid w:val="002E7682"/>
    <w:rsid w:val="002E7C8F"/>
    <w:rsid w:val="002E7E48"/>
    <w:rsid w:val="002F08FD"/>
    <w:rsid w:val="002F0FA5"/>
    <w:rsid w:val="002F3CEC"/>
    <w:rsid w:val="002F5659"/>
    <w:rsid w:val="002F63BF"/>
    <w:rsid w:val="00300AC4"/>
    <w:rsid w:val="00301680"/>
    <w:rsid w:val="00303BB4"/>
    <w:rsid w:val="00304DE0"/>
    <w:rsid w:val="00304F67"/>
    <w:rsid w:val="00305086"/>
    <w:rsid w:val="003057D3"/>
    <w:rsid w:val="00306034"/>
    <w:rsid w:val="0030621D"/>
    <w:rsid w:val="00307329"/>
    <w:rsid w:val="003109E5"/>
    <w:rsid w:val="0031202E"/>
    <w:rsid w:val="003121DF"/>
    <w:rsid w:val="003123C6"/>
    <w:rsid w:val="00312633"/>
    <w:rsid w:val="003134DD"/>
    <w:rsid w:val="00313AD3"/>
    <w:rsid w:val="003146D5"/>
    <w:rsid w:val="0031624F"/>
    <w:rsid w:val="00317892"/>
    <w:rsid w:val="0032014B"/>
    <w:rsid w:val="003210FB"/>
    <w:rsid w:val="0032251D"/>
    <w:rsid w:val="00323038"/>
    <w:rsid w:val="00323B1B"/>
    <w:rsid w:val="003254DE"/>
    <w:rsid w:val="00325840"/>
    <w:rsid w:val="00326DE9"/>
    <w:rsid w:val="003272BD"/>
    <w:rsid w:val="0033163C"/>
    <w:rsid w:val="0033180F"/>
    <w:rsid w:val="00331C19"/>
    <w:rsid w:val="00331FC1"/>
    <w:rsid w:val="00332476"/>
    <w:rsid w:val="00332868"/>
    <w:rsid w:val="0033306D"/>
    <w:rsid w:val="00333098"/>
    <w:rsid w:val="003331F8"/>
    <w:rsid w:val="0033410D"/>
    <w:rsid w:val="0033625F"/>
    <w:rsid w:val="0033667C"/>
    <w:rsid w:val="00336D55"/>
    <w:rsid w:val="00337CD4"/>
    <w:rsid w:val="003420CA"/>
    <w:rsid w:val="003421E6"/>
    <w:rsid w:val="0034230F"/>
    <w:rsid w:val="0034308A"/>
    <w:rsid w:val="0034324A"/>
    <w:rsid w:val="003443E4"/>
    <w:rsid w:val="003446FC"/>
    <w:rsid w:val="00345026"/>
    <w:rsid w:val="0034511F"/>
    <w:rsid w:val="00345C81"/>
    <w:rsid w:val="00346B79"/>
    <w:rsid w:val="00346E84"/>
    <w:rsid w:val="0035012C"/>
    <w:rsid w:val="00351457"/>
    <w:rsid w:val="003550F8"/>
    <w:rsid w:val="0035524F"/>
    <w:rsid w:val="00355407"/>
    <w:rsid w:val="003556C8"/>
    <w:rsid w:val="003560DD"/>
    <w:rsid w:val="003569C5"/>
    <w:rsid w:val="00356B42"/>
    <w:rsid w:val="003605F6"/>
    <w:rsid w:val="00361E86"/>
    <w:rsid w:val="00362823"/>
    <w:rsid w:val="00363227"/>
    <w:rsid w:val="003637A4"/>
    <w:rsid w:val="00363A2C"/>
    <w:rsid w:val="00364A09"/>
    <w:rsid w:val="00366D4E"/>
    <w:rsid w:val="003679DA"/>
    <w:rsid w:val="003700B8"/>
    <w:rsid w:val="003703FD"/>
    <w:rsid w:val="00371DC3"/>
    <w:rsid w:val="00372841"/>
    <w:rsid w:val="00372925"/>
    <w:rsid w:val="00372EC3"/>
    <w:rsid w:val="00374CBC"/>
    <w:rsid w:val="003763A3"/>
    <w:rsid w:val="00376953"/>
    <w:rsid w:val="00376EB4"/>
    <w:rsid w:val="003770F7"/>
    <w:rsid w:val="00377AFC"/>
    <w:rsid w:val="003806D8"/>
    <w:rsid w:val="00382063"/>
    <w:rsid w:val="00382C3F"/>
    <w:rsid w:val="00382FB2"/>
    <w:rsid w:val="0038307E"/>
    <w:rsid w:val="00383361"/>
    <w:rsid w:val="00383C66"/>
    <w:rsid w:val="00383DD3"/>
    <w:rsid w:val="003845FE"/>
    <w:rsid w:val="00384A51"/>
    <w:rsid w:val="00385579"/>
    <w:rsid w:val="0038684D"/>
    <w:rsid w:val="00386AD2"/>
    <w:rsid w:val="00386F62"/>
    <w:rsid w:val="00390843"/>
    <w:rsid w:val="00391D5D"/>
    <w:rsid w:val="00393DCD"/>
    <w:rsid w:val="00394AAB"/>
    <w:rsid w:val="00395269"/>
    <w:rsid w:val="00395897"/>
    <w:rsid w:val="00395BF1"/>
    <w:rsid w:val="003978AB"/>
    <w:rsid w:val="003978B7"/>
    <w:rsid w:val="00397AF2"/>
    <w:rsid w:val="003A050E"/>
    <w:rsid w:val="003A0ABC"/>
    <w:rsid w:val="003A0BE7"/>
    <w:rsid w:val="003A2782"/>
    <w:rsid w:val="003A2863"/>
    <w:rsid w:val="003A2E6D"/>
    <w:rsid w:val="003A37F3"/>
    <w:rsid w:val="003A3F8F"/>
    <w:rsid w:val="003A47EB"/>
    <w:rsid w:val="003A5E16"/>
    <w:rsid w:val="003A5E48"/>
    <w:rsid w:val="003A6186"/>
    <w:rsid w:val="003A670F"/>
    <w:rsid w:val="003A6D5A"/>
    <w:rsid w:val="003A7EB5"/>
    <w:rsid w:val="003A7EE1"/>
    <w:rsid w:val="003B27CA"/>
    <w:rsid w:val="003B292F"/>
    <w:rsid w:val="003B3F58"/>
    <w:rsid w:val="003B4B86"/>
    <w:rsid w:val="003B6541"/>
    <w:rsid w:val="003B7474"/>
    <w:rsid w:val="003C0E1A"/>
    <w:rsid w:val="003C2239"/>
    <w:rsid w:val="003C257D"/>
    <w:rsid w:val="003C3080"/>
    <w:rsid w:val="003C365A"/>
    <w:rsid w:val="003C370F"/>
    <w:rsid w:val="003C3EC3"/>
    <w:rsid w:val="003C41D6"/>
    <w:rsid w:val="003C4AAE"/>
    <w:rsid w:val="003C63EC"/>
    <w:rsid w:val="003C6A86"/>
    <w:rsid w:val="003C7EFF"/>
    <w:rsid w:val="003D02CD"/>
    <w:rsid w:val="003D044D"/>
    <w:rsid w:val="003D05D5"/>
    <w:rsid w:val="003D0D09"/>
    <w:rsid w:val="003D1525"/>
    <w:rsid w:val="003D1A7F"/>
    <w:rsid w:val="003D38AE"/>
    <w:rsid w:val="003D3FFE"/>
    <w:rsid w:val="003D42FA"/>
    <w:rsid w:val="003D47E9"/>
    <w:rsid w:val="003D4995"/>
    <w:rsid w:val="003E1798"/>
    <w:rsid w:val="003E1AB1"/>
    <w:rsid w:val="003E363B"/>
    <w:rsid w:val="003E44CF"/>
    <w:rsid w:val="003E7244"/>
    <w:rsid w:val="003F0E8A"/>
    <w:rsid w:val="003F1BFB"/>
    <w:rsid w:val="003F3089"/>
    <w:rsid w:val="003F3727"/>
    <w:rsid w:val="003F3B7B"/>
    <w:rsid w:val="003F3C9A"/>
    <w:rsid w:val="003F3F1E"/>
    <w:rsid w:val="003F4811"/>
    <w:rsid w:val="003F6315"/>
    <w:rsid w:val="003F6A85"/>
    <w:rsid w:val="003F70B7"/>
    <w:rsid w:val="003F71EF"/>
    <w:rsid w:val="003F78F1"/>
    <w:rsid w:val="004004C8"/>
    <w:rsid w:val="0040067D"/>
    <w:rsid w:val="00400CB1"/>
    <w:rsid w:val="00401160"/>
    <w:rsid w:val="00402988"/>
    <w:rsid w:val="004030DD"/>
    <w:rsid w:val="004033BD"/>
    <w:rsid w:val="004039CD"/>
    <w:rsid w:val="00405283"/>
    <w:rsid w:val="00405EE7"/>
    <w:rsid w:val="00406A90"/>
    <w:rsid w:val="00407433"/>
    <w:rsid w:val="004101F2"/>
    <w:rsid w:val="00410863"/>
    <w:rsid w:val="00411B08"/>
    <w:rsid w:val="004123CA"/>
    <w:rsid w:val="004129C3"/>
    <w:rsid w:val="00413260"/>
    <w:rsid w:val="004167AE"/>
    <w:rsid w:val="00416E5F"/>
    <w:rsid w:val="004172C8"/>
    <w:rsid w:val="004226D4"/>
    <w:rsid w:val="004229F9"/>
    <w:rsid w:val="00424267"/>
    <w:rsid w:val="00424871"/>
    <w:rsid w:val="004305D4"/>
    <w:rsid w:val="00431E86"/>
    <w:rsid w:val="004329C9"/>
    <w:rsid w:val="004329F4"/>
    <w:rsid w:val="00433F91"/>
    <w:rsid w:val="0043459B"/>
    <w:rsid w:val="00434C4A"/>
    <w:rsid w:val="004351AF"/>
    <w:rsid w:val="00435390"/>
    <w:rsid w:val="004359EC"/>
    <w:rsid w:val="00436072"/>
    <w:rsid w:val="00437BBA"/>
    <w:rsid w:val="004413E2"/>
    <w:rsid w:val="00442601"/>
    <w:rsid w:val="00442F4C"/>
    <w:rsid w:val="004436C3"/>
    <w:rsid w:val="00447BA1"/>
    <w:rsid w:val="00447C9A"/>
    <w:rsid w:val="0045036D"/>
    <w:rsid w:val="00450BE0"/>
    <w:rsid w:val="004511DA"/>
    <w:rsid w:val="00452268"/>
    <w:rsid w:val="0045464C"/>
    <w:rsid w:val="0045482A"/>
    <w:rsid w:val="0045487F"/>
    <w:rsid w:val="00456013"/>
    <w:rsid w:val="00456B17"/>
    <w:rsid w:val="00456B7A"/>
    <w:rsid w:val="004576CF"/>
    <w:rsid w:val="00457E30"/>
    <w:rsid w:val="0046012C"/>
    <w:rsid w:val="00460337"/>
    <w:rsid w:val="0046180B"/>
    <w:rsid w:val="00462E8A"/>
    <w:rsid w:val="004634FA"/>
    <w:rsid w:val="00464C21"/>
    <w:rsid w:val="00465A28"/>
    <w:rsid w:val="00465D82"/>
    <w:rsid w:val="00467217"/>
    <w:rsid w:val="00467BA2"/>
    <w:rsid w:val="004713C3"/>
    <w:rsid w:val="00472AD6"/>
    <w:rsid w:val="00473A14"/>
    <w:rsid w:val="00473B8A"/>
    <w:rsid w:val="00473C7B"/>
    <w:rsid w:val="00473CF2"/>
    <w:rsid w:val="00475418"/>
    <w:rsid w:val="00475AA0"/>
    <w:rsid w:val="0047680D"/>
    <w:rsid w:val="0047687E"/>
    <w:rsid w:val="00476F35"/>
    <w:rsid w:val="00477D33"/>
    <w:rsid w:val="00477E67"/>
    <w:rsid w:val="004804CE"/>
    <w:rsid w:val="004806C9"/>
    <w:rsid w:val="00482267"/>
    <w:rsid w:val="00484025"/>
    <w:rsid w:val="0048545D"/>
    <w:rsid w:val="00486FE4"/>
    <w:rsid w:val="00490D66"/>
    <w:rsid w:val="00491109"/>
    <w:rsid w:val="00491D06"/>
    <w:rsid w:val="004923AA"/>
    <w:rsid w:val="00493733"/>
    <w:rsid w:val="0049410B"/>
    <w:rsid w:val="00495924"/>
    <w:rsid w:val="00495F0C"/>
    <w:rsid w:val="0049697D"/>
    <w:rsid w:val="004974D7"/>
    <w:rsid w:val="004A0301"/>
    <w:rsid w:val="004A0349"/>
    <w:rsid w:val="004A073B"/>
    <w:rsid w:val="004A1650"/>
    <w:rsid w:val="004A1D89"/>
    <w:rsid w:val="004A20BC"/>
    <w:rsid w:val="004A2487"/>
    <w:rsid w:val="004A3C41"/>
    <w:rsid w:val="004A3E71"/>
    <w:rsid w:val="004A4190"/>
    <w:rsid w:val="004A4250"/>
    <w:rsid w:val="004A4310"/>
    <w:rsid w:val="004A46A4"/>
    <w:rsid w:val="004A497C"/>
    <w:rsid w:val="004A544B"/>
    <w:rsid w:val="004A564C"/>
    <w:rsid w:val="004A5FB6"/>
    <w:rsid w:val="004A77B6"/>
    <w:rsid w:val="004B0192"/>
    <w:rsid w:val="004B07FC"/>
    <w:rsid w:val="004B11AD"/>
    <w:rsid w:val="004B171E"/>
    <w:rsid w:val="004B2358"/>
    <w:rsid w:val="004B25DC"/>
    <w:rsid w:val="004B269B"/>
    <w:rsid w:val="004B274A"/>
    <w:rsid w:val="004B33D8"/>
    <w:rsid w:val="004B3553"/>
    <w:rsid w:val="004B4E00"/>
    <w:rsid w:val="004B5987"/>
    <w:rsid w:val="004B59F9"/>
    <w:rsid w:val="004B5EFF"/>
    <w:rsid w:val="004B62A9"/>
    <w:rsid w:val="004B724B"/>
    <w:rsid w:val="004C01E3"/>
    <w:rsid w:val="004C0CCF"/>
    <w:rsid w:val="004C10CA"/>
    <w:rsid w:val="004C15BA"/>
    <w:rsid w:val="004C25C9"/>
    <w:rsid w:val="004C3FCD"/>
    <w:rsid w:val="004C5551"/>
    <w:rsid w:val="004C5557"/>
    <w:rsid w:val="004C74B3"/>
    <w:rsid w:val="004C75FC"/>
    <w:rsid w:val="004D062F"/>
    <w:rsid w:val="004D6548"/>
    <w:rsid w:val="004D6952"/>
    <w:rsid w:val="004D6AE9"/>
    <w:rsid w:val="004D741F"/>
    <w:rsid w:val="004D7CB2"/>
    <w:rsid w:val="004E0F51"/>
    <w:rsid w:val="004E18A1"/>
    <w:rsid w:val="004E1ABB"/>
    <w:rsid w:val="004E27EF"/>
    <w:rsid w:val="004E29C9"/>
    <w:rsid w:val="004E300D"/>
    <w:rsid w:val="004E3D54"/>
    <w:rsid w:val="004E478F"/>
    <w:rsid w:val="004E777F"/>
    <w:rsid w:val="004E784F"/>
    <w:rsid w:val="004F0364"/>
    <w:rsid w:val="004F195B"/>
    <w:rsid w:val="004F1965"/>
    <w:rsid w:val="004F2C0C"/>
    <w:rsid w:val="004F3D60"/>
    <w:rsid w:val="004F4B50"/>
    <w:rsid w:val="004F4CB1"/>
    <w:rsid w:val="004F5539"/>
    <w:rsid w:val="004F5C87"/>
    <w:rsid w:val="004F5EB3"/>
    <w:rsid w:val="004F670C"/>
    <w:rsid w:val="004F6ED0"/>
    <w:rsid w:val="004F7ED9"/>
    <w:rsid w:val="00500305"/>
    <w:rsid w:val="00500386"/>
    <w:rsid w:val="00500840"/>
    <w:rsid w:val="0050085A"/>
    <w:rsid w:val="0050142B"/>
    <w:rsid w:val="00501EFA"/>
    <w:rsid w:val="00502A59"/>
    <w:rsid w:val="0050330E"/>
    <w:rsid w:val="0050488F"/>
    <w:rsid w:val="00505972"/>
    <w:rsid w:val="005066A7"/>
    <w:rsid w:val="00507B8D"/>
    <w:rsid w:val="00507B9F"/>
    <w:rsid w:val="00510119"/>
    <w:rsid w:val="00510829"/>
    <w:rsid w:val="00510B39"/>
    <w:rsid w:val="0051512A"/>
    <w:rsid w:val="00515C21"/>
    <w:rsid w:val="0051626C"/>
    <w:rsid w:val="00517342"/>
    <w:rsid w:val="00520B17"/>
    <w:rsid w:val="00521435"/>
    <w:rsid w:val="0052181B"/>
    <w:rsid w:val="00521A63"/>
    <w:rsid w:val="00522380"/>
    <w:rsid w:val="00522B03"/>
    <w:rsid w:val="0052657F"/>
    <w:rsid w:val="00526C09"/>
    <w:rsid w:val="00526C2E"/>
    <w:rsid w:val="00527CEF"/>
    <w:rsid w:val="00527F6A"/>
    <w:rsid w:val="00531EE4"/>
    <w:rsid w:val="00532070"/>
    <w:rsid w:val="00533E34"/>
    <w:rsid w:val="00534416"/>
    <w:rsid w:val="00534540"/>
    <w:rsid w:val="0053454A"/>
    <w:rsid w:val="005358CD"/>
    <w:rsid w:val="00535EC3"/>
    <w:rsid w:val="005363DE"/>
    <w:rsid w:val="005372AD"/>
    <w:rsid w:val="00540347"/>
    <w:rsid w:val="00540E4F"/>
    <w:rsid w:val="00542030"/>
    <w:rsid w:val="00542652"/>
    <w:rsid w:val="0054293A"/>
    <w:rsid w:val="00542DA3"/>
    <w:rsid w:val="00545C1C"/>
    <w:rsid w:val="00546100"/>
    <w:rsid w:val="005467C4"/>
    <w:rsid w:val="00547389"/>
    <w:rsid w:val="00547425"/>
    <w:rsid w:val="00547B66"/>
    <w:rsid w:val="005507CF"/>
    <w:rsid w:val="00552846"/>
    <w:rsid w:val="00552A64"/>
    <w:rsid w:val="00552F03"/>
    <w:rsid w:val="00553D27"/>
    <w:rsid w:val="0055496A"/>
    <w:rsid w:val="00554FD3"/>
    <w:rsid w:val="00555131"/>
    <w:rsid w:val="00555368"/>
    <w:rsid w:val="0055575E"/>
    <w:rsid w:val="00555867"/>
    <w:rsid w:val="005575B1"/>
    <w:rsid w:val="00557724"/>
    <w:rsid w:val="0056202D"/>
    <w:rsid w:val="0056235D"/>
    <w:rsid w:val="00564D30"/>
    <w:rsid w:val="00564ED3"/>
    <w:rsid w:val="00565A04"/>
    <w:rsid w:val="005665A1"/>
    <w:rsid w:val="00567049"/>
    <w:rsid w:val="00567AB7"/>
    <w:rsid w:val="005700CC"/>
    <w:rsid w:val="005701FB"/>
    <w:rsid w:val="00571550"/>
    <w:rsid w:val="0057277B"/>
    <w:rsid w:val="00573614"/>
    <w:rsid w:val="00574AF3"/>
    <w:rsid w:val="005762BD"/>
    <w:rsid w:val="00576D69"/>
    <w:rsid w:val="005815EF"/>
    <w:rsid w:val="00582192"/>
    <w:rsid w:val="00582D2E"/>
    <w:rsid w:val="005833AD"/>
    <w:rsid w:val="0058457E"/>
    <w:rsid w:val="00584F38"/>
    <w:rsid w:val="00585475"/>
    <w:rsid w:val="00585759"/>
    <w:rsid w:val="005857E2"/>
    <w:rsid w:val="0058668C"/>
    <w:rsid w:val="0058788D"/>
    <w:rsid w:val="00587958"/>
    <w:rsid w:val="00587A38"/>
    <w:rsid w:val="00587F9C"/>
    <w:rsid w:val="00590661"/>
    <w:rsid w:val="00590977"/>
    <w:rsid w:val="00591614"/>
    <w:rsid w:val="005917AF"/>
    <w:rsid w:val="0059236A"/>
    <w:rsid w:val="005926A5"/>
    <w:rsid w:val="00592FF0"/>
    <w:rsid w:val="005946CC"/>
    <w:rsid w:val="00595803"/>
    <w:rsid w:val="00596035"/>
    <w:rsid w:val="00596ADB"/>
    <w:rsid w:val="0059706D"/>
    <w:rsid w:val="005970FE"/>
    <w:rsid w:val="00597DDF"/>
    <w:rsid w:val="00597FEA"/>
    <w:rsid w:val="005A0ECA"/>
    <w:rsid w:val="005A1D61"/>
    <w:rsid w:val="005A35C0"/>
    <w:rsid w:val="005A4F62"/>
    <w:rsid w:val="005A57A6"/>
    <w:rsid w:val="005A5D6B"/>
    <w:rsid w:val="005A62C1"/>
    <w:rsid w:val="005A62EF"/>
    <w:rsid w:val="005A6A90"/>
    <w:rsid w:val="005A6E7D"/>
    <w:rsid w:val="005A7E1B"/>
    <w:rsid w:val="005B0D24"/>
    <w:rsid w:val="005B1CBC"/>
    <w:rsid w:val="005B1D64"/>
    <w:rsid w:val="005B2045"/>
    <w:rsid w:val="005B43D2"/>
    <w:rsid w:val="005B6E7C"/>
    <w:rsid w:val="005B729A"/>
    <w:rsid w:val="005C0E9E"/>
    <w:rsid w:val="005C14F6"/>
    <w:rsid w:val="005C2046"/>
    <w:rsid w:val="005C20E0"/>
    <w:rsid w:val="005C221F"/>
    <w:rsid w:val="005C2DDB"/>
    <w:rsid w:val="005C44F7"/>
    <w:rsid w:val="005C496A"/>
    <w:rsid w:val="005C4A32"/>
    <w:rsid w:val="005C64F3"/>
    <w:rsid w:val="005C6832"/>
    <w:rsid w:val="005C71BF"/>
    <w:rsid w:val="005D0C1D"/>
    <w:rsid w:val="005D122D"/>
    <w:rsid w:val="005D2D9C"/>
    <w:rsid w:val="005D4395"/>
    <w:rsid w:val="005D4F1E"/>
    <w:rsid w:val="005D5594"/>
    <w:rsid w:val="005D6982"/>
    <w:rsid w:val="005D69F0"/>
    <w:rsid w:val="005D6DED"/>
    <w:rsid w:val="005D6DF5"/>
    <w:rsid w:val="005E0F11"/>
    <w:rsid w:val="005E1FE2"/>
    <w:rsid w:val="005E20BC"/>
    <w:rsid w:val="005E2902"/>
    <w:rsid w:val="005E3540"/>
    <w:rsid w:val="005E3B9D"/>
    <w:rsid w:val="005E4379"/>
    <w:rsid w:val="005E51E8"/>
    <w:rsid w:val="005E568A"/>
    <w:rsid w:val="005E7111"/>
    <w:rsid w:val="005E7173"/>
    <w:rsid w:val="005E7C66"/>
    <w:rsid w:val="005F24D6"/>
    <w:rsid w:val="005F2A7D"/>
    <w:rsid w:val="005F2CD3"/>
    <w:rsid w:val="005F4124"/>
    <w:rsid w:val="005F420D"/>
    <w:rsid w:val="005F4E78"/>
    <w:rsid w:val="005F5A46"/>
    <w:rsid w:val="005F648A"/>
    <w:rsid w:val="005F737F"/>
    <w:rsid w:val="005F74AF"/>
    <w:rsid w:val="00600375"/>
    <w:rsid w:val="0060187B"/>
    <w:rsid w:val="00602326"/>
    <w:rsid w:val="00604D26"/>
    <w:rsid w:val="00605336"/>
    <w:rsid w:val="006062C0"/>
    <w:rsid w:val="006065D1"/>
    <w:rsid w:val="006110C3"/>
    <w:rsid w:val="00611279"/>
    <w:rsid w:val="00612130"/>
    <w:rsid w:val="00617250"/>
    <w:rsid w:val="0061792E"/>
    <w:rsid w:val="00617A72"/>
    <w:rsid w:val="00617C33"/>
    <w:rsid w:val="006207F4"/>
    <w:rsid w:val="00620A2B"/>
    <w:rsid w:val="00621CBE"/>
    <w:rsid w:val="006229F8"/>
    <w:rsid w:val="006234C8"/>
    <w:rsid w:val="00623E57"/>
    <w:rsid w:val="00624547"/>
    <w:rsid w:val="006246AC"/>
    <w:rsid w:val="00624B89"/>
    <w:rsid w:val="00627F63"/>
    <w:rsid w:val="00631115"/>
    <w:rsid w:val="0063125B"/>
    <w:rsid w:val="006329E7"/>
    <w:rsid w:val="00633E08"/>
    <w:rsid w:val="00634396"/>
    <w:rsid w:val="006344CC"/>
    <w:rsid w:val="0063565F"/>
    <w:rsid w:val="00640317"/>
    <w:rsid w:val="00640E1C"/>
    <w:rsid w:val="00640EED"/>
    <w:rsid w:val="00641F63"/>
    <w:rsid w:val="00643BB3"/>
    <w:rsid w:val="006440A0"/>
    <w:rsid w:val="0064456B"/>
    <w:rsid w:val="00645220"/>
    <w:rsid w:val="006452F3"/>
    <w:rsid w:val="00646C9B"/>
    <w:rsid w:val="006505A5"/>
    <w:rsid w:val="00650E80"/>
    <w:rsid w:val="006510F4"/>
    <w:rsid w:val="006512BB"/>
    <w:rsid w:val="0065132C"/>
    <w:rsid w:val="00652644"/>
    <w:rsid w:val="0065264C"/>
    <w:rsid w:val="0065447F"/>
    <w:rsid w:val="00655216"/>
    <w:rsid w:val="00656762"/>
    <w:rsid w:val="006573C6"/>
    <w:rsid w:val="00657D2F"/>
    <w:rsid w:val="00662C0C"/>
    <w:rsid w:val="0066310A"/>
    <w:rsid w:val="006639F0"/>
    <w:rsid w:val="00664588"/>
    <w:rsid w:val="006647BE"/>
    <w:rsid w:val="00664D1D"/>
    <w:rsid w:val="00665921"/>
    <w:rsid w:val="00665B1D"/>
    <w:rsid w:val="00666EE4"/>
    <w:rsid w:val="00667B0B"/>
    <w:rsid w:val="00667F59"/>
    <w:rsid w:val="0067070C"/>
    <w:rsid w:val="006715DB"/>
    <w:rsid w:val="00671E28"/>
    <w:rsid w:val="00671F83"/>
    <w:rsid w:val="00672131"/>
    <w:rsid w:val="006750EA"/>
    <w:rsid w:val="00675935"/>
    <w:rsid w:val="00675BA9"/>
    <w:rsid w:val="00676CB5"/>
    <w:rsid w:val="00677134"/>
    <w:rsid w:val="00677189"/>
    <w:rsid w:val="006778D3"/>
    <w:rsid w:val="00680BA0"/>
    <w:rsid w:val="00681A50"/>
    <w:rsid w:val="00682EC5"/>
    <w:rsid w:val="00684EFC"/>
    <w:rsid w:val="0068504D"/>
    <w:rsid w:val="0068584D"/>
    <w:rsid w:val="006868B2"/>
    <w:rsid w:val="006872E7"/>
    <w:rsid w:val="00687D1B"/>
    <w:rsid w:val="006903EF"/>
    <w:rsid w:val="00690426"/>
    <w:rsid w:val="006906EE"/>
    <w:rsid w:val="00690AA1"/>
    <w:rsid w:val="00690D6B"/>
    <w:rsid w:val="00690E16"/>
    <w:rsid w:val="0069172F"/>
    <w:rsid w:val="00691CE0"/>
    <w:rsid w:val="00692DD9"/>
    <w:rsid w:val="006934DC"/>
    <w:rsid w:val="00694411"/>
    <w:rsid w:val="00695CC9"/>
    <w:rsid w:val="00697B01"/>
    <w:rsid w:val="00697CB0"/>
    <w:rsid w:val="006A0C6F"/>
    <w:rsid w:val="006A16F2"/>
    <w:rsid w:val="006A2110"/>
    <w:rsid w:val="006A2660"/>
    <w:rsid w:val="006A2FB8"/>
    <w:rsid w:val="006A35DF"/>
    <w:rsid w:val="006A3CB2"/>
    <w:rsid w:val="006A4666"/>
    <w:rsid w:val="006A5A15"/>
    <w:rsid w:val="006A5A53"/>
    <w:rsid w:val="006A5BAA"/>
    <w:rsid w:val="006A5F8C"/>
    <w:rsid w:val="006A62DE"/>
    <w:rsid w:val="006A6AB8"/>
    <w:rsid w:val="006B0345"/>
    <w:rsid w:val="006B0961"/>
    <w:rsid w:val="006B21EA"/>
    <w:rsid w:val="006B2248"/>
    <w:rsid w:val="006B3A93"/>
    <w:rsid w:val="006B3DD8"/>
    <w:rsid w:val="006B3EE9"/>
    <w:rsid w:val="006B5091"/>
    <w:rsid w:val="006B5715"/>
    <w:rsid w:val="006B5CA3"/>
    <w:rsid w:val="006B6703"/>
    <w:rsid w:val="006B6878"/>
    <w:rsid w:val="006B69B3"/>
    <w:rsid w:val="006B6EC1"/>
    <w:rsid w:val="006C19E2"/>
    <w:rsid w:val="006C27E9"/>
    <w:rsid w:val="006C2A67"/>
    <w:rsid w:val="006C4447"/>
    <w:rsid w:val="006C4E04"/>
    <w:rsid w:val="006C5A37"/>
    <w:rsid w:val="006C5CE3"/>
    <w:rsid w:val="006C7175"/>
    <w:rsid w:val="006C7992"/>
    <w:rsid w:val="006C7C65"/>
    <w:rsid w:val="006C7E50"/>
    <w:rsid w:val="006D04B8"/>
    <w:rsid w:val="006D19C2"/>
    <w:rsid w:val="006D20A7"/>
    <w:rsid w:val="006D2A60"/>
    <w:rsid w:val="006D2B74"/>
    <w:rsid w:val="006D3F09"/>
    <w:rsid w:val="006D4C9F"/>
    <w:rsid w:val="006D6D0E"/>
    <w:rsid w:val="006D7A6B"/>
    <w:rsid w:val="006E17FC"/>
    <w:rsid w:val="006E18A0"/>
    <w:rsid w:val="006E1ECD"/>
    <w:rsid w:val="006E2C79"/>
    <w:rsid w:val="006E32D8"/>
    <w:rsid w:val="006E352A"/>
    <w:rsid w:val="006E3841"/>
    <w:rsid w:val="006E3E66"/>
    <w:rsid w:val="006E53CB"/>
    <w:rsid w:val="006E6083"/>
    <w:rsid w:val="006F2B09"/>
    <w:rsid w:val="006F4A50"/>
    <w:rsid w:val="006F57F5"/>
    <w:rsid w:val="006F6269"/>
    <w:rsid w:val="006F6B33"/>
    <w:rsid w:val="00700581"/>
    <w:rsid w:val="00701086"/>
    <w:rsid w:val="007015ED"/>
    <w:rsid w:val="00702786"/>
    <w:rsid w:val="0070333E"/>
    <w:rsid w:val="00704E26"/>
    <w:rsid w:val="007054D1"/>
    <w:rsid w:val="00707350"/>
    <w:rsid w:val="0071019E"/>
    <w:rsid w:val="00711591"/>
    <w:rsid w:val="007115EE"/>
    <w:rsid w:val="0071160F"/>
    <w:rsid w:val="00711A8E"/>
    <w:rsid w:val="00711EF6"/>
    <w:rsid w:val="00712D2A"/>
    <w:rsid w:val="0071469E"/>
    <w:rsid w:val="00715E7D"/>
    <w:rsid w:val="00717155"/>
    <w:rsid w:val="00717C28"/>
    <w:rsid w:val="0072098F"/>
    <w:rsid w:val="00723CDF"/>
    <w:rsid w:val="007264B2"/>
    <w:rsid w:val="00727BF9"/>
    <w:rsid w:val="00727F36"/>
    <w:rsid w:val="00730934"/>
    <w:rsid w:val="007311D9"/>
    <w:rsid w:val="007320E1"/>
    <w:rsid w:val="007323F7"/>
    <w:rsid w:val="007324CE"/>
    <w:rsid w:val="00733752"/>
    <w:rsid w:val="0073533F"/>
    <w:rsid w:val="00735C41"/>
    <w:rsid w:val="00736586"/>
    <w:rsid w:val="00736A9E"/>
    <w:rsid w:val="00737230"/>
    <w:rsid w:val="00737F48"/>
    <w:rsid w:val="007425CD"/>
    <w:rsid w:val="00742779"/>
    <w:rsid w:val="00742BE1"/>
    <w:rsid w:val="00743E1B"/>
    <w:rsid w:val="0074475A"/>
    <w:rsid w:val="007447B9"/>
    <w:rsid w:val="00745DA6"/>
    <w:rsid w:val="0074615E"/>
    <w:rsid w:val="00747B96"/>
    <w:rsid w:val="00747C90"/>
    <w:rsid w:val="00750C28"/>
    <w:rsid w:val="00750EFD"/>
    <w:rsid w:val="00751714"/>
    <w:rsid w:val="00751728"/>
    <w:rsid w:val="00752236"/>
    <w:rsid w:val="00752417"/>
    <w:rsid w:val="007542FD"/>
    <w:rsid w:val="00755C5A"/>
    <w:rsid w:val="007566C3"/>
    <w:rsid w:val="007570B2"/>
    <w:rsid w:val="007571BC"/>
    <w:rsid w:val="0075738E"/>
    <w:rsid w:val="00760878"/>
    <w:rsid w:val="00760F37"/>
    <w:rsid w:val="007610FB"/>
    <w:rsid w:val="0076265E"/>
    <w:rsid w:val="007627E1"/>
    <w:rsid w:val="00762A6B"/>
    <w:rsid w:val="00762D93"/>
    <w:rsid w:val="007632C3"/>
    <w:rsid w:val="007632C4"/>
    <w:rsid w:val="00763E0F"/>
    <w:rsid w:val="007641F6"/>
    <w:rsid w:val="00764A38"/>
    <w:rsid w:val="00764D16"/>
    <w:rsid w:val="00764F3A"/>
    <w:rsid w:val="0076504E"/>
    <w:rsid w:val="00766283"/>
    <w:rsid w:val="007663FA"/>
    <w:rsid w:val="00766432"/>
    <w:rsid w:val="00766535"/>
    <w:rsid w:val="00766DA3"/>
    <w:rsid w:val="00771682"/>
    <w:rsid w:val="007727BA"/>
    <w:rsid w:val="007728B9"/>
    <w:rsid w:val="00773663"/>
    <w:rsid w:val="00774694"/>
    <w:rsid w:val="00774AB3"/>
    <w:rsid w:val="007755A0"/>
    <w:rsid w:val="007755F9"/>
    <w:rsid w:val="007762D2"/>
    <w:rsid w:val="0077649D"/>
    <w:rsid w:val="00777112"/>
    <w:rsid w:val="0077749E"/>
    <w:rsid w:val="007803CC"/>
    <w:rsid w:val="007809A5"/>
    <w:rsid w:val="007818C8"/>
    <w:rsid w:val="00781D92"/>
    <w:rsid w:val="00782297"/>
    <w:rsid w:val="00783364"/>
    <w:rsid w:val="00784809"/>
    <w:rsid w:val="007848E9"/>
    <w:rsid w:val="00785473"/>
    <w:rsid w:val="00785646"/>
    <w:rsid w:val="007858FD"/>
    <w:rsid w:val="00785CC6"/>
    <w:rsid w:val="00785DD8"/>
    <w:rsid w:val="007868B4"/>
    <w:rsid w:val="00787C41"/>
    <w:rsid w:val="00790517"/>
    <w:rsid w:val="00790DA0"/>
    <w:rsid w:val="007913F3"/>
    <w:rsid w:val="00791765"/>
    <w:rsid w:val="00791ABB"/>
    <w:rsid w:val="00792C7D"/>
    <w:rsid w:val="00792F75"/>
    <w:rsid w:val="007937F9"/>
    <w:rsid w:val="00794B76"/>
    <w:rsid w:val="00794FC5"/>
    <w:rsid w:val="00795391"/>
    <w:rsid w:val="00796BD2"/>
    <w:rsid w:val="00796C7A"/>
    <w:rsid w:val="007973C8"/>
    <w:rsid w:val="00797422"/>
    <w:rsid w:val="0079760C"/>
    <w:rsid w:val="00797D2F"/>
    <w:rsid w:val="007A0A89"/>
    <w:rsid w:val="007A14A3"/>
    <w:rsid w:val="007A3950"/>
    <w:rsid w:val="007A3F39"/>
    <w:rsid w:val="007A42DD"/>
    <w:rsid w:val="007A49B8"/>
    <w:rsid w:val="007A4D44"/>
    <w:rsid w:val="007A53D4"/>
    <w:rsid w:val="007A58A9"/>
    <w:rsid w:val="007A728E"/>
    <w:rsid w:val="007A74A1"/>
    <w:rsid w:val="007A753C"/>
    <w:rsid w:val="007A755F"/>
    <w:rsid w:val="007B29BF"/>
    <w:rsid w:val="007B4531"/>
    <w:rsid w:val="007B493C"/>
    <w:rsid w:val="007B4ED4"/>
    <w:rsid w:val="007B57B3"/>
    <w:rsid w:val="007B6705"/>
    <w:rsid w:val="007B6D8B"/>
    <w:rsid w:val="007B6F37"/>
    <w:rsid w:val="007B7D00"/>
    <w:rsid w:val="007C0684"/>
    <w:rsid w:val="007C09E4"/>
    <w:rsid w:val="007C1255"/>
    <w:rsid w:val="007C1262"/>
    <w:rsid w:val="007C3BD2"/>
    <w:rsid w:val="007C4B11"/>
    <w:rsid w:val="007C4C88"/>
    <w:rsid w:val="007C4E8B"/>
    <w:rsid w:val="007C61C6"/>
    <w:rsid w:val="007C7EBC"/>
    <w:rsid w:val="007D05E8"/>
    <w:rsid w:val="007D251F"/>
    <w:rsid w:val="007D2E07"/>
    <w:rsid w:val="007D3DD3"/>
    <w:rsid w:val="007D3F29"/>
    <w:rsid w:val="007D417B"/>
    <w:rsid w:val="007D44BF"/>
    <w:rsid w:val="007D5840"/>
    <w:rsid w:val="007D71FD"/>
    <w:rsid w:val="007D7538"/>
    <w:rsid w:val="007D7685"/>
    <w:rsid w:val="007E0305"/>
    <w:rsid w:val="007E0A5B"/>
    <w:rsid w:val="007E11FF"/>
    <w:rsid w:val="007E1BEE"/>
    <w:rsid w:val="007E2310"/>
    <w:rsid w:val="007E254C"/>
    <w:rsid w:val="007E26D4"/>
    <w:rsid w:val="007E2C1E"/>
    <w:rsid w:val="007E2D2E"/>
    <w:rsid w:val="007E33F3"/>
    <w:rsid w:val="007E43D4"/>
    <w:rsid w:val="007E5125"/>
    <w:rsid w:val="007E5C4F"/>
    <w:rsid w:val="007E5CF1"/>
    <w:rsid w:val="007E631D"/>
    <w:rsid w:val="007E68DF"/>
    <w:rsid w:val="007E6C68"/>
    <w:rsid w:val="007E6DC0"/>
    <w:rsid w:val="007F00C2"/>
    <w:rsid w:val="007F0ADA"/>
    <w:rsid w:val="007F1324"/>
    <w:rsid w:val="007F1392"/>
    <w:rsid w:val="007F1858"/>
    <w:rsid w:val="007F2440"/>
    <w:rsid w:val="007F27AB"/>
    <w:rsid w:val="007F35EF"/>
    <w:rsid w:val="007F3611"/>
    <w:rsid w:val="007F478A"/>
    <w:rsid w:val="007F5788"/>
    <w:rsid w:val="007F7568"/>
    <w:rsid w:val="007F7F78"/>
    <w:rsid w:val="00803E9F"/>
    <w:rsid w:val="0080519E"/>
    <w:rsid w:val="00806821"/>
    <w:rsid w:val="008071AC"/>
    <w:rsid w:val="008075FD"/>
    <w:rsid w:val="008076DE"/>
    <w:rsid w:val="00810371"/>
    <w:rsid w:val="00810DAD"/>
    <w:rsid w:val="00812051"/>
    <w:rsid w:val="00812A2C"/>
    <w:rsid w:val="00813F15"/>
    <w:rsid w:val="008140A5"/>
    <w:rsid w:val="00814A27"/>
    <w:rsid w:val="00814BAD"/>
    <w:rsid w:val="00814E10"/>
    <w:rsid w:val="00815985"/>
    <w:rsid w:val="008164F0"/>
    <w:rsid w:val="008168D2"/>
    <w:rsid w:val="008169F1"/>
    <w:rsid w:val="00816AA7"/>
    <w:rsid w:val="00816C2A"/>
    <w:rsid w:val="00820BAA"/>
    <w:rsid w:val="00820D2A"/>
    <w:rsid w:val="008217A4"/>
    <w:rsid w:val="00823154"/>
    <w:rsid w:val="00825E27"/>
    <w:rsid w:val="00830045"/>
    <w:rsid w:val="00830D8A"/>
    <w:rsid w:val="008317B6"/>
    <w:rsid w:val="00831D21"/>
    <w:rsid w:val="008336C1"/>
    <w:rsid w:val="00834235"/>
    <w:rsid w:val="008345D7"/>
    <w:rsid w:val="00834692"/>
    <w:rsid w:val="0083490D"/>
    <w:rsid w:val="008352F9"/>
    <w:rsid w:val="00835D65"/>
    <w:rsid w:val="00836A18"/>
    <w:rsid w:val="00840053"/>
    <w:rsid w:val="008406CD"/>
    <w:rsid w:val="00841DCE"/>
    <w:rsid w:val="00841E5B"/>
    <w:rsid w:val="00843D83"/>
    <w:rsid w:val="00844A02"/>
    <w:rsid w:val="00844C55"/>
    <w:rsid w:val="0084575B"/>
    <w:rsid w:val="00845B6F"/>
    <w:rsid w:val="00845D15"/>
    <w:rsid w:val="008470CF"/>
    <w:rsid w:val="008500E6"/>
    <w:rsid w:val="008501EF"/>
    <w:rsid w:val="00850E10"/>
    <w:rsid w:val="00852474"/>
    <w:rsid w:val="008525B3"/>
    <w:rsid w:val="0085362D"/>
    <w:rsid w:val="00856489"/>
    <w:rsid w:val="00856ACA"/>
    <w:rsid w:val="008579BA"/>
    <w:rsid w:val="00861292"/>
    <w:rsid w:val="00861A96"/>
    <w:rsid w:val="0086272E"/>
    <w:rsid w:val="00862762"/>
    <w:rsid w:val="00863F63"/>
    <w:rsid w:val="00864141"/>
    <w:rsid w:val="00866651"/>
    <w:rsid w:val="00866BCC"/>
    <w:rsid w:val="00870C64"/>
    <w:rsid w:val="00872908"/>
    <w:rsid w:val="00873C6C"/>
    <w:rsid w:val="00876958"/>
    <w:rsid w:val="00877722"/>
    <w:rsid w:val="0087791B"/>
    <w:rsid w:val="00877BCF"/>
    <w:rsid w:val="00877DF8"/>
    <w:rsid w:val="00880F69"/>
    <w:rsid w:val="00881A66"/>
    <w:rsid w:val="00881DA8"/>
    <w:rsid w:val="00882B09"/>
    <w:rsid w:val="008854E2"/>
    <w:rsid w:val="00886A71"/>
    <w:rsid w:val="008870D1"/>
    <w:rsid w:val="0089025C"/>
    <w:rsid w:val="00891739"/>
    <w:rsid w:val="00892782"/>
    <w:rsid w:val="008934A4"/>
    <w:rsid w:val="0089648B"/>
    <w:rsid w:val="00897CD3"/>
    <w:rsid w:val="008A0834"/>
    <w:rsid w:val="008A0AAA"/>
    <w:rsid w:val="008A1021"/>
    <w:rsid w:val="008A11DB"/>
    <w:rsid w:val="008A1E8A"/>
    <w:rsid w:val="008A1FC5"/>
    <w:rsid w:val="008A2760"/>
    <w:rsid w:val="008A2765"/>
    <w:rsid w:val="008A4942"/>
    <w:rsid w:val="008A4D04"/>
    <w:rsid w:val="008A4F88"/>
    <w:rsid w:val="008A5DFF"/>
    <w:rsid w:val="008B27B4"/>
    <w:rsid w:val="008B283C"/>
    <w:rsid w:val="008B37E0"/>
    <w:rsid w:val="008B4868"/>
    <w:rsid w:val="008B5369"/>
    <w:rsid w:val="008B6567"/>
    <w:rsid w:val="008B663C"/>
    <w:rsid w:val="008B7027"/>
    <w:rsid w:val="008B77B8"/>
    <w:rsid w:val="008C0BA7"/>
    <w:rsid w:val="008C147D"/>
    <w:rsid w:val="008C1B4C"/>
    <w:rsid w:val="008C1DC2"/>
    <w:rsid w:val="008C28F6"/>
    <w:rsid w:val="008C4BF8"/>
    <w:rsid w:val="008C5B6A"/>
    <w:rsid w:val="008C719E"/>
    <w:rsid w:val="008C79E1"/>
    <w:rsid w:val="008C7CB5"/>
    <w:rsid w:val="008D0643"/>
    <w:rsid w:val="008D0711"/>
    <w:rsid w:val="008D0B89"/>
    <w:rsid w:val="008D0D18"/>
    <w:rsid w:val="008D161C"/>
    <w:rsid w:val="008D2609"/>
    <w:rsid w:val="008D317F"/>
    <w:rsid w:val="008D3964"/>
    <w:rsid w:val="008D4325"/>
    <w:rsid w:val="008D4918"/>
    <w:rsid w:val="008E19A4"/>
    <w:rsid w:val="008E21AD"/>
    <w:rsid w:val="008E2509"/>
    <w:rsid w:val="008E275D"/>
    <w:rsid w:val="008E3D96"/>
    <w:rsid w:val="008E3DF9"/>
    <w:rsid w:val="008E42AC"/>
    <w:rsid w:val="008E46D0"/>
    <w:rsid w:val="008E4EB6"/>
    <w:rsid w:val="008E65BF"/>
    <w:rsid w:val="008E6866"/>
    <w:rsid w:val="008E774D"/>
    <w:rsid w:val="008F0C45"/>
    <w:rsid w:val="008F12BD"/>
    <w:rsid w:val="008F1D34"/>
    <w:rsid w:val="008F2858"/>
    <w:rsid w:val="008F4576"/>
    <w:rsid w:val="008F4BDE"/>
    <w:rsid w:val="008F4FC4"/>
    <w:rsid w:val="008F66D9"/>
    <w:rsid w:val="00900DA2"/>
    <w:rsid w:val="00900EBC"/>
    <w:rsid w:val="0090100B"/>
    <w:rsid w:val="0090116A"/>
    <w:rsid w:val="00902022"/>
    <w:rsid w:val="009020CA"/>
    <w:rsid w:val="00902941"/>
    <w:rsid w:val="0090491E"/>
    <w:rsid w:val="00904DC2"/>
    <w:rsid w:val="0090577E"/>
    <w:rsid w:val="0090582A"/>
    <w:rsid w:val="009059B6"/>
    <w:rsid w:val="00906EF4"/>
    <w:rsid w:val="0090711B"/>
    <w:rsid w:val="00907860"/>
    <w:rsid w:val="009123EA"/>
    <w:rsid w:val="009166D2"/>
    <w:rsid w:val="00916717"/>
    <w:rsid w:val="009167D5"/>
    <w:rsid w:val="00917C46"/>
    <w:rsid w:val="00917D59"/>
    <w:rsid w:val="00922C4E"/>
    <w:rsid w:val="0092386B"/>
    <w:rsid w:val="00924A33"/>
    <w:rsid w:val="009265A6"/>
    <w:rsid w:val="00926659"/>
    <w:rsid w:val="00927D66"/>
    <w:rsid w:val="00930215"/>
    <w:rsid w:val="00930AD6"/>
    <w:rsid w:val="00930EAE"/>
    <w:rsid w:val="00932695"/>
    <w:rsid w:val="00932799"/>
    <w:rsid w:val="009327EA"/>
    <w:rsid w:val="009331BA"/>
    <w:rsid w:val="00933FDF"/>
    <w:rsid w:val="00934334"/>
    <w:rsid w:val="00934F47"/>
    <w:rsid w:val="00936B0B"/>
    <w:rsid w:val="009374C0"/>
    <w:rsid w:val="009412C2"/>
    <w:rsid w:val="0094134D"/>
    <w:rsid w:val="009435A2"/>
    <w:rsid w:val="00943AF2"/>
    <w:rsid w:val="00944EB3"/>
    <w:rsid w:val="0094504F"/>
    <w:rsid w:val="009479B3"/>
    <w:rsid w:val="009503B0"/>
    <w:rsid w:val="00950CEB"/>
    <w:rsid w:val="00951525"/>
    <w:rsid w:val="009517A3"/>
    <w:rsid w:val="00951E8A"/>
    <w:rsid w:val="00953046"/>
    <w:rsid w:val="009534D2"/>
    <w:rsid w:val="0095393F"/>
    <w:rsid w:val="00953D67"/>
    <w:rsid w:val="00954D59"/>
    <w:rsid w:val="0095555A"/>
    <w:rsid w:val="00956070"/>
    <w:rsid w:val="00956960"/>
    <w:rsid w:val="00956B5D"/>
    <w:rsid w:val="00956FE7"/>
    <w:rsid w:val="009579E8"/>
    <w:rsid w:val="00961387"/>
    <w:rsid w:val="009624E5"/>
    <w:rsid w:val="00962C24"/>
    <w:rsid w:val="00962F03"/>
    <w:rsid w:val="00963BA3"/>
    <w:rsid w:val="009645E3"/>
    <w:rsid w:val="00965300"/>
    <w:rsid w:val="00966738"/>
    <w:rsid w:val="00967059"/>
    <w:rsid w:val="00967A20"/>
    <w:rsid w:val="009702C5"/>
    <w:rsid w:val="00970A35"/>
    <w:rsid w:val="00971441"/>
    <w:rsid w:val="009730A2"/>
    <w:rsid w:val="00974173"/>
    <w:rsid w:val="009743B0"/>
    <w:rsid w:val="00975096"/>
    <w:rsid w:val="00975134"/>
    <w:rsid w:val="0097549A"/>
    <w:rsid w:val="009778FD"/>
    <w:rsid w:val="00980652"/>
    <w:rsid w:val="00980849"/>
    <w:rsid w:val="00980DCE"/>
    <w:rsid w:val="00981AA5"/>
    <w:rsid w:val="00981B63"/>
    <w:rsid w:val="00982861"/>
    <w:rsid w:val="00982889"/>
    <w:rsid w:val="00982B84"/>
    <w:rsid w:val="00982DB9"/>
    <w:rsid w:val="00982F48"/>
    <w:rsid w:val="00983866"/>
    <w:rsid w:val="009846E6"/>
    <w:rsid w:val="009847C1"/>
    <w:rsid w:val="00986DC4"/>
    <w:rsid w:val="00991778"/>
    <w:rsid w:val="009924EA"/>
    <w:rsid w:val="00992A53"/>
    <w:rsid w:val="00992CB9"/>
    <w:rsid w:val="0099620A"/>
    <w:rsid w:val="009963FB"/>
    <w:rsid w:val="00997495"/>
    <w:rsid w:val="00997502"/>
    <w:rsid w:val="00997931"/>
    <w:rsid w:val="009A0691"/>
    <w:rsid w:val="009A085D"/>
    <w:rsid w:val="009A185D"/>
    <w:rsid w:val="009A1DCA"/>
    <w:rsid w:val="009A3015"/>
    <w:rsid w:val="009A3275"/>
    <w:rsid w:val="009A33A0"/>
    <w:rsid w:val="009A615F"/>
    <w:rsid w:val="009A6EA2"/>
    <w:rsid w:val="009B0125"/>
    <w:rsid w:val="009B08E9"/>
    <w:rsid w:val="009B19CC"/>
    <w:rsid w:val="009B1DE9"/>
    <w:rsid w:val="009B235B"/>
    <w:rsid w:val="009B431E"/>
    <w:rsid w:val="009B4946"/>
    <w:rsid w:val="009B4F4B"/>
    <w:rsid w:val="009B63B2"/>
    <w:rsid w:val="009B6D3A"/>
    <w:rsid w:val="009C053F"/>
    <w:rsid w:val="009C16F5"/>
    <w:rsid w:val="009C2C24"/>
    <w:rsid w:val="009C33AF"/>
    <w:rsid w:val="009C3E38"/>
    <w:rsid w:val="009C5348"/>
    <w:rsid w:val="009C671B"/>
    <w:rsid w:val="009C67EC"/>
    <w:rsid w:val="009C6BB7"/>
    <w:rsid w:val="009C76C6"/>
    <w:rsid w:val="009D3045"/>
    <w:rsid w:val="009D324D"/>
    <w:rsid w:val="009D3BA7"/>
    <w:rsid w:val="009D46DD"/>
    <w:rsid w:val="009D4809"/>
    <w:rsid w:val="009D4BE6"/>
    <w:rsid w:val="009D4D41"/>
    <w:rsid w:val="009D610A"/>
    <w:rsid w:val="009D72CA"/>
    <w:rsid w:val="009D79B9"/>
    <w:rsid w:val="009D7A3F"/>
    <w:rsid w:val="009D7F88"/>
    <w:rsid w:val="009E0646"/>
    <w:rsid w:val="009E09C6"/>
    <w:rsid w:val="009E183A"/>
    <w:rsid w:val="009E1D82"/>
    <w:rsid w:val="009E2ABF"/>
    <w:rsid w:val="009E2EA4"/>
    <w:rsid w:val="009E3711"/>
    <w:rsid w:val="009E3AE7"/>
    <w:rsid w:val="009E3B80"/>
    <w:rsid w:val="009E61A9"/>
    <w:rsid w:val="009E61FC"/>
    <w:rsid w:val="009E6322"/>
    <w:rsid w:val="009E643A"/>
    <w:rsid w:val="009E7661"/>
    <w:rsid w:val="009F000C"/>
    <w:rsid w:val="009F420C"/>
    <w:rsid w:val="009F738E"/>
    <w:rsid w:val="009F7507"/>
    <w:rsid w:val="009F759D"/>
    <w:rsid w:val="009F7D1C"/>
    <w:rsid w:val="00A0066B"/>
    <w:rsid w:val="00A01558"/>
    <w:rsid w:val="00A02496"/>
    <w:rsid w:val="00A026B1"/>
    <w:rsid w:val="00A028F0"/>
    <w:rsid w:val="00A0297B"/>
    <w:rsid w:val="00A02CCF"/>
    <w:rsid w:val="00A038B3"/>
    <w:rsid w:val="00A038DF"/>
    <w:rsid w:val="00A04CAB"/>
    <w:rsid w:val="00A04E1D"/>
    <w:rsid w:val="00A05A6D"/>
    <w:rsid w:val="00A05AA9"/>
    <w:rsid w:val="00A07708"/>
    <w:rsid w:val="00A0789F"/>
    <w:rsid w:val="00A100D1"/>
    <w:rsid w:val="00A10A15"/>
    <w:rsid w:val="00A11132"/>
    <w:rsid w:val="00A11B3E"/>
    <w:rsid w:val="00A11E63"/>
    <w:rsid w:val="00A1529B"/>
    <w:rsid w:val="00A16A51"/>
    <w:rsid w:val="00A16FA9"/>
    <w:rsid w:val="00A20813"/>
    <w:rsid w:val="00A20A12"/>
    <w:rsid w:val="00A21F98"/>
    <w:rsid w:val="00A22105"/>
    <w:rsid w:val="00A23518"/>
    <w:rsid w:val="00A24436"/>
    <w:rsid w:val="00A2589F"/>
    <w:rsid w:val="00A27041"/>
    <w:rsid w:val="00A2795B"/>
    <w:rsid w:val="00A30A0C"/>
    <w:rsid w:val="00A32BFF"/>
    <w:rsid w:val="00A33494"/>
    <w:rsid w:val="00A357D0"/>
    <w:rsid w:val="00A368F7"/>
    <w:rsid w:val="00A36B31"/>
    <w:rsid w:val="00A41CB4"/>
    <w:rsid w:val="00A4225A"/>
    <w:rsid w:val="00A42CC7"/>
    <w:rsid w:val="00A442E2"/>
    <w:rsid w:val="00A44960"/>
    <w:rsid w:val="00A44DF0"/>
    <w:rsid w:val="00A45208"/>
    <w:rsid w:val="00A46678"/>
    <w:rsid w:val="00A478F4"/>
    <w:rsid w:val="00A504C4"/>
    <w:rsid w:val="00A50754"/>
    <w:rsid w:val="00A51BE8"/>
    <w:rsid w:val="00A5237C"/>
    <w:rsid w:val="00A52B82"/>
    <w:rsid w:val="00A53E80"/>
    <w:rsid w:val="00A557D3"/>
    <w:rsid w:val="00A561EB"/>
    <w:rsid w:val="00A61D4A"/>
    <w:rsid w:val="00A659C2"/>
    <w:rsid w:val="00A65E13"/>
    <w:rsid w:val="00A66092"/>
    <w:rsid w:val="00A674E7"/>
    <w:rsid w:val="00A70249"/>
    <w:rsid w:val="00A70CE6"/>
    <w:rsid w:val="00A72D9E"/>
    <w:rsid w:val="00A73C4B"/>
    <w:rsid w:val="00A73C88"/>
    <w:rsid w:val="00A75191"/>
    <w:rsid w:val="00A75BDF"/>
    <w:rsid w:val="00A75F66"/>
    <w:rsid w:val="00A76388"/>
    <w:rsid w:val="00A76397"/>
    <w:rsid w:val="00A81382"/>
    <w:rsid w:val="00A8269E"/>
    <w:rsid w:val="00A82AB2"/>
    <w:rsid w:val="00A83ABE"/>
    <w:rsid w:val="00A84694"/>
    <w:rsid w:val="00A84F59"/>
    <w:rsid w:val="00A874B2"/>
    <w:rsid w:val="00A90D86"/>
    <w:rsid w:val="00A90E5B"/>
    <w:rsid w:val="00A929B7"/>
    <w:rsid w:val="00A93C2C"/>
    <w:rsid w:val="00A9580B"/>
    <w:rsid w:val="00A96958"/>
    <w:rsid w:val="00A970F1"/>
    <w:rsid w:val="00A97C97"/>
    <w:rsid w:val="00AA10EC"/>
    <w:rsid w:val="00AA13D4"/>
    <w:rsid w:val="00AA17E9"/>
    <w:rsid w:val="00AA1DB2"/>
    <w:rsid w:val="00AA2238"/>
    <w:rsid w:val="00AA2BDD"/>
    <w:rsid w:val="00AA35B7"/>
    <w:rsid w:val="00AA383D"/>
    <w:rsid w:val="00AA4F0F"/>
    <w:rsid w:val="00AA5B52"/>
    <w:rsid w:val="00AA77BB"/>
    <w:rsid w:val="00AA7995"/>
    <w:rsid w:val="00AA7C34"/>
    <w:rsid w:val="00AB0578"/>
    <w:rsid w:val="00AB0E84"/>
    <w:rsid w:val="00AB1C61"/>
    <w:rsid w:val="00AB2A00"/>
    <w:rsid w:val="00AB302F"/>
    <w:rsid w:val="00AB4540"/>
    <w:rsid w:val="00AB4C0A"/>
    <w:rsid w:val="00AB64C9"/>
    <w:rsid w:val="00AB68EC"/>
    <w:rsid w:val="00AB7246"/>
    <w:rsid w:val="00AB7657"/>
    <w:rsid w:val="00AC10B9"/>
    <w:rsid w:val="00AC23B2"/>
    <w:rsid w:val="00AC3A0F"/>
    <w:rsid w:val="00AC3A60"/>
    <w:rsid w:val="00AC3F21"/>
    <w:rsid w:val="00AC43ED"/>
    <w:rsid w:val="00AC4A56"/>
    <w:rsid w:val="00AC578B"/>
    <w:rsid w:val="00AC6AFE"/>
    <w:rsid w:val="00AC78EF"/>
    <w:rsid w:val="00AC7AFF"/>
    <w:rsid w:val="00AC7D3C"/>
    <w:rsid w:val="00AD1483"/>
    <w:rsid w:val="00AD2A7C"/>
    <w:rsid w:val="00AD6235"/>
    <w:rsid w:val="00AD643A"/>
    <w:rsid w:val="00AD6AA1"/>
    <w:rsid w:val="00AD7DD6"/>
    <w:rsid w:val="00AD7F02"/>
    <w:rsid w:val="00AE10F7"/>
    <w:rsid w:val="00AE20C9"/>
    <w:rsid w:val="00AE25B2"/>
    <w:rsid w:val="00AE2DA5"/>
    <w:rsid w:val="00AE3538"/>
    <w:rsid w:val="00AE36D5"/>
    <w:rsid w:val="00AE3CD0"/>
    <w:rsid w:val="00AE3D10"/>
    <w:rsid w:val="00AE5CCC"/>
    <w:rsid w:val="00AF104D"/>
    <w:rsid w:val="00AF19B2"/>
    <w:rsid w:val="00AF1DB1"/>
    <w:rsid w:val="00AF3EB0"/>
    <w:rsid w:val="00AF480D"/>
    <w:rsid w:val="00AF484D"/>
    <w:rsid w:val="00AF5C91"/>
    <w:rsid w:val="00AF687D"/>
    <w:rsid w:val="00AF6BBD"/>
    <w:rsid w:val="00AF6E43"/>
    <w:rsid w:val="00AF75B4"/>
    <w:rsid w:val="00B002F2"/>
    <w:rsid w:val="00B0141B"/>
    <w:rsid w:val="00B01A6E"/>
    <w:rsid w:val="00B02E13"/>
    <w:rsid w:val="00B058B3"/>
    <w:rsid w:val="00B0652B"/>
    <w:rsid w:val="00B065C0"/>
    <w:rsid w:val="00B072E7"/>
    <w:rsid w:val="00B10145"/>
    <w:rsid w:val="00B1041A"/>
    <w:rsid w:val="00B10768"/>
    <w:rsid w:val="00B11277"/>
    <w:rsid w:val="00B11B02"/>
    <w:rsid w:val="00B12C66"/>
    <w:rsid w:val="00B1363D"/>
    <w:rsid w:val="00B138FA"/>
    <w:rsid w:val="00B13B34"/>
    <w:rsid w:val="00B14A84"/>
    <w:rsid w:val="00B14AB4"/>
    <w:rsid w:val="00B14EA9"/>
    <w:rsid w:val="00B15352"/>
    <w:rsid w:val="00B170CC"/>
    <w:rsid w:val="00B174C4"/>
    <w:rsid w:val="00B20268"/>
    <w:rsid w:val="00B2138F"/>
    <w:rsid w:val="00B21519"/>
    <w:rsid w:val="00B2261D"/>
    <w:rsid w:val="00B22685"/>
    <w:rsid w:val="00B25B9C"/>
    <w:rsid w:val="00B25D00"/>
    <w:rsid w:val="00B26125"/>
    <w:rsid w:val="00B26320"/>
    <w:rsid w:val="00B26719"/>
    <w:rsid w:val="00B26D75"/>
    <w:rsid w:val="00B27189"/>
    <w:rsid w:val="00B2722C"/>
    <w:rsid w:val="00B3089F"/>
    <w:rsid w:val="00B30FF1"/>
    <w:rsid w:val="00B31A5C"/>
    <w:rsid w:val="00B321DB"/>
    <w:rsid w:val="00B32295"/>
    <w:rsid w:val="00B329A5"/>
    <w:rsid w:val="00B32FF6"/>
    <w:rsid w:val="00B333D2"/>
    <w:rsid w:val="00B3475A"/>
    <w:rsid w:val="00B36BF4"/>
    <w:rsid w:val="00B36D31"/>
    <w:rsid w:val="00B37122"/>
    <w:rsid w:val="00B3746C"/>
    <w:rsid w:val="00B3747A"/>
    <w:rsid w:val="00B414EC"/>
    <w:rsid w:val="00B41511"/>
    <w:rsid w:val="00B420CA"/>
    <w:rsid w:val="00B42177"/>
    <w:rsid w:val="00B42D92"/>
    <w:rsid w:val="00B4441B"/>
    <w:rsid w:val="00B45EA0"/>
    <w:rsid w:val="00B4610A"/>
    <w:rsid w:val="00B46550"/>
    <w:rsid w:val="00B46939"/>
    <w:rsid w:val="00B470FA"/>
    <w:rsid w:val="00B4744C"/>
    <w:rsid w:val="00B47E26"/>
    <w:rsid w:val="00B47E5B"/>
    <w:rsid w:val="00B5195B"/>
    <w:rsid w:val="00B51E01"/>
    <w:rsid w:val="00B52419"/>
    <w:rsid w:val="00B52F6F"/>
    <w:rsid w:val="00B54826"/>
    <w:rsid w:val="00B54B07"/>
    <w:rsid w:val="00B54D49"/>
    <w:rsid w:val="00B55800"/>
    <w:rsid w:val="00B55AE9"/>
    <w:rsid w:val="00B57A41"/>
    <w:rsid w:val="00B57A4F"/>
    <w:rsid w:val="00B60A8F"/>
    <w:rsid w:val="00B614E7"/>
    <w:rsid w:val="00B6345B"/>
    <w:rsid w:val="00B63469"/>
    <w:rsid w:val="00B63935"/>
    <w:rsid w:val="00B63BE2"/>
    <w:rsid w:val="00B64413"/>
    <w:rsid w:val="00B64A72"/>
    <w:rsid w:val="00B64BB9"/>
    <w:rsid w:val="00B66369"/>
    <w:rsid w:val="00B66609"/>
    <w:rsid w:val="00B6681D"/>
    <w:rsid w:val="00B672F5"/>
    <w:rsid w:val="00B67895"/>
    <w:rsid w:val="00B70943"/>
    <w:rsid w:val="00B7171D"/>
    <w:rsid w:val="00B718D7"/>
    <w:rsid w:val="00B71E82"/>
    <w:rsid w:val="00B739C3"/>
    <w:rsid w:val="00B73E18"/>
    <w:rsid w:val="00B74B05"/>
    <w:rsid w:val="00B75656"/>
    <w:rsid w:val="00B777CD"/>
    <w:rsid w:val="00B80276"/>
    <w:rsid w:val="00B80741"/>
    <w:rsid w:val="00B80F3C"/>
    <w:rsid w:val="00B82363"/>
    <w:rsid w:val="00B83DE2"/>
    <w:rsid w:val="00B8420C"/>
    <w:rsid w:val="00B85076"/>
    <w:rsid w:val="00B85399"/>
    <w:rsid w:val="00B86E9C"/>
    <w:rsid w:val="00B874B2"/>
    <w:rsid w:val="00B877B9"/>
    <w:rsid w:val="00B87AD0"/>
    <w:rsid w:val="00B900C9"/>
    <w:rsid w:val="00B9196F"/>
    <w:rsid w:val="00B92147"/>
    <w:rsid w:val="00B92405"/>
    <w:rsid w:val="00B9249C"/>
    <w:rsid w:val="00B93590"/>
    <w:rsid w:val="00B9372F"/>
    <w:rsid w:val="00B94383"/>
    <w:rsid w:val="00B95984"/>
    <w:rsid w:val="00B965B4"/>
    <w:rsid w:val="00B971A5"/>
    <w:rsid w:val="00BA2328"/>
    <w:rsid w:val="00BA2C06"/>
    <w:rsid w:val="00BA3160"/>
    <w:rsid w:val="00BA3B2D"/>
    <w:rsid w:val="00BA4CA5"/>
    <w:rsid w:val="00BA4E65"/>
    <w:rsid w:val="00BA58D3"/>
    <w:rsid w:val="00BA60FC"/>
    <w:rsid w:val="00BA6907"/>
    <w:rsid w:val="00BA7331"/>
    <w:rsid w:val="00BA7BC8"/>
    <w:rsid w:val="00BA7CDD"/>
    <w:rsid w:val="00BB0D99"/>
    <w:rsid w:val="00BB1559"/>
    <w:rsid w:val="00BB1654"/>
    <w:rsid w:val="00BB1DEB"/>
    <w:rsid w:val="00BB326F"/>
    <w:rsid w:val="00BB3CBD"/>
    <w:rsid w:val="00BB3E9F"/>
    <w:rsid w:val="00BB443F"/>
    <w:rsid w:val="00BB4BEB"/>
    <w:rsid w:val="00BB67FD"/>
    <w:rsid w:val="00BB76DA"/>
    <w:rsid w:val="00BB7C37"/>
    <w:rsid w:val="00BC3446"/>
    <w:rsid w:val="00BC3C40"/>
    <w:rsid w:val="00BC45E3"/>
    <w:rsid w:val="00BC467F"/>
    <w:rsid w:val="00BC4CF8"/>
    <w:rsid w:val="00BC4EED"/>
    <w:rsid w:val="00BC54A7"/>
    <w:rsid w:val="00BC597E"/>
    <w:rsid w:val="00BC5AA0"/>
    <w:rsid w:val="00BC73FF"/>
    <w:rsid w:val="00BD13A1"/>
    <w:rsid w:val="00BD17BC"/>
    <w:rsid w:val="00BD271A"/>
    <w:rsid w:val="00BD4163"/>
    <w:rsid w:val="00BD46B2"/>
    <w:rsid w:val="00BD6E41"/>
    <w:rsid w:val="00BD78A7"/>
    <w:rsid w:val="00BD7ADF"/>
    <w:rsid w:val="00BE0526"/>
    <w:rsid w:val="00BE33A0"/>
    <w:rsid w:val="00BE4672"/>
    <w:rsid w:val="00BE4C48"/>
    <w:rsid w:val="00BE5126"/>
    <w:rsid w:val="00BE7056"/>
    <w:rsid w:val="00BE77BE"/>
    <w:rsid w:val="00BE7CB7"/>
    <w:rsid w:val="00BE7CFE"/>
    <w:rsid w:val="00BE7D8D"/>
    <w:rsid w:val="00BF0221"/>
    <w:rsid w:val="00BF030E"/>
    <w:rsid w:val="00BF1561"/>
    <w:rsid w:val="00BF1DFB"/>
    <w:rsid w:val="00BF205F"/>
    <w:rsid w:val="00BF239C"/>
    <w:rsid w:val="00BF3B2A"/>
    <w:rsid w:val="00BF3B98"/>
    <w:rsid w:val="00BF4FB2"/>
    <w:rsid w:val="00BF535C"/>
    <w:rsid w:val="00BF5AF4"/>
    <w:rsid w:val="00C00C55"/>
    <w:rsid w:val="00C00D9B"/>
    <w:rsid w:val="00C010F0"/>
    <w:rsid w:val="00C02176"/>
    <w:rsid w:val="00C02ED3"/>
    <w:rsid w:val="00C04D94"/>
    <w:rsid w:val="00C06487"/>
    <w:rsid w:val="00C065B1"/>
    <w:rsid w:val="00C07D13"/>
    <w:rsid w:val="00C13AE4"/>
    <w:rsid w:val="00C13E40"/>
    <w:rsid w:val="00C15146"/>
    <w:rsid w:val="00C1610C"/>
    <w:rsid w:val="00C163B4"/>
    <w:rsid w:val="00C17401"/>
    <w:rsid w:val="00C21A16"/>
    <w:rsid w:val="00C21D8E"/>
    <w:rsid w:val="00C2586F"/>
    <w:rsid w:val="00C278BD"/>
    <w:rsid w:val="00C30B6D"/>
    <w:rsid w:val="00C31701"/>
    <w:rsid w:val="00C31752"/>
    <w:rsid w:val="00C318D1"/>
    <w:rsid w:val="00C3301F"/>
    <w:rsid w:val="00C33611"/>
    <w:rsid w:val="00C33C29"/>
    <w:rsid w:val="00C33C69"/>
    <w:rsid w:val="00C344F4"/>
    <w:rsid w:val="00C3465D"/>
    <w:rsid w:val="00C34916"/>
    <w:rsid w:val="00C352EB"/>
    <w:rsid w:val="00C3540C"/>
    <w:rsid w:val="00C35430"/>
    <w:rsid w:val="00C362DC"/>
    <w:rsid w:val="00C378EC"/>
    <w:rsid w:val="00C41A53"/>
    <w:rsid w:val="00C42227"/>
    <w:rsid w:val="00C45721"/>
    <w:rsid w:val="00C46E51"/>
    <w:rsid w:val="00C473E5"/>
    <w:rsid w:val="00C479AA"/>
    <w:rsid w:val="00C47A56"/>
    <w:rsid w:val="00C50339"/>
    <w:rsid w:val="00C503EA"/>
    <w:rsid w:val="00C508BB"/>
    <w:rsid w:val="00C51231"/>
    <w:rsid w:val="00C51E0C"/>
    <w:rsid w:val="00C520D1"/>
    <w:rsid w:val="00C526A7"/>
    <w:rsid w:val="00C52A50"/>
    <w:rsid w:val="00C52B28"/>
    <w:rsid w:val="00C53824"/>
    <w:rsid w:val="00C549FC"/>
    <w:rsid w:val="00C5585A"/>
    <w:rsid w:val="00C55BD5"/>
    <w:rsid w:val="00C57822"/>
    <w:rsid w:val="00C57895"/>
    <w:rsid w:val="00C57C42"/>
    <w:rsid w:val="00C57E7B"/>
    <w:rsid w:val="00C61940"/>
    <w:rsid w:val="00C6232A"/>
    <w:rsid w:val="00C628B4"/>
    <w:rsid w:val="00C62CCD"/>
    <w:rsid w:val="00C62E45"/>
    <w:rsid w:val="00C64723"/>
    <w:rsid w:val="00C650C8"/>
    <w:rsid w:val="00C677BB"/>
    <w:rsid w:val="00C67C52"/>
    <w:rsid w:val="00C709D5"/>
    <w:rsid w:val="00C70DE3"/>
    <w:rsid w:val="00C70E32"/>
    <w:rsid w:val="00C7259F"/>
    <w:rsid w:val="00C73101"/>
    <w:rsid w:val="00C739D4"/>
    <w:rsid w:val="00C739EE"/>
    <w:rsid w:val="00C73FB4"/>
    <w:rsid w:val="00C740FE"/>
    <w:rsid w:val="00C75467"/>
    <w:rsid w:val="00C75AAB"/>
    <w:rsid w:val="00C75D43"/>
    <w:rsid w:val="00C7762B"/>
    <w:rsid w:val="00C7797A"/>
    <w:rsid w:val="00C77B57"/>
    <w:rsid w:val="00C80482"/>
    <w:rsid w:val="00C81AB3"/>
    <w:rsid w:val="00C81D84"/>
    <w:rsid w:val="00C820C4"/>
    <w:rsid w:val="00C82BAB"/>
    <w:rsid w:val="00C8389B"/>
    <w:rsid w:val="00C90126"/>
    <w:rsid w:val="00C90F4C"/>
    <w:rsid w:val="00C910FA"/>
    <w:rsid w:val="00C916CF"/>
    <w:rsid w:val="00C92301"/>
    <w:rsid w:val="00C92710"/>
    <w:rsid w:val="00C929FF"/>
    <w:rsid w:val="00C94A2A"/>
    <w:rsid w:val="00C967A2"/>
    <w:rsid w:val="00C96A61"/>
    <w:rsid w:val="00C9789D"/>
    <w:rsid w:val="00CA06C7"/>
    <w:rsid w:val="00CA0C45"/>
    <w:rsid w:val="00CA1291"/>
    <w:rsid w:val="00CA1BF4"/>
    <w:rsid w:val="00CA215C"/>
    <w:rsid w:val="00CA2ADD"/>
    <w:rsid w:val="00CA3B80"/>
    <w:rsid w:val="00CA4491"/>
    <w:rsid w:val="00CA45E5"/>
    <w:rsid w:val="00CA48F1"/>
    <w:rsid w:val="00CA52C2"/>
    <w:rsid w:val="00CA5467"/>
    <w:rsid w:val="00CA5A0E"/>
    <w:rsid w:val="00CA69FA"/>
    <w:rsid w:val="00CA6DBF"/>
    <w:rsid w:val="00CA70E6"/>
    <w:rsid w:val="00CB040B"/>
    <w:rsid w:val="00CB0AD4"/>
    <w:rsid w:val="00CB1B2C"/>
    <w:rsid w:val="00CB2480"/>
    <w:rsid w:val="00CB2FF2"/>
    <w:rsid w:val="00CB39D7"/>
    <w:rsid w:val="00CB499D"/>
    <w:rsid w:val="00CB5A68"/>
    <w:rsid w:val="00CB6065"/>
    <w:rsid w:val="00CB6BF3"/>
    <w:rsid w:val="00CB714C"/>
    <w:rsid w:val="00CB78E3"/>
    <w:rsid w:val="00CC015C"/>
    <w:rsid w:val="00CC06FE"/>
    <w:rsid w:val="00CC0851"/>
    <w:rsid w:val="00CC0A15"/>
    <w:rsid w:val="00CC1472"/>
    <w:rsid w:val="00CC2077"/>
    <w:rsid w:val="00CC216C"/>
    <w:rsid w:val="00CC21FD"/>
    <w:rsid w:val="00CC291D"/>
    <w:rsid w:val="00CC2BDE"/>
    <w:rsid w:val="00CC3BFB"/>
    <w:rsid w:val="00CC43C3"/>
    <w:rsid w:val="00CC45E2"/>
    <w:rsid w:val="00CC4733"/>
    <w:rsid w:val="00CC608A"/>
    <w:rsid w:val="00CC65CB"/>
    <w:rsid w:val="00CC7013"/>
    <w:rsid w:val="00CC7792"/>
    <w:rsid w:val="00CD00F2"/>
    <w:rsid w:val="00CD15AD"/>
    <w:rsid w:val="00CD17F6"/>
    <w:rsid w:val="00CD270E"/>
    <w:rsid w:val="00CD2DCE"/>
    <w:rsid w:val="00CD394D"/>
    <w:rsid w:val="00CD3C0D"/>
    <w:rsid w:val="00CD406E"/>
    <w:rsid w:val="00CD4689"/>
    <w:rsid w:val="00CD46C7"/>
    <w:rsid w:val="00CD583E"/>
    <w:rsid w:val="00CD637E"/>
    <w:rsid w:val="00CD6964"/>
    <w:rsid w:val="00CD6E57"/>
    <w:rsid w:val="00CE058C"/>
    <w:rsid w:val="00CE09BD"/>
    <w:rsid w:val="00CE1271"/>
    <w:rsid w:val="00CE2320"/>
    <w:rsid w:val="00CE3463"/>
    <w:rsid w:val="00CE34A3"/>
    <w:rsid w:val="00CE4AAF"/>
    <w:rsid w:val="00CE5176"/>
    <w:rsid w:val="00CE5346"/>
    <w:rsid w:val="00CE571D"/>
    <w:rsid w:val="00CE65CA"/>
    <w:rsid w:val="00CF0E12"/>
    <w:rsid w:val="00CF18EF"/>
    <w:rsid w:val="00CF2AC1"/>
    <w:rsid w:val="00CF2CFC"/>
    <w:rsid w:val="00CF35A9"/>
    <w:rsid w:val="00CF4B46"/>
    <w:rsid w:val="00CF5EA8"/>
    <w:rsid w:val="00CF5F8A"/>
    <w:rsid w:val="00CF65E8"/>
    <w:rsid w:val="00CF70B5"/>
    <w:rsid w:val="00CF77A5"/>
    <w:rsid w:val="00D01E0B"/>
    <w:rsid w:val="00D02A98"/>
    <w:rsid w:val="00D02DC4"/>
    <w:rsid w:val="00D04532"/>
    <w:rsid w:val="00D05238"/>
    <w:rsid w:val="00D0546A"/>
    <w:rsid w:val="00D0707F"/>
    <w:rsid w:val="00D1172A"/>
    <w:rsid w:val="00D1211E"/>
    <w:rsid w:val="00D135EF"/>
    <w:rsid w:val="00D147A5"/>
    <w:rsid w:val="00D15237"/>
    <w:rsid w:val="00D1666C"/>
    <w:rsid w:val="00D172AD"/>
    <w:rsid w:val="00D175D4"/>
    <w:rsid w:val="00D17E61"/>
    <w:rsid w:val="00D2020F"/>
    <w:rsid w:val="00D2120A"/>
    <w:rsid w:val="00D25AD7"/>
    <w:rsid w:val="00D25B9E"/>
    <w:rsid w:val="00D2609E"/>
    <w:rsid w:val="00D277D1"/>
    <w:rsid w:val="00D300C0"/>
    <w:rsid w:val="00D3042E"/>
    <w:rsid w:val="00D313A5"/>
    <w:rsid w:val="00D31400"/>
    <w:rsid w:val="00D3187C"/>
    <w:rsid w:val="00D31FE0"/>
    <w:rsid w:val="00D321C7"/>
    <w:rsid w:val="00D32709"/>
    <w:rsid w:val="00D33434"/>
    <w:rsid w:val="00D35BE3"/>
    <w:rsid w:val="00D35E05"/>
    <w:rsid w:val="00D37355"/>
    <w:rsid w:val="00D40E26"/>
    <w:rsid w:val="00D4116F"/>
    <w:rsid w:val="00D41C4B"/>
    <w:rsid w:val="00D43468"/>
    <w:rsid w:val="00D43C22"/>
    <w:rsid w:val="00D440E2"/>
    <w:rsid w:val="00D46E60"/>
    <w:rsid w:val="00D47614"/>
    <w:rsid w:val="00D47B93"/>
    <w:rsid w:val="00D47D9B"/>
    <w:rsid w:val="00D506AB"/>
    <w:rsid w:val="00D51098"/>
    <w:rsid w:val="00D522C8"/>
    <w:rsid w:val="00D526E6"/>
    <w:rsid w:val="00D54F07"/>
    <w:rsid w:val="00D5566E"/>
    <w:rsid w:val="00D55BD4"/>
    <w:rsid w:val="00D56312"/>
    <w:rsid w:val="00D56418"/>
    <w:rsid w:val="00D5649B"/>
    <w:rsid w:val="00D56ECF"/>
    <w:rsid w:val="00D56F37"/>
    <w:rsid w:val="00D57927"/>
    <w:rsid w:val="00D62080"/>
    <w:rsid w:val="00D625CB"/>
    <w:rsid w:val="00D62CAD"/>
    <w:rsid w:val="00D641A3"/>
    <w:rsid w:val="00D6462A"/>
    <w:rsid w:val="00D6489A"/>
    <w:rsid w:val="00D64BF8"/>
    <w:rsid w:val="00D64D0A"/>
    <w:rsid w:val="00D667A4"/>
    <w:rsid w:val="00D671B9"/>
    <w:rsid w:val="00D67383"/>
    <w:rsid w:val="00D711D5"/>
    <w:rsid w:val="00D7121D"/>
    <w:rsid w:val="00D71FD9"/>
    <w:rsid w:val="00D72E15"/>
    <w:rsid w:val="00D73515"/>
    <w:rsid w:val="00D74955"/>
    <w:rsid w:val="00D7543F"/>
    <w:rsid w:val="00D758E9"/>
    <w:rsid w:val="00D75E02"/>
    <w:rsid w:val="00D76E57"/>
    <w:rsid w:val="00D77035"/>
    <w:rsid w:val="00D770F1"/>
    <w:rsid w:val="00D8031A"/>
    <w:rsid w:val="00D80578"/>
    <w:rsid w:val="00D80A03"/>
    <w:rsid w:val="00D80C15"/>
    <w:rsid w:val="00D82FB8"/>
    <w:rsid w:val="00D83A85"/>
    <w:rsid w:val="00D858AE"/>
    <w:rsid w:val="00D87C90"/>
    <w:rsid w:val="00D91EDD"/>
    <w:rsid w:val="00D928A1"/>
    <w:rsid w:val="00D929D1"/>
    <w:rsid w:val="00D9316E"/>
    <w:rsid w:val="00D93415"/>
    <w:rsid w:val="00D942CA"/>
    <w:rsid w:val="00D94BD0"/>
    <w:rsid w:val="00D950F5"/>
    <w:rsid w:val="00D952A7"/>
    <w:rsid w:val="00D96648"/>
    <w:rsid w:val="00D966B4"/>
    <w:rsid w:val="00D96E34"/>
    <w:rsid w:val="00D97DED"/>
    <w:rsid w:val="00DA021C"/>
    <w:rsid w:val="00DA0B41"/>
    <w:rsid w:val="00DA138F"/>
    <w:rsid w:val="00DA18C3"/>
    <w:rsid w:val="00DA193C"/>
    <w:rsid w:val="00DA265C"/>
    <w:rsid w:val="00DA2DE5"/>
    <w:rsid w:val="00DA3DD6"/>
    <w:rsid w:val="00DA4653"/>
    <w:rsid w:val="00DA658B"/>
    <w:rsid w:val="00DA6B9C"/>
    <w:rsid w:val="00DA6DB7"/>
    <w:rsid w:val="00DB0911"/>
    <w:rsid w:val="00DB1711"/>
    <w:rsid w:val="00DB1863"/>
    <w:rsid w:val="00DB1FC3"/>
    <w:rsid w:val="00DB2006"/>
    <w:rsid w:val="00DB24DF"/>
    <w:rsid w:val="00DB3888"/>
    <w:rsid w:val="00DB46DB"/>
    <w:rsid w:val="00DB76B2"/>
    <w:rsid w:val="00DB78AE"/>
    <w:rsid w:val="00DC00BE"/>
    <w:rsid w:val="00DC03F4"/>
    <w:rsid w:val="00DC048D"/>
    <w:rsid w:val="00DC1044"/>
    <w:rsid w:val="00DC1071"/>
    <w:rsid w:val="00DC1D35"/>
    <w:rsid w:val="00DC1E08"/>
    <w:rsid w:val="00DC3B87"/>
    <w:rsid w:val="00DC3C3D"/>
    <w:rsid w:val="00DC3D23"/>
    <w:rsid w:val="00DC5C36"/>
    <w:rsid w:val="00DC658D"/>
    <w:rsid w:val="00DC66CA"/>
    <w:rsid w:val="00DC6977"/>
    <w:rsid w:val="00DC71FD"/>
    <w:rsid w:val="00DD0251"/>
    <w:rsid w:val="00DD32D5"/>
    <w:rsid w:val="00DD3439"/>
    <w:rsid w:val="00DD376A"/>
    <w:rsid w:val="00DD4094"/>
    <w:rsid w:val="00DD5058"/>
    <w:rsid w:val="00DD5119"/>
    <w:rsid w:val="00DD51E7"/>
    <w:rsid w:val="00DD6080"/>
    <w:rsid w:val="00DD6C91"/>
    <w:rsid w:val="00DD7056"/>
    <w:rsid w:val="00DD7A39"/>
    <w:rsid w:val="00DE187A"/>
    <w:rsid w:val="00DE23F5"/>
    <w:rsid w:val="00DE3D4F"/>
    <w:rsid w:val="00DE4F98"/>
    <w:rsid w:val="00DF09AC"/>
    <w:rsid w:val="00DF0A80"/>
    <w:rsid w:val="00DF12F4"/>
    <w:rsid w:val="00DF17C0"/>
    <w:rsid w:val="00DF2211"/>
    <w:rsid w:val="00DF31E2"/>
    <w:rsid w:val="00DF51C3"/>
    <w:rsid w:val="00DF528C"/>
    <w:rsid w:val="00DF5664"/>
    <w:rsid w:val="00DF6F28"/>
    <w:rsid w:val="00DF7429"/>
    <w:rsid w:val="00E01190"/>
    <w:rsid w:val="00E02A25"/>
    <w:rsid w:val="00E03F61"/>
    <w:rsid w:val="00E04192"/>
    <w:rsid w:val="00E04219"/>
    <w:rsid w:val="00E0512A"/>
    <w:rsid w:val="00E06312"/>
    <w:rsid w:val="00E078BE"/>
    <w:rsid w:val="00E07DE0"/>
    <w:rsid w:val="00E100F9"/>
    <w:rsid w:val="00E111D2"/>
    <w:rsid w:val="00E120C9"/>
    <w:rsid w:val="00E122CE"/>
    <w:rsid w:val="00E13046"/>
    <w:rsid w:val="00E13C65"/>
    <w:rsid w:val="00E146BF"/>
    <w:rsid w:val="00E15274"/>
    <w:rsid w:val="00E16D9D"/>
    <w:rsid w:val="00E2096D"/>
    <w:rsid w:val="00E20F00"/>
    <w:rsid w:val="00E214EC"/>
    <w:rsid w:val="00E22900"/>
    <w:rsid w:val="00E245EC"/>
    <w:rsid w:val="00E253A2"/>
    <w:rsid w:val="00E25C1D"/>
    <w:rsid w:val="00E2709A"/>
    <w:rsid w:val="00E275B6"/>
    <w:rsid w:val="00E27716"/>
    <w:rsid w:val="00E30CE9"/>
    <w:rsid w:val="00E35EF7"/>
    <w:rsid w:val="00E414D8"/>
    <w:rsid w:val="00E42149"/>
    <w:rsid w:val="00E42CF6"/>
    <w:rsid w:val="00E43C58"/>
    <w:rsid w:val="00E4429C"/>
    <w:rsid w:val="00E44E66"/>
    <w:rsid w:val="00E45018"/>
    <w:rsid w:val="00E46B0C"/>
    <w:rsid w:val="00E470E5"/>
    <w:rsid w:val="00E47BBD"/>
    <w:rsid w:val="00E47C80"/>
    <w:rsid w:val="00E51116"/>
    <w:rsid w:val="00E51683"/>
    <w:rsid w:val="00E518F8"/>
    <w:rsid w:val="00E53987"/>
    <w:rsid w:val="00E53ADC"/>
    <w:rsid w:val="00E543BE"/>
    <w:rsid w:val="00E5455C"/>
    <w:rsid w:val="00E557ED"/>
    <w:rsid w:val="00E55D83"/>
    <w:rsid w:val="00E56E00"/>
    <w:rsid w:val="00E60EE2"/>
    <w:rsid w:val="00E6130E"/>
    <w:rsid w:val="00E62164"/>
    <w:rsid w:val="00E629CC"/>
    <w:rsid w:val="00E630ED"/>
    <w:rsid w:val="00E635E0"/>
    <w:rsid w:val="00E6592B"/>
    <w:rsid w:val="00E6602B"/>
    <w:rsid w:val="00E67181"/>
    <w:rsid w:val="00E67D95"/>
    <w:rsid w:val="00E73A6D"/>
    <w:rsid w:val="00E73B86"/>
    <w:rsid w:val="00E75062"/>
    <w:rsid w:val="00E756C6"/>
    <w:rsid w:val="00E75DEE"/>
    <w:rsid w:val="00E7657C"/>
    <w:rsid w:val="00E80247"/>
    <w:rsid w:val="00E803A1"/>
    <w:rsid w:val="00E8057D"/>
    <w:rsid w:val="00E8062C"/>
    <w:rsid w:val="00E81E1D"/>
    <w:rsid w:val="00E8212F"/>
    <w:rsid w:val="00E8229F"/>
    <w:rsid w:val="00E830C5"/>
    <w:rsid w:val="00E83244"/>
    <w:rsid w:val="00E833D6"/>
    <w:rsid w:val="00E836FD"/>
    <w:rsid w:val="00E83C04"/>
    <w:rsid w:val="00E843DB"/>
    <w:rsid w:val="00E84B71"/>
    <w:rsid w:val="00E85945"/>
    <w:rsid w:val="00E85C87"/>
    <w:rsid w:val="00E85E20"/>
    <w:rsid w:val="00E87D64"/>
    <w:rsid w:val="00E9114D"/>
    <w:rsid w:val="00E91C52"/>
    <w:rsid w:val="00E91D7F"/>
    <w:rsid w:val="00E91F0E"/>
    <w:rsid w:val="00E9239E"/>
    <w:rsid w:val="00E92C29"/>
    <w:rsid w:val="00E9392B"/>
    <w:rsid w:val="00E94047"/>
    <w:rsid w:val="00E944D0"/>
    <w:rsid w:val="00E94773"/>
    <w:rsid w:val="00E94E6B"/>
    <w:rsid w:val="00E95386"/>
    <w:rsid w:val="00E970C4"/>
    <w:rsid w:val="00E9720F"/>
    <w:rsid w:val="00EA0D67"/>
    <w:rsid w:val="00EA1197"/>
    <w:rsid w:val="00EA252A"/>
    <w:rsid w:val="00EA3D4D"/>
    <w:rsid w:val="00EA3D92"/>
    <w:rsid w:val="00EA4916"/>
    <w:rsid w:val="00EA6F08"/>
    <w:rsid w:val="00EA70F4"/>
    <w:rsid w:val="00EA7741"/>
    <w:rsid w:val="00EA7EA8"/>
    <w:rsid w:val="00EB1605"/>
    <w:rsid w:val="00EB1A84"/>
    <w:rsid w:val="00EB3071"/>
    <w:rsid w:val="00EB3154"/>
    <w:rsid w:val="00EB3381"/>
    <w:rsid w:val="00EB464A"/>
    <w:rsid w:val="00EB7FC3"/>
    <w:rsid w:val="00EC028C"/>
    <w:rsid w:val="00EC194F"/>
    <w:rsid w:val="00EC39C6"/>
    <w:rsid w:val="00EC3B8F"/>
    <w:rsid w:val="00EC4207"/>
    <w:rsid w:val="00EC4F4B"/>
    <w:rsid w:val="00EC5585"/>
    <w:rsid w:val="00EC6478"/>
    <w:rsid w:val="00EC6AF8"/>
    <w:rsid w:val="00EC70A2"/>
    <w:rsid w:val="00EC72BE"/>
    <w:rsid w:val="00EC73D3"/>
    <w:rsid w:val="00ED25BC"/>
    <w:rsid w:val="00ED3585"/>
    <w:rsid w:val="00ED4BD4"/>
    <w:rsid w:val="00ED5D7E"/>
    <w:rsid w:val="00ED6D3F"/>
    <w:rsid w:val="00ED6F6C"/>
    <w:rsid w:val="00ED7AD5"/>
    <w:rsid w:val="00EE1643"/>
    <w:rsid w:val="00EE1948"/>
    <w:rsid w:val="00EE1C90"/>
    <w:rsid w:val="00EE26C2"/>
    <w:rsid w:val="00EE28E0"/>
    <w:rsid w:val="00EE33A6"/>
    <w:rsid w:val="00EE38F9"/>
    <w:rsid w:val="00EE3971"/>
    <w:rsid w:val="00EE63A6"/>
    <w:rsid w:val="00EE6FF2"/>
    <w:rsid w:val="00EE78CC"/>
    <w:rsid w:val="00EF0587"/>
    <w:rsid w:val="00EF0E35"/>
    <w:rsid w:val="00EF1183"/>
    <w:rsid w:val="00EF1C47"/>
    <w:rsid w:val="00EF1CB0"/>
    <w:rsid w:val="00EF4131"/>
    <w:rsid w:val="00EF5463"/>
    <w:rsid w:val="00EF70DC"/>
    <w:rsid w:val="00EF7154"/>
    <w:rsid w:val="00EF72FD"/>
    <w:rsid w:val="00EF76A8"/>
    <w:rsid w:val="00F0116A"/>
    <w:rsid w:val="00F01269"/>
    <w:rsid w:val="00F01448"/>
    <w:rsid w:val="00F051E4"/>
    <w:rsid w:val="00F0646B"/>
    <w:rsid w:val="00F0662B"/>
    <w:rsid w:val="00F07370"/>
    <w:rsid w:val="00F1096B"/>
    <w:rsid w:val="00F10C3A"/>
    <w:rsid w:val="00F112E1"/>
    <w:rsid w:val="00F1290F"/>
    <w:rsid w:val="00F141D2"/>
    <w:rsid w:val="00F1504D"/>
    <w:rsid w:val="00F15F05"/>
    <w:rsid w:val="00F16020"/>
    <w:rsid w:val="00F16334"/>
    <w:rsid w:val="00F16C94"/>
    <w:rsid w:val="00F16CFC"/>
    <w:rsid w:val="00F1727B"/>
    <w:rsid w:val="00F1763E"/>
    <w:rsid w:val="00F2108F"/>
    <w:rsid w:val="00F219FB"/>
    <w:rsid w:val="00F225B6"/>
    <w:rsid w:val="00F23D72"/>
    <w:rsid w:val="00F2475F"/>
    <w:rsid w:val="00F24820"/>
    <w:rsid w:val="00F2683F"/>
    <w:rsid w:val="00F26AED"/>
    <w:rsid w:val="00F26C6D"/>
    <w:rsid w:val="00F2707D"/>
    <w:rsid w:val="00F274DE"/>
    <w:rsid w:val="00F30015"/>
    <w:rsid w:val="00F306CE"/>
    <w:rsid w:val="00F313BC"/>
    <w:rsid w:val="00F32615"/>
    <w:rsid w:val="00F3407A"/>
    <w:rsid w:val="00F351FA"/>
    <w:rsid w:val="00F36543"/>
    <w:rsid w:val="00F36A7D"/>
    <w:rsid w:val="00F37251"/>
    <w:rsid w:val="00F375B8"/>
    <w:rsid w:val="00F409D5"/>
    <w:rsid w:val="00F4341D"/>
    <w:rsid w:val="00F436B0"/>
    <w:rsid w:val="00F44F5F"/>
    <w:rsid w:val="00F46829"/>
    <w:rsid w:val="00F47040"/>
    <w:rsid w:val="00F47596"/>
    <w:rsid w:val="00F501DF"/>
    <w:rsid w:val="00F5043B"/>
    <w:rsid w:val="00F51030"/>
    <w:rsid w:val="00F51335"/>
    <w:rsid w:val="00F521F1"/>
    <w:rsid w:val="00F5379B"/>
    <w:rsid w:val="00F53947"/>
    <w:rsid w:val="00F56833"/>
    <w:rsid w:val="00F56905"/>
    <w:rsid w:val="00F56C48"/>
    <w:rsid w:val="00F57788"/>
    <w:rsid w:val="00F6128B"/>
    <w:rsid w:val="00F61934"/>
    <w:rsid w:val="00F619EB"/>
    <w:rsid w:val="00F62FF5"/>
    <w:rsid w:val="00F63D45"/>
    <w:rsid w:val="00F64938"/>
    <w:rsid w:val="00F66D7C"/>
    <w:rsid w:val="00F67624"/>
    <w:rsid w:val="00F70177"/>
    <w:rsid w:val="00F70901"/>
    <w:rsid w:val="00F70B2F"/>
    <w:rsid w:val="00F73ED1"/>
    <w:rsid w:val="00F74A07"/>
    <w:rsid w:val="00F74EEF"/>
    <w:rsid w:val="00F75290"/>
    <w:rsid w:val="00F758CA"/>
    <w:rsid w:val="00F76EB3"/>
    <w:rsid w:val="00F81614"/>
    <w:rsid w:val="00F819DE"/>
    <w:rsid w:val="00F82363"/>
    <w:rsid w:val="00F82436"/>
    <w:rsid w:val="00F82488"/>
    <w:rsid w:val="00F83093"/>
    <w:rsid w:val="00F83932"/>
    <w:rsid w:val="00F84745"/>
    <w:rsid w:val="00F852A2"/>
    <w:rsid w:val="00F85608"/>
    <w:rsid w:val="00F85637"/>
    <w:rsid w:val="00F86237"/>
    <w:rsid w:val="00F86869"/>
    <w:rsid w:val="00F86A5A"/>
    <w:rsid w:val="00F86E7C"/>
    <w:rsid w:val="00F8750F"/>
    <w:rsid w:val="00F9288A"/>
    <w:rsid w:val="00F93C1B"/>
    <w:rsid w:val="00F93EC6"/>
    <w:rsid w:val="00F94857"/>
    <w:rsid w:val="00F94BCB"/>
    <w:rsid w:val="00F96046"/>
    <w:rsid w:val="00F968DF"/>
    <w:rsid w:val="00F96CD3"/>
    <w:rsid w:val="00F97A6E"/>
    <w:rsid w:val="00FA1464"/>
    <w:rsid w:val="00FA368C"/>
    <w:rsid w:val="00FA39DE"/>
    <w:rsid w:val="00FA4929"/>
    <w:rsid w:val="00FA4F88"/>
    <w:rsid w:val="00FA5679"/>
    <w:rsid w:val="00FA6EC9"/>
    <w:rsid w:val="00FA770A"/>
    <w:rsid w:val="00FB0143"/>
    <w:rsid w:val="00FB0B3E"/>
    <w:rsid w:val="00FB12F4"/>
    <w:rsid w:val="00FB263E"/>
    <w:rsid w:val="00FB2E09"/>
    <w:rsid w:val="00FB31FF"/>
    <w:rsid w:val="00FB49E6"/>
    <w:rsid w:val="00FB5099"/>
    <w:rsid w:val="00FB5971"/>
    <w:rsid w:val="00FB661C"/>
    <w:rsid w:val="00FB6AD8"/>
    <w:rsid w:val="00FB6F37"/>
    <w:rsid w:val="00FB7559"/>
    <w:rsid w:val="00FB78B9"/>
    <w:rsid w:val="00FC1A0F"/>
    <w:rsid w:val="00FC310D"/>
    <w:rsid w:val="00FC6199"/>
    <w:rsid w:val="00FC6A6B"/>
    <w:rsid w:val="00FC76A8"/>
    <w:rsid w:val="00FD070E"/>
    <w:rsid w:val="00FD082C"/>
    <w:rsid w:val="00FD0F4E"/>
    <w:rsid w:val="00FD14AB"/>
    <w:rsid w:val="00FD171F"/>
    <w:rsid w:val="00FD1DE1"/>
    <w:rsid w:val="00FD377B"/>
    <w:rsid w:val="00FD6140"/>
    <w:rsid w:val="00FD6C69"/>
    <w:rsid w:val="00FD75DB"/>
    <w:rsid w:val="00FE05C4"/>
    <w:rsid w:val="00FE07E1"/>
    <w:rsid w:val="00FE0F8A"/>
    <w:rsid w:val="00FE1009"/>
    <w:rsid w:val="00FE2368"/>
    <w:rsid w:val="00FE3112"/>
    <w:rsid w:val="00FE40BC"/>
    <w:rsid w:val="00FE4964"/>
    <w:rsid w:val="00FE4C7A"/>
    <w:rsid w:val="00FF1A7B"/>
    <w:rsid w:val="00FF1D1F"/>
    <w:rsid w:val="00FF22E2"/>
    <w:rsid w:val="00FF39BE"/>
    <w:rsid w:val="00FF4DA6"/>
    <w:rsid w:val="00FF53B8"/>
    <w:rsid w:val="00FF59F1"/>
    <w:rsid w:val="00FF6124"/>
    <w:rsid w:val="00FF6C12"/>
    <w:rsid w:val="00FF70DB"/>
    <w:rsid w:val="00FF7FD8"/>
    <w:rsid w:val="069DED66"/>
    <w:rsid w:val="0CCA8522"/>
    <w:rsid w:val="0EF0CE0D"/>
    <w:rsid w:val="100FF0C0"/>
    <w:rsid w:val="2911F883"/>
    <w:rsid w:val="321C6B67"/>
    <w:rsid w:val="38921724"/>
    <w:rsid w:val="39F5234E"/>
    <w:rsid w:val="3CFF0B13"/>
    <w:rsid w:val="4857604B"/>
    <w:rsid w:val="4FFB8D74"/>
    <w:rsid w:val="51713CAC"/>
    <w:rsid w:val="55E76D7B"/>
    <w:rsid w:val="57152A69"/>
    <w:rsid w:val="7805988E"/>
    <w:rsid w:val="78B007A0"/>
    <w:rsid w:val="79A65E7F"/>
    <w:rsid w:val="7ADE2CB3"/>
    <w:rsid w:val="7E07E80E"/>
    <w:rsid w:val="7EC158B6"/>
    <w:rsid w:val="7F8EA6DB"/>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B409D"/>
  <w15:docId w15:val="{6123221A-8C8F-41EA-8FDC-FE63D0CB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B1DE9"/>
    <w:pPr>
      <w:suppressAutoHyphens/>
    </w:pPr>
    <w:rPr>
      <w:rFonts w:ascii="Trebuchet MS" w:hAnsi="Trebuchet MS"/>
      <w:color w:val="262626" w:themeColor="text1" w:themeTint="D9"/>
      <w:sz w:val="20"/>
      <w:szCs w:val="20"/>
    </w:rPr>
  </w:style>
  <w:style w:type="paragraph" w:styleId="Kop1">
    <w:name w:val="heading 1"/>
    <w:basedOn w:val="Standaard"/>
    <w:next w:val="Standaard"/>
    <w:link w:val="Kop1Char"/>
    <w:qFormat/>
    <w:rsid w:val="00456B17"/>
    <w:pPr>
      <w:keepNext/>
      <w:keepLines/>
      <w:numPr>
        <w:numId w:val="1"/>
      </w:numPr>
      <w:spacing w:before="200"/>
      <w:outlineLvl w:val="0"/>
    </w:pPr>
    <w:rPr>
      <w:rFonts w:eastAsiaTheme="majorEastAsia" w:cstheme="majorBidi"/>
      <w:b/>
      <w:sz w:val="24"/>
      <w:szCs w:val="24"/>
    </w:rPr>
  </w:style>
  <w:style w:type="paragraph" w:styleId="Kop2">
    <w:name w:val="heading 2"/>
    <w:basedOn w:val="Standaard"/>
    <w:next w:val="Standaard"/>
    <w:link w:val="Kop2Char"/>
    <w:unhideWhenUsed/>
    <w:qFormat/>
    <w:rsid w:val="00B02E13"/>
    <w:pPr>
      <w:keepNext/>
      <w:keepLines/>
      <w:numPr>
        <w:ilvl w:val="1"/>
        <w:numId w:val="1"/>
      </w:numPr>
      <w:spacing w:before="200"/>
      <w:outlineLvl w:val="1"/>
    </w:pPr>
    <w:rPr>
      <w:rFonts w:eastAsiaTheme="majorEastAsia" w:cstheme="majorBidi"/>
      <w:b/>
      <w:szCs w:val="22"/>
    </w:rPr>
  </w:style>
  <w:style w:type="paragraph" w:styleId="Kop3">
    <w:name w:val="heading 3"/>
    <w:basedOn w:val="Standaard"/>
    <w:next w:val="Standaard"/>
    <w:link w:val="Kop3Char"/>
    <w:unhideWhenUsed/>
    <w:qFormat/>
    <w:rsid w:val="000E75E5"/>
    <w:pPr>
      <w:keepNext/>
      <w:keepLines/>
      <w:numPr>
        <w:ilvl w:val="2"/>
        <w:numId w:val="1"/>
      </w:numPr>
      <w:spacing w:before="200"/>
      <w:outlineLvl w:val="2"/>
    </w:pPr>
    <w:rPr>
      <w:rFonts w:eastAsiaTheme="majorEastAsia" w:cstheme="majorBidi"/>
      <w:i/>
    </w:rPr>
  </w:style>
  <w:style w:type="paragraph" w:styleId="Kop4">
    <w:name w:val="heading 4"/>
    <w:basedOn w:val="Standaard"/>
    <w:next w:val="Standaard"/>
    <w:link w:val="Kop4Char"/>
    <w:unhideWhenUsed/>
    <w:qFormat/>
    <w:rsid w:val="00456B17"/>
    <w:pPr>
      <w:keepNext/>
      <w:keepLines/>
      <w:numPr>
        <w:ilvl w:val="3"/>
        <w:numId w:val="1"/>
      </w:numPr>
      <w:spacing w:before="200"/>
      <w:outlineLvl w:val="3"/>
    </w:pPr>
    <w:rPr>
      <w:rFonts w:eastAsiaTheme="majorEastAsia" w:cstheme="majorBidi"/>
      <w:iCs/>
    </w:rPr>
  </w:style>
  <w:style w:type="paragraph" w:styleId="Kop5">
    <w:name w:val="heading 5"/>
    <w:basedOn w:val="Kop4"/>
    <w:next w:val="Standaard"/>
    <w:link w:val="Kop5Char"/>
    <w:unhideWhenUsed/>
    <w:qFormat/>
    <w:rsid w:val="00456B17"/>
    <w:pPr>
      <w:numPr>
        <w:ilvl w:val="4"/>
      </w:numPr>
      <w:outlineLvl w:val="4"/>
    </w:pPr>
  </w:style>
  <w:style w:type="paragraph" w:styleId="Kop6">
    <w:name w:val="heading 6"/>
    <w:basedOn w:val="Standaard"/>
    <w:next w:val="Standaard"/>
    <w:link w:val="Kop6Char"/>
    <w:unhideWhenUsed/>
    <w:qFormat/>
    <w:rsid w:val="004052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qFormat/>
    <w:rsid w:val="004052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nhideWhenUsed/>
    <w:qFormat/>
    <w:rsid w:val="004052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qFormat/>
    <w:rsid w:val="004052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56B17"/>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rsid w:val="00B02E13"/>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rsid w:val="000E75E5"/>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rsid w:val="00456B17"/>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rsid w:val="00456B17"/>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rsid w:val="00405283"/>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uiPriority w:val="39"/>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Lijstalinea">
    <w:name w:val="List Paragraph"/>
    <w:basedOn w:val="Standaard"/>
    <w:link w:val="LijstalineaChar"/>
    <w:uiPriority w:val="34"/>
    <w:qFormat/>
    <w:rsid w:val="008E65BF"/>
    <w:pPr>
      <w:numPr>
        <w:numId w:val="4"/>
      </w:numPr>
      <w:suppressAutoHyphens w:val="0"/>
      <w:spacing w:after="120"/>
      <w:contextualSpacing/>
      <w:outlineLvl w:val="0"/>
    </w:pPr>
    <w:rPr>
      <w:rFonts w:eastAsia="Times New Roman" w:cs="Times New Roman"/>
      <w:lang w:eastAsia="nl-BE"/>
    </w:rPr>
  </w:style>
  <w:style w:type="character" w:customStyle="1" w:styleId="LijstalineaChar">
    <w:name w:val="Lijstalinea Char"/>
    <w:basedOn w:val="Standaardalinea-lettertype"/>
    <w:link w:val="Lijstalinea"/>
    <w:uiPriority w:val="34"/>
    <w:rsid w:val="008E65BF"/>
    <w:rPr>
      <w:rFonts w:ascii="Trebuchet MS" w:eastAsia="Times New Roman" w:hAnsi="Trebuchet MS" w:cs="Times New Roman"/>
      <w:color w:val="262626" w:themeColor="text1" w:themeTint="D9"/>
      <w:sz w:val="20"/>
      <w:szCs w:val="20"/>
      <w:lang w:eastAsia="nl-BE"/>
    </w:rPr>
  </w:style>
  <w:style w:type="paragraph" w:customStyle="1" w:styleId="Datumdocument">
    <w:name w:val="Datumdocument"/>
    <w:basedOn w:val="Standaard"/>
    <w:link w:val="DatumdocumentChar"/>
    <w:rsid w:val="00A0066B"/>
    <w:pPr>
      <w:spacing w:before="60" w:after="60" w:line="240" w:lineRule="auto"/>
      <w:jc w:val="right"/>
    </w:pPr>
    <w:rPr>
      <w:b/>
    </w:rPr>
  </w:style>
  <w:style w:type="character" w:customStyle="1" w:styleId="DatumdocumentChar">
    <w:name w:val="Datumdocument Char"/>
    <w:basedOn w:val="Standaardalinea-lettertype"/>
    <w:link w:val="Datumdocument"/>
    <w:rsid w:val="00A0066B"/>
    <w:rPr>
      <w:rFonts w:ascii="Trebuchet MS" w:hAnsi="Trebuchet MS"/>
      <w:b/>
      <w:color w:val="262626" w:themeColor="text1" w:themeTint="D9"/>
      <w:sz w:val="20"/>
      <w:szCs w:val="20"/>
    </w:rPr>
  </w:style>
  <w:style w:type="paragraph" w:styleId="Titel">
    <w:name w:val="Title"/>
    <w:basedOn w:val="Standaard"/>
    <w:next w:val="Standaard"/>
    <w:link w:val="TitelChar"/>
    <w:uiPriority w:val="10"/>
    <w:qFormat/>
    <w:rsid w:val="00825E27"/>
    <w:pPr>
      <w:spacing w:before="200"/>
      <w:contextualSpacing/>
    </w:pPr>
    <w:rPr>
      <w:rFonts w:eastAsiaTheme="majorEastAsia" w:cstheme="majorBidi"/>
      <w:b/>
      <w:noProof/>
      <w:color w:val="auto"/>
      <w:sz w:val="28"/>
      <w:szCs w:val="40"/>
    </w:rPr>
  </w:style>
  <w:style w:type="character" w:customStyle="1" w:styleId="TitelChar">
    <w:name w:val="Titel Char"/>
    <w:basedOn w:val="Standaardalinea-lettertype"/>
    <w:link w:val="Titel"/>
    <w:uiPriority w:val="10"/>
    <w:rsid w:val="00825E27"/>
    <w:rPr>
      <w:rFonts w:ascii="Trebuchet MS" w:eastAsiaTheme="majorEastAsia" w:hAnsi="Trebuchet MS" w:cstheme="majorBidi"/>
      <w:b/>
      <w:noProof/>
      <w:sz w:val="28"/>
      <w:szCs w:val="40"/>
    </w:rPr>
  </w:style>
  <w:style w:type="paragraph" w:customStyle="1" w:styleId="Opsomming1">
    <w:name w:val="Opsomming1"/>
    <w:basedOn w:val="Standaard"/>
    <w:link w:val="Opsomming1Char"/>
    <w:rsid w:val="00456B17"/>
    <w:pPr>
      <w:numPr>
        <w:numId w:val="2"/>
      </w:numPr>
      <w:ind w:left="340" w:hanging="340"/>
      <w:contextualSpacing/>
    </w:pPr>
  </w:style>
  <w:style w:type="character" w:customStyle="1" w:styleId="Opsomming1Char">
    <w:name w:val="Opsomming1 Char"/>
    <w:basedOn w:val="LijstalineaChar"/>
    <w:link w:val="Opsomming1"/>
    <w:rsid w:val="00456B17"/>
    <w:rPr>
      <w:rFonts w:ascii="Trebuchet MS" w:eastAsia="Times New Roman" w:hAnsi="Trebuchet MS" w:cs="Times New Roman"/>
      <w:color w:val="262626" w:themeColor="text1" w:themeTint="D9"/>
      <w:sz w:val="20"/>
      <w:szCs w:val="20"/>
      <w:lang w:eastAsia="nl-BE"/>
    </w:rPr>
  </w:style>
  <w:style w:type="paragraph" w:styleId="Inhopg2">
    <w:name w:val="toc 2"/>
    <w:basedOn w:val="Standaard"/>
    <w:next w:val="Standaard"/>
    <w:autoRedefine/>
    <w:uiPriority w:val="39"/>
    <w:unhideWhenUsed/>
    <w:rsid w:val="009D610A"/>
    <w:pPr>
      <w:tabs>
        <w:tab w:val="right" w:leader="dot" w:pos="9070"/>
      </w:tabs>
      <w:spacing w:after="0" w:line="240" w:lineRule="auto"/>
      <w:ind w:left="737" w:hanging="737"/>
    </w:pPr>
  </w:style>
  <w:style w:type="paragraph" w:styleId="Inhopg1">
    <w:name w:val="toc 1"/>
    <w:basedOn w:val="Standaard"/>
    <w:next w:val="Standaard"/>
    <w:autoRedefine/>
    <w:uiPriority w:val="39"/>
    <w:unhideWhenUsed/>
    <w:rsid w:val="009D610A"/>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9D610A"/>
    <w:pPr>
      <w:tabs>
        <w:tab w:val="right" w:leader="dot" w:pos="9070"/>
      </w:tabs>
      <w:spacing w:after="0" w:line="240" w:lineRule="auto"/>
      <w:ind w:left="737" w:hanging="737"/>
    </w:pPr>
  </w:style>
  <w:style w:type="paragraph" w:styleId="Inhopg4">
    <w:name w:val="toc 4"/>
    <w:basedOn w:val="Standaard"/>
    <w:next w:val="Standaard"/>
    <w:autoRedefine/>
    <w:uiPriority w:val="39"/>
    <w:unhideWhenUsed/>
    <w:rsid w:val="009D610A"/>
    <w:pPr>
      <w:tabs>
        <w:tab w:val="right" w:leader="dot" w:pos="9070"/>
      </w:tabs>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456B17"/>
    <w:pPr>
      <w:numPr>
        <w:numId w:val="3"/>
      </w:numPr>
      <w:ind w:left="680" w:hanging="340"/>
      <w:contextualSpacing/>
    </w:pPr>
    <w:rPr>
      <w:rFonts w:eastAsia="Times New Roman" w:cs="Times New Roman"/>
      <w:lang w:eastAsia="nl-BE"/>
    </w:rPr>
  </w:style>
  <w:style w:type="character" w:customStyle="1" w:styleId="Opsomming2Char">
    <w:name w:val="Opsomming2 Char"/>
    <w:basedOn w:val="Standaardalinea-lettertype"/>
    <w:link w:val="Opsomming2"/>
    <w:rsid w:val="00456B17"/>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F75290"/>
    <w:rPr>
      <w:vertAlign w:val="superscript"/>
    </w:rPr>
  </w:style>
  <w:style w:type="character" w:styleId="Tekstvantijdelijkeaanduiding">
    <w:name w:val="Placeholder Text"/>
    <w:basedOn w:val="Standaardalinea-lettertype"/>
    <w:uiPriority w:val="99"/>
    <w:semiHidden/>
    <w:rsid w:val="001E41DD"/>
    <w:rPr>
      <w:color w:val="808080"/>
    </w:rPr>
  </w:style>
  <w:style w:type="paragraph" w:styleId="Ballontekst">
    <w:name w:val="Balloon Text"/>
    <w:basedOn w:val="Standaard"/>
    <w:link w:val="BallontekstChar"/>
    <w:uiPriority w:val="99"/>
    <w:semiHidden/>
    <w:unhideWhenUsed/>
    <w:rsid w:val="001E41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41DD"/>
    <w:rPr>
      <w:rFonts w:ascii="Tahoma" w:hAnsi="Tahoma" w:cs="Tahoma"/>
      <w:color w:val="262626" w:themeColor="text1" w:themeTint="D9"/>
      <w:sz w:val="16"/>
      <w:szCs w:val="16"/>
    </w:rPr>
  </w:style>
  <w:style w:type="paragraph" w:styleId="Citaat">
    <w:name w:val="Quote"/>
    <w:basedOn w:val="Standaard"/>
    <w:next w:val="Standaard"/>
    <w:link w:val="CitaatChar"/>
    <w:uiPriority w:val="29"/>
    <w:rsid w:val="00A0066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0066B"/>
    <w:rPr>
      <w:rFonts w:ascii="Trebuchet MS" w:hAnsi="Trebuchet MS"/>
      <w:i/>
      <w:iCs/>
      <w:color w:val="404040" w:themeColor="text1" w:themeTint="BF"/>
      <w:sz w:val="20"/>
      <w:szCs w:val="20"/>
    </w:rPr>
  </w:style>
  <w:style w:type="character" w:styleId="Onopgelostemelding">
    <w:name w:val="Unresolved Mention"/>
    <w:basedOn w:val="Standaardalinea-lettertype"/>
    <w:uiPriority w:val="99"/>
    <w:semiHidden/>
    <w:unhideWhenUsed/>
    <w:rsid w:val="00790DA0"/>
    <w:rPr>
      <w:color w:val="605E5C"/>
      <w:shd w:val="clear" w:color="auto" w:fill="E1DFDD"/>
    </w:rPr>
  </w:style>
  <w:style w:type="paragraph" w:customStyle="1" w:styleId="documentnummer">
    <w:name w:val="documentnummer"/>
    <w:basedOn w:val="Standaard"/>
    <w:link w:val="documentnummerChar"/>
    <w:rsid w:val="002E25CA"/>
    <w:pPr>
      <w:suppressAutoHyphens w:val="0"/>
      <w:spacing w:before="60" w:after="60" w:line="240" w:lineRule="auto"/>
      <w:jc w:val="right"/>
    </w:pPr>
    <w:rPr>
      <w:b/>
    </w:rPr>
  </w:style>
  <w:style w:type="character" w:customStyle="1" w:styleId="documentnummerChar">
    <w:name w:val="documentnummer Char"/>
    <w:basedOn w:val="Standaardalinea-lettertype"/>
    <w:link w:val="documentnummer"/>
    <w:rsid w:val="002E25CA"/>
    <w:rPr>
      <w:rFonts w:ascii="Trebuchet MS" w:hAnsi="Trebuchet MS"/>
      <w:b/>
      <w:color w:val="262626" w:themeColor="text1" w:themeTint="D9"/>
      <w:sz w:val="20"/>
      <w:szCs w:val="20"/>
    </w:rPr>
  </w:style>
  <w:style w:type="character" w:styleId="Verwijzingopmerking">
    <w:name w:val="annotation reference"/>
    <w:basedOn w:val="Standaardalinea-lettertype"/>
    <w:uiPriority w:val="99"/>
    <w:semiHidden/>
    <w:unhideWhenUsed/>
    <w:rsid w:val="00015962"/>
    <w:rPr>
      <w:sz w:val="16"/>
      <w:szCs w:val="16"/>
    </w:rPr>
  </w:style>
  <w:style w:type="paragraph" w:styleId="Tekstopmerking">
    <w:name w:val="annotation text"/>
    <w:basedOn w:val="Standaard"/>
    <w:link w:val="TekstopmerkingChar"/>
    <w:uiPriority w:val="99"/>
    <w:semiHidden/>
    <w:unhideWhenUsed/>
    <w:rsid w:val="00015962"/>
    <w:pPr>
      <w:spacing w:line="240" w:lineRule="auto"/>
    </w:pPr>
  </w:style>
  <w:style w:type="character" w:customStyle="1" w:styleId="TekstopmerkingChar">
    <w:name w:val="Tekst opmerking Char"/>
    <w:basedOn w:val="Standaardalinea-lettertype"/>
    <w:link w:val="Tekstopmerking"/>
    <w:uiPriority w:val="99"/>
    <w:semiHidden/>
    <w:rsid w:val="00015962"/>
    <w:rPr>
      <w:rFonts w:ascii="Trebuchet MS" w:hAnsi="Trebuchet MS"/>
      <w:color w:val="262626" w:themeColor="text1" w:themeTint="D9"/>
      <w:sz w:val="20"/>
      <w:szCs w:val="20"/>
    </w:rPr>
  </w:style>
  <w:style w:type="paragraph" w:styleId="Onderwerpvanopmerking">
    <w:name w:val="annotation subject"/>
    <w:basedOn w:val="Tekstopmerking"/>
    <w:next w:val="Tekstopmerking"/>
    <w:link w:val="OnderwerpvanopmerkingChar"/>
    <w:uiPriority w:val="99"/>
    <w:semiHidden/>
    <w:unhideWhenUsed/>
    <w:rsid w:val="00015962"/>
    <w:rPr>
      <w:b/>
      <w:bCs/>
    </w:rPr>
  </w:style>
  <w:style w:type="character" w:customStyle="1" w:styleId="OnderwerpvanopmerkingChar">
    <w:name w:val="Onderwerp van opmerking Char"/>
    <w:basedOn w:val="TekstopmerkingChar"/>
    <w:link w:val="Onderwerpvanopmerking"/>
    <w:uiPriority w:val="99"/>
    <w:semiHidden/>
    <w:rsid w:val="00015962"/>
    <w:rPr>
      <w:rFonts w:ascii="Trebuchet MS" w:hAnsi="Trebuchet MS"/>
      <w:b/>
      <w:bCs/>
      <w:color w:val="262626" w:themeColor="text1" w:themeTint="D9"/>
      <w:sz w:val="20"/>
      <w:szCs w:val="20"/>
    </w:rPr>
  </w:style>
  <w:style w:type="character" w:customStyle="1" w:styleId="OpsommingChar">
    <w:name w:val="Opsomming Char"/>
    <w:basedOn w:val="Standaardalinea-lettertype"/>
    <w:link w:val="Opsomming"/>
    <w:locked/>
    <w:rsid w:val="00AC78EF"/>
    <w:rPr>
      <w:rFonts w:ascii="Trebuchet MS" w:eastAsia="Times New Roman" w:hAnsi="Trebuchet MS" w:cs="Times New Roman"/>
      <w:color w:val="262626" w:themeColor="text1" w:themeTint="D9"/>
      <w:sz w:val="20"/>
      <w:szCs w:val="20"/>
      <w:lang w:eastAsia="nl-BE"/>
    </w:rPr>
  </w:style>
  <w:style w:type="paragraph" w:customStyle="1" w:styleId="Opsomming">
    <w:name w:val="Opsomming"/>
    <w:basedOn w:val="Lijstalinea"/>
    <w:link w:val="OpsommingChar"/>
    <w:qFormat/>
    <w:rsid w:val="00AC78EF"/>
    <w:pPr>
      <w:numPr>
        <w:numId w:val="5"/>
      </w:numPr>
      <w:spacing w:after="200"/>
      <w:outlineLvl w:val="9"/>
    </w:pPr>
  </w:style>
  <w:style w:type="paragraph" w:customStyle="1" w:styleId="Kader">
    <w:name w:val="Kader"/>
    <w:basedOn w:val="Standaard"/>
    <w:link w:val="KaderChar"/>
    <w:rsid w:val="00AC78EF"/>
    <w:pPr>
      <w:spacing w:before="60" w:after="60"/>
    </w:pPr>
  </w:style>
  <w:style w:type="character" w:customStyle="1" w:styleId="KaderChar">
    <w:name w:val="Kader Char"/>
    <w:basedOn w:val="Standaardalinea-lettertype"/>
    <w:link w:val="Kader"/>
    <w:rsid w:val="00AC78EF"/>
    <w:rPr>
      <w:rFonts w:ascii="Trebuchet MS" w:hAnsi="Trebuchet MS"/>
      <w:color w:val="262626" w:themeColor="text1" w:themeTint="D9"/>
      <w:sz w:val="20"/>
      <w:szCs w:val="20"/>
    </w:rPr>
  </w:style>
  <w:style w:type="character" w:styleId="Subtielebenadrukking">
    <w:name w:val="Subtle Emphasis"/>
    <w:basedOn w:val="Standaardalinea-lettertype"/>
    <w:uiPriority w:val="19"/>
    <w:rsid w:val="00FF53B8"/>
    <w:rPr>
      <w:i/>
      <w:iCs/>
      <w:color w:val="404040" w:themeColor="text1" w:themeTint="BF"/>
    </w:rPr>
  </w:style>
  <w:style w:type="paragraph" w:styleId="Eindnoottekst">
    <w:name w:val="endnote text"/>
    <w:basedOn w:val="Standaard"/>
    <w:link w:val="EindnoottekstChar"/>
    <w:uiPriority w:val="99"/>
    <w:semiHidden/>
    <w:unhideWhenUsed/>
    <w:rsid w:val="00A11E63"/>
    <w:pPr>
      <w:spacing w:after="0" w:line="240" w:lineRule="auto"/>
    </w:pPr>
  </w:style>
  <w:style w:type="character" w:customStyle="1" w:styleId="EindnoottekstChar">
    <w:name w:val="Eindnoottekst Char"/>
    <w:basedOn w:val="Standaardalinea-lettertype"/>
    <w:link w:val="Eindnoottekst"/>
    <w:uiPriority w:val="99"/>
    <w:semiHidden/>
    <w:rsid w:val="00A11E63"/>
    <w:rPr>
      <w:rFonts w:ascii="Trebuchet MS" w:hAnsi="Trebuchet MS"/>
      <w:color w:val="262626" w:themeColor="text1" w:themeTint="D9"/>
      <w:sz w:val="20"/>
      <w:szCs w:val="20"/>
    </w:rPr>
  </w:style>
  <w:style w:type="character" w:styleId="Eindnootmarkering">
    <w:name w:val="endnote reference"/>
    <w:basedOn w:val="Standaardalinea-lettertype"/>
    <w:uiPriority w:val="99"/>
    <w:semiHidden/>
    <w:unhideWhenUsed/>
    <w:rsid w:val="00A11E63"/>
    <w:rPr>
      <w:vertAlign w:val="superscript"/>
    </w:rPr>
  </w:style>
  <w:style w:type="character" w:customStyle="1" w:styleId="VVKSOTekstChar1">
    <w:name w:val="VVKSOTekst Char1"/>
    <w:link w:val="VVKSOTekst"/>
    <w:locked/>
    <w:rsid w:val="00A11E63"/>
    <w:rPr>
      <w:rFonts w:ascii="Arial" w:eastAsia="Times New Roman" w:hAnsi="Arial" w:cs="Times New Roman"/>
      <w:sz w:val="20"/>
      <w:szCs w:val="20"/>
      <w:lang w:val="nl-NL" w:eastAsia="nl-NL"/>
    </w:rPr>
  </w:style>
  <w:style w:type="paragraph" w:customStyle="1" w:styleId="VVKSOTekst">
    <w:name w:val="VVKSOTekst"/>
    <w:link w:val="VVKSOTekstChar1"/>
    <w:rsid w:val="00A11E63"/>
    <w:pPr>
      <w:spacing w:after="240" w:line="240" w:lineRule="atLeast"/>
      <w:jc w:val="both"/>
    </w:pPr>
    <w:rPr>
      <w:rFonts w:ascii="Arial" w:eastAsia="Times New Roman" w:hAnsi="Arial" w:cs="Times New Roman"/>
      <w:sz w:val="20"/>
      <w:szCs w:val="20"/>
      <w:lang w:val="nl-NL" w:eastAsia="nl-NL"/>
    </w:rPr>
  </w:style>
  <w:style w:type="character" w:styleId="Zwaar">
    <w:name w:val="Strong"/>
    <w:basedOn w:val="Standaardalinea-lettertype"/>
    <w:rsid w:val="00A11E63"/>
    <w:rPr>
      <w:b/>
      <w:bCs/>
    </w:rPr>
  </w:style>
  <w:style w:type="paragraph" w:customStyle="1" w:styleId="VVKSOOpsomming1">
    <w:name w:val="VVKSOOpsomming1"/>
    <w:rsid w:val="00A11E63"/>
    <w:pPr>
      <w:numPr>
        <w:numId w:val="6"/>
      </w:numPr>
      <w:spacing w:after="120" w:line="240" w:lineRule="atLeast"/>
      <w:jc w:val="both"/>
    </w:pPr>
    <w:rPr>
      <w:rFonts w:ascii="Arial" w:eastAsia="Times New Roman" w:hAnsi="Arial" w:cs="Times New Roman"/>
      <w:sz w:val="20"/>
      <w:szCs w:val="20"/>
      <w:lang w:val="nl-NL" w:eastAsia="nl-NL"/>
    </w:rPr>
  </w:style>
  <w:style w:type="paragraph" w:styleId="Normaalweb">
    <w:name w:val="Normal (Web)"/>
    <w:basedOn w:val="Standaard"/>
    <w:uiPriority w:val="99"/>
    <w:unhideWhenUsed/>
    <w:rsid w:val="00A11E63"/>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paragraph" w:styleId="Geenafstand">
    <w:name w:val="No Spacing"/>
    <w:link w:val="GeenafstandChar"/>
    <w:uiPriority w:val="1"/>
    <w:rsid w:val="00A11E63"/>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A11E63"/>
    <w:rPr>
      <w:rFonts w:eastAsiaTheme="minorEastAsia"/>
      <w:lang w:eastAsia="nl-BE"/>
    </w:rPr>
  </w:style>
  <w:style w:type="paragraph" w:customStyle="1" w:styleId="Datumverslag">
    <w:name w:val="Datumverslag"/>
    <w:basedOn w:val="Standaard"/>
    <w:link w:val="DatumverslagChar"/>
    <w:rsid w:val="00A11E63"/>
    <w:pPr>
      <w:suppressAutoHyphens w:val="0"/>
      <w:spacing w:before="60" w:after="60" w:line="240" w:lineRule="auto"/>
      <w:jc w:val="right"/>
    </w:pPr>
    <w:rPr>
      <w:b/>
      <w:color w:val="1C1C1C"/>
    </w:rPr>
  </w:style>
  <w:style w:type="character" w:customStyle="1" w:styleId="DatumverslagChar">
    <w:name w:val="Datumverslag Char"/>
    <w:basedOn w:val="Standaardalinea-lettertype"/>
    <w:link w:val="Datumverslag"/>
    <w:rsid w:val="00A11E63"/>
    <w:rPr>
      <w:rFonts w:ascii="Trebuchet MS" w:hAnsi="Trebuchet MS"/>
      <w:b/>
      <w:color w:val="1C1C1C"/>
      <w:sz w:val="20"/>
      <w:szCs w:val="20"/>
    </w:rPr>
  </w:style>
  <w:style w:type="character" w:styleId="GevolgdeHyperlink">
    <w:name w:val="FollowedHyperlink"/>
    <w:basedOn w:val="Standaardalinea-lettertype"/>
    <w:uiPriority w:val="99"/>
    <w:semiHidden/>
    <w:unhideWhenUsed/>
    <w:rsid w:val="00307329"/>
    <w:rPr>
      <w:color w:val="954F72" w:themeColor="followedHyperlink"/>
      <w:u w:val="single"/>
    </w:rPr>
  </w:style>
  <w:style w:type="paragraph" w:styleId="Bijschrift">
    <w:name w:val="caption"/>
    <w:basedOn w:val="Standaard"/>
    <w:next w:val="Standaard"/>
    <w:uiPriority w:val="35"/>
    <w:unhideWhenUsed/>
    <w:qFormat/>
    <w:rsid w:val="008F4FC4"/>
    <w:pPr>
      <w:spacing w:line="240" w:lineRule="auto"/>
    </w:pPr>
    <w:rPr>
      <w:i/>
      <w:iCs/>
      <w:color w:val="44546A" w:themeColor="text2"/>
      <w:sz w:val="18"/>
      <w:szCs w:val="18"/>
    </w:rPr>
  </w:style>
  <w:style w:type="paragraph" w:customStyle="1" w:styleId="paragraph">
    <w:name w:val="paragraph"/>
    <w:basedOn w:val="Standaard"/>
    <w:rsid w:val="0005320C"/>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normaltextrun">
    <w:name w:val="normaltextrun"/>
    <w:basedOn w:val="Standaardalinea-lettertype"/>
    <w:rsid w:val="0005320C"/>
  </w:style>
  <w:style w:type="character" w:customStyle="1" w:styleId="eop">
    <w:name w:val="eop"/>
    <w:basedOn w:val="Standaardalinea-lettertype"/>
    <w:rsid w:val="0005320C"/>
  </w:style>
  <w:style w:type="paragraph" w:styleId="Plattetekstinspringen3">
    <w:name w:val="Body Text Indent 3"/>
    <w:basedOn w:val="Standaard"/>
    <w:link w:val="Plattetekstinspringen3Char"/>
    <w:uiPriority w:val="99"/>
    <w:semiHidden/>
    <w:unhideWhenUsed/>
    <w:rsid w:val="004B11AD"/>
    <w:pPr>
      <w:suppressAutoHyphens w:val="0"/>
      <w:spacing w:after="120" w:line="259" w:lineRule="auto"/>
      <w:ind w:left="283"/>
    </w:pPr>
    <w:rPr>
      <w:rFonts w:ascii="Verdana" w:eastAsia="Times New Roman" w:hAnsi="Verdana" w:cs="Times New Roman"/>
      <w:color w:val="auto"/>
      <w:sz w:val="16"/>
      <w:szCs w:val="16"/>
      <w:lang w:val="nl-NL" w:eastAsia="nl-NL"/>
    </w:rPr>
  </w:style>
  <w:style w:type="character" w:customStyle="1" w:styleId="Plattetekstinspringen3Char">
    <w:name w:val="Platte tekst inspringen 3 Char"/>
    <w:basedOn w:val="Standaardalinea-lettertype"/>
    <w:link w:val="Plattetekstinspringen3"/>
    <w:uiPriority w:val="99"/>
    <w:semiHidden/>
    <w:rsid w:val="004B11AD"/>
    <w:rPr>
      <w:rFonts w:ascii="Verdana" w:eastAsia="Times New Roman" w:hAnsi="Verdana" w:cs="Times New Roman"/>
      <w:sz w:val="16"/>
      <w:szCs w:val="16"/>
      <w:lang w:val="nl-NL" w:eastAsia="nl-NL"/>
    </w:rPr>
  </w:style>
  <w:style w:type="paragraph" w:styleId="Plattetekstinspringen">
    <w:name w:val="Body Text Indent"/>
    <w:basedOn w:val="Standaard"/>
    <w:link w:val="PlattetekstinspringenChar"/>
    <w:uiPriority w:val="99"/>
    <w:unhideWhenUsed/>
    <w:rsid w:val="00B93590"/>
    <w:pPr>
      <w:suppressAutoHyphens w:val="0"/>
      <w:spacing w:after="120" w:line="259" w:lineRule="auto"/>
      <w:ind w:left="283"/>
    </w:pPr>
    <w:rPr>
      <w:rFonts w:ascii="Verdana" w:eastAsia="Times New Roman" w:hAnsi="Verdana" w:cs="Times New Roman"/>
      <w:color w:val="auto"/>
      <w:szCs w:val="24"/>
      <w:lang w:val="nl-NL" w:eastAsia="nl-NL"/>
    </w:rPr>
  </w:style>
  <w:style w:type="character" w:customStyle="1" w:styleId="PlattetekstinspringenChar">
    <w:name w:val="Platte tekst inspringen Char"/>
    <w:basedOn w:val="Standaardalinea-lettertype"/>
    <w:link w:val="Plattetekstinspringen"/>
    <w:uiPriority w:val="99"/>
    <w:rsid w:val="00B93590"/>
    <w:rPr>
      <w:rFonts w:ascii="Verdana" w:eastAsia="Times New Roman" w:hAnsi="Verdana" w:cs="Times New Roman"/>
      <w:sz w:val="20"/>
      <w:szCs w:val="24"/>
      <w:lang w:val="nl-NL" w:eastAsia="nl-NL"/>
    </w:rPr>
  </w:style>
  <w:style w:type="character" w:customStyle="1" w:styleId="tekstonopvallend1">
    <w:name w:val="tekstonopvallend1"/>
    <w:rsid w:val="00271B5A"/>
    <w:rPr>
      <w:rFonts w:ascii="Arial" w:hAnsi="Arial" w:cs="Arial" w:hint="default"/>
      <w:color w:val="888888"/>
    </w:rPr>
  </w:style>
  <w:style w:type="paragraph" w:styleId="Plattetekst3">
    <w:name w:val="Body Text 3"/>
    <w:basedOn w:val="Standaard"/>
    <w:link w:val="Plattetekst3Char"/>
    <w:uiPriority w:val="99"/>
    <w:unhideWhenUsed/>
    <w:rsid w:val="00597FEA"/>
    <w:pPr>
      <w:suppressAutoHyphens w:val="0"/>
      <w:spacing w:after="120" w:line="240" w:lineRule="auto"/>
    </w:pPr>
    <w:rPr>
      <w:rFonts w:ascii="Verdana" w:eastAsia="Times New Roman" w:hAnsi="Verdana" w:cs="Times New Roman"/>
      <w:color w:val="auto"/>
      <w:sz w:val="16"/>
      <w:szCs w:val="16"/>
      <w:lang w:val="nl-NL" w:eastAsia="nl-NL"/>
    </w:rPr>
  </w:style>
  <w:style w:type="character" w:customStyle="1" w:styleId="Plattetekst3Char">
    <w:name w:val="Platte tekst 3 Char"/>
    <w:basedOn w:val="Standaardalinea-lettertype"/>
    <w:link w:val="Plattetekst3"/>
    <w:uiPriority w:val="99"/>
    <w:rsid w:val="00597FEA"/>
    <w:rPr>
      <w:rFonts w:ascii="Verdana" w:eastAsia="Times New Roman" w:hAnsi="Verdana" w:cs="Times New Roman"/>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05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153524147">
      <w:bodyDiv w:val="1"/>
      <w:marLeft w:val="0"/>
      <w:marRight w:val="0"/>
      <w:marTop w:val="0"/>
      <w:marBottom w:val="0"/>
      <w:divBdr>
        <w:top w:val="none" w:sz="0" w:space="0" w:color="auto"/>
        <w:left w:val="none" w:sz="0" w:space="0" w:color="auto"/>
        <w:bottom w:val="none" w:sz="0" w:space="0" w:color="auto"/>
        <w:right w:val="none" w:sz="0" w:space="0" w:color="auto"/>
      </w:divBdr>
    </w:div>
    <w:div w:id="1237010293">
      <w:bodyDiv w:val="1"/>
      <w:marLeft w:val="0"/>
      <w:marRight w:val="0"/>
      <w:marTop w:val="0"/>
      <w:marBottom w:val="0"/>
      <w:divBdr>
        <w:top w:val="none" w:sz="0" w:space="0" w:color="auto"/>
        <w:left w:val="none" w:sz="0" w:space="0" w:color="auto"/>
        <w:bottom w:val="none" w:sz="0" w:space="0" w:color="auto"/>
        <w:right w:val="none" w:sz="0" w:space="0" w:color="auto"/>
      </w:divBdr>
      <w:divsChild>
        <w:div w:id="455762236">
          <w:marLeft w:val="0"/>
          <w:marRight w:val="0"/>
          <w:marTop w:val="0"/>
          <w:marBottom w:val="0"/>
          <w:divBdr>
            <w:top w:val="none" w:sz="0" w:space="0" w:color="auto"/>
            <w:left w:val="none" w:sz="0" w:space="0" w:color="auto"/>
            <w:bottom w:val="none" w:sz="0" w:space="0" w:color="auto"/>
            <w:right w:val="none" w:sz="0" w:space="0" w:color="auto"/>
          </w:divBdr>
        </w:div>
        <w:div w:id="1347100015">
          <w:marLeft w:val="0"/>
          <w:marRight w:val="0"/>
          <w:marTop w:val="0"/>
          <w:marBottom w:val="0"/>
          <w:divBdr>
            <w:top w:val="none" w:sz="0" w:space="0" w:color="auto"/>
            <w:left w:val="none" w:sz="0" w:space="0" w:color="auto"/>
            <w:bottom w:val="none" w:sz="0" w:space="0" w:color="auto"/>
            <w:right w:val="none" w:sz="0" w:space="0" w:color="auto"/>
          </w:divBdr>
        </w:div>
      </w:divsChild>
    </w:div>
    <w:div w:id="1623267822">
      <w:bodyDiv w:val="1"/>
      <w:marLeft w:val="0"/>
      <w:marRight w:val="0"/>
      <w:marTop w:val="0"/>
      <w:marBottom w:val="0"/>
      <w:divBdr>
        <w:top w:val="none" w:sz="0" w:space="0" w:color="auto"/>
        <w:left w:val="none" w:sz="0" w:space="0" w:color="auto"/>
        <w:bottom w:val="none" w:sz="0" w:space="0" w:color="auto"/>
        <w:right w:val="none" w:sz="0" w:space="0" w:color="auto"/>
      </w:divBdr>
    </w:div>
    <w:div w:id="1640844888">
      <w:bodyDiv w:val="1"/>
      <w:marLeft w:val="0"/>
      <w:marRight w:val="0"/>
      <w:marTop w:val="0"/>
      <w:marBottom w:val="0"/>
      <w:divBdr>
        <w:top w:val="none" w:sz="0" w:space="0" w:color="auto"/>
        <w:left w:val="none" w:sz="0" w:space="0" w:color="auto"/>
        <w:bottom w:val="none" w:sz="0" w:space="0" w:color="auto"/>
        <w:right w:val="none" w:sz="0" w:space="0" w:color="auto"/>
      </w:divBdr>
      <w:divsChild>
        <w:div w:id="634680364">
          <w:marLeft w:val="0"/>
          <w:marRight w:val="0"/>
          <w:marTop w:val="0"/>
          <w:marBottom w:val="0"/>
          <w:divBdr>
            <w:top w:val="none" w:sz="0" w:space="0" w:color="auto"/>
            <w:left w:val="none" w:sz="0" w:space="0" w:color="auto"/>
            <w:bottom w:val="none" w:sz="0" w:space="0" w:color="auto"/>
            <w:right w:val="none" w:sz="0" w:space="0" w:color="auto"/>
          </w:divBdr>
        </w:div>
        <w:div w:id="1828158368">
          <w:marLeft w:val="0"/>
          <w:marRight w:val="0"/>
          <w:marTop w:val="0"/>
          <w:marBottom w:val="0"/>
          <w:divBdr>
            <w:top w:val="none" w:sz="0" w:space="0" w:color="auto"/>
            <w:left w:val="none" w:sz="0" w:space="0" w:color="auto"/>
            <w:bottom w:val="none" w:sz="0" w:space="0" w:color="auto"/>
            <w:right w:val="none" w:sz="0" w:space="0" w:color="auto"/>
          </w:divBdr>
        </w:div>
      </w:divsChild>
    </w:div>
    <w:div w:id="2140760820">
      <w:bodyDiv w:val="1"/>
      <w:marLeft w:val="0"/>
      <w:marRight w:val="0"/>
      <w:marTop w:val="0"/>
      <w:marBottom w:val="0"/>
      <w:divBdr>
        <w:top w:val="none" w:sz="0" w:space="0" w:color="auto"/>
        <w:left w:val="none" w:sz="0" w:space="0" w:color="auto"/>
        <w:bottom w:val="none" w:sz="0" w:space="0" w:color="auto"/>
        <w:right w:val="none" w:sz="0" w:space="0" w:color="auto"/>
      </w:divBdr>
      <w:divsChild>
        <w:div w:id="79124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svg"/><Relationship Id="rId117" Type="http://schemas.openxmlformats.org/officeDocument/2006/relationships/image" Target="media/image76.png"/><Relationship Id="rId21" Type="http://schemas.openxmlformats.org/officeDocument/2006/relationships/image" Target="media/image9.svg"/><Relationship Id="rId42" Type="http://schemas.openxmlformats.org/officeDocument/2006/relationships/image" Target="media/image28.png"/><Relationship Id="rId47" Type="http://schemas.openxmlformats.org/officeDocument/2006/relationships/hyperlink" Target="http://www.clbchat.be" TargetMode="External"/><Relationship Id="rId63" Type="http://schemas.openxmlformats.org/officeDocument/2006/relationships/image" Target="media/image46.svg"/><Relationship Id="rId84" Type="http://schemas.openxmlformats.org/officeDocument/2006/relationships/image" Target="media/image27.emf"/><Relationship Id="rId89" Type="http://schemas.openxmlformats.org/officeDocument/2006/relationships/image" Target="media/image53.svg"/><Relationship Id="rId112" Type="http://schemas.openxmlformats.org/officeDocument/2006/relationships/image" Target="media/image71.svg"/><Relationship Id="rId16" Type="http://schemas.openxmlformats.org/officeDocument/2006/relationships/image" Target="media/image6.png"/><Relationship Id="rId107" Type="http://schemas.openxmlformats.org/officeDocument/2006/relationships/image" Target="media/image66.png"/><Relationship Id="rId11" Type="http://schemas.openxmlformats.org/officeDocument/2006/relationships/image" Target="media/image1.PNG"/><Relationship Id="rId32" Type="http://schemas.openxmlformats.org/officeDocument/2006/relationships/image" Target="media/image19.png"/><Relationship Id="rId37" Type="http://schemas.openxmlformats.org/officeDocument/2006/relationships/image" Target="media/image23.svg"/><Relationship Id="rId53" Type="http://schemas.openxmlformats.org/officeDocument/2006/relationships/image" Target="media/image36.svg"/><Relationship Id="rId58" Type="http://schemas.openxmlformats.org/officeDocument/2006/relationships/image" Target="media/image41.png"/><Relationship Id="rId102" Type="http://schemas.openxmlformats.org/officeDocument/2006/relationships/image" Target="media/image61.svg"/><Relationship Id="rId123" Type="http://schemas.openxmlformats.org/officeDocument/2006/relationships/image" Target="media/image81.svg"/><Relationship Id="rId128"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www.groeipakket.be" TargetMode="External"/><Relationship Id="rId95" Type="http://schemas.openxmlformats.org/officeDocument/2006/relationships/image" Target="media/image56.png"/><Relationship Id="rId22" Type="http://schemas.openxmlformats.org/officeDocument/2006/relationships/image" Target="media/image10.png"/><Relationship Id="rId27" Type="http://schemas.openxmlformats.org/officeDocument/2006/relationships/image" Target="media/image14.png"/><Relationship Id="rId43" Type="http://schemas.openxmlformats.org/officeDocument/2006/relationships/image" Target="media/image29.svg"/><Relationship Id="rId48" Type="http://schemas.openxmlformats.org/officeDocument/2006/relationships/hyperlink" Target="http://www.clbchat.be" TargetMode="External"/><Relationship Id="rId64" Type="http://schemas.openxmlformats.org/officeDocument/2006/relationships/image" Target="media/image47.emf"/><Relationship Id="rId113" Type="http://schemas.openxmlformats.org/officeDocument/2006/relationships/image" Target="media/image72.png"/><Relationship Id="rId118" Type="http://schemas.openxmlformats.org/officeDocument/2006/relationships/image" Target="media/image77.svg"/><Relationship Id="rId85" Type="http://schemas.openxmlformats.org/officeDocument/2006/relationships/image" Target="media/image49.png"/><Relationship Id="rId12" Type="http://schemas.openxmlformats.org/officeDocument/2006/relationships/image" Target="media/image2.png"/><Relationship Id="rId17" Type="http://schemas.openxmlformats.org/officeDocument/2006/relationships/image" Target="media/image7.svg"/><Relationship Id="rId33" Type="http://schemas.openxmlformats.org/officeDocument/2006/relationships/image" Target="media/image20.png"/><Relationship Id="rId38" Type="http://schemas.openxmlformats.org/officeDocument/2006/relationships/image" Target="media/image24.png"/><Relationship Id="rId59" Type="http://schemas.openxmlformats.org/officeDocument/2006/relationships/image" Target="media/image42.svg"/><Relationship Id="rId103" Type="http://schemas.openxmlformats.org/officeDocument/2006/relationships/image" Target="media/image62.png"/><Relationship Id="rId108" Type="http://schemas.openxmlformats.org/officeDocument/2006/relationships/image" Target="media/image67.svg"/><Relationship Id="rId124" Type="http://schemas.openxmlformats.org/officeDocument/2006/relationships/hyperlink" Target="https://klachten.katholiekonderwijs.vlaanderen/klachten" TargetMode="External"/><Relationship Id="rId129" Type="http://schemas.openxmlformats.org/officeDocument/2006/relationships/glossaryDocument" Target="glossary/document.xml"/><Relationship Id="rId54" Type="http://schemas.openxmlformats.org/officeDocument/2006/relationships/image" Target="media/image37.png"/><Relationship Id="rId91" Type="http://schemas.openxmlformats.org/officeDocument/2006/relationships/image" Target="media/image54.png"/><Relationship Id="rId96" Type="http://schemas.openxmlformats.org/officeDocument/2006/relationships/image" Target="media/image57.sv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svg"/><Relationship Id="rId23" Type="http://schemas.openxmlformats.org/officeDocument/2006/relationships/image" Target="media/image11.svg"/><Relationship Id="rId28" Type="http://schemas.openxmlformats.org/officeDocument/2006/relationships/image" Target="media/image15.svg"/><Relationship Id="rId36" Type="http://schemas.openxmlformats.org/officeDocument/2006/relationships/image" Target="media/image22.png"/><Relationship Id="rId49" Type="http://schemas.openxmlformats.org/officeDocument/2006/relationships/image" Target="media/image33.png"/><Relationship Id="rId57" Type="http://schemas.openxmlformats.org/officeDocument/2006/relationships/image" Target="media/image40.svg"/><Relationship Id="rId106" Type="http://schemas.openxmlformats.org/officeDocument/2006/relationships/image" Target="media/image65.svg"/><Relationship Id="rId114" Type="http://schemas.openxmlformats.org/officeDocument/2006/relationships/image" Target="media/image73.svg"/><Relationship Id="rId119" Type="http://schemas.openxmlformats.org/officeDocument/2006/relationships/hyperlink" Target="mailto:vipjufkadee@gmail.com" TargetMode="External"/><Relationship Id="rId12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image" Target="media/image18.png"/><Relationship Id="rId44" Type="http://schemas.openxmlformats.org/officeDocument/2006/relationships/image" Target="media/image30.png"/><Relationship Id="rId52" Type="http://schemas.openxmlformats.org/officeDocument/2006/relationships/image" Target="media/image35.png"/><Relationship Id="rId60" Type="http://schemas.openxmlformats.org/officeDocument/2006/relationships/image" Target="media/image43.png"/><Relationship Id="rId65" Type="http://schemas.openxmlformats.org/officeDocument/2006/relationships/image" Target="media/image48.emf"/><Relationship Id="rId86" Type="http://schemas.openxmlformats.org/officeDocument/2006/relationships/image" Target="media/image50.svg"/><Relationship Id="rId94" Type="http://schemas.openxmlformats.org/officeDocument/2006/relationships/image" Target="media/image570.png"/><Relationship Id="rId99" Type="http://schemas.openxmlformats.org/officeDocument/2006/relationships/image" Target="media/image58.png"/><Relationship Id="rId101" Type="http://schemas.openxmlformats.org/officeDocument/2006/relationships/image" Target="media/image60.png"/><Relationship Id="rId122" Type="http://schemas.openxmlformats.org/officeDocument/2006/relationships/image" Target="media/image80.png"/><Relationship Id="rId13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svg"/><Relationship Id="rId18" Type="http://schemas.openxmlformats.org/officeDocument/2006/relationships/hyperlink" Target="https://pro.katholiekonderwijs.vlaanderen/katholieke-dialoogschool/engagementsverklaring" TargetMode="External"/><Relationship Id="rId39" Type="http://schemas.openxmlformats.org/officeDocument/2006/relationships/image" Target="media/image25.svg"/><Relationship Id="rId109" Type="http://schemas.openxmlformats.org/officeDocument/2006/relationships/image" Target="media/image68.png"/><Relationship Id="rId34" Type="http://schemas.openxmlformats.org/officeDocument/2006/relationships/image" Target="media/image21.svg"/><Relationship Id="rId50" Type="http://schemas.openxmlformats.org/officeDocument/2006/relationships/image" Target="media/image34.svg"/><Relationship Id="rId55" Type="http://schemas.openxmlformats.org/officeDocument/2006/relationships/image" Target="media/image38.svg"/><Relationship Id="rId104" Type="http://schemas.openxmlformats.org/officeDocument/2006/relationships/image" Target="media/image63.svg"/><Relationship Id="rId120" Type="http://schemas.openxmlformats.org/officeDocument/2006/relationships/image" Target="media/image78.png"/><Relationship Id="rId125" Type="http://schemas.openxmlformats.org/officeDocument/2006/relationships/hyperlink" Target="https://www.agodi.be/commissie-inzake-leerlingenrechten" TargetMode="External"/><Relationship Id="rId7" Type="http://schemas.openxmlformats.org/officeDocument/2006/relationships/settings" Target="settings.xml"/><Relationship Id="rId92" Type="http://schemas.openxmlformats.org/officeDocument/2006/relationships/image" Target="media/image55.svg"/><Relationship Id="rId2" Type="http://schemas.openxmlformats.org/officeDocument/2006/relationships/customXml" Target="../customXml/item2.xml"/><Relationship Id="rId29" Type="http://schemas.openxmlformats.org/officeDocument/2006/relationships/image" Target="media/image16.png"/><Relationship Id="rId24" Type="http://schemas.openxmlformats.org/officeDocument/2006/relationships/hyperlink" Target="https://onderwijs.vlaanderen.be/nl/bereken-de-instapdatum-voor-je-kleuter" TargetMode="External"/><Relationship Id="rId40" Type="http://schemas.openxmlformats.org/officeDocument/2006/relationships/image" Target="media/image26.png"/><Relationship Id="rId45" Type="http://schemas.openxmlformats.org/officeDocument/2006/relationships/image" Target="media/image31.png"/><Relationship Id="rId87" Type="http://schemas.openxmlformats.org/officeDocument/2006/relationships/image" Target="media/image51.png"/><Relationship Id="rId110" Type="http://schemas.openxmlformats.org/officeDocument/2006/relationships/image" Target="media/image69.svg"/><Relationship Id="rId115" Type="http://schemas.openxmlformats.org/officeDocument/2006/relationships/image" Target="media/image74.png"/><Relationship Id="rId61" Type="http://schemas.openxmlformats.org/officeDocument/2006/relationships/image" Target="media/image44.svg"/><Relationship Id="rId19" Type="http://schemas.openxmlformats.org/officeDocument/2006/relationships/hyperlink" Target="file:///C:\Users\Bureel\Documents\SCHOOLREGLEMENT\MLER_063_Model%20van%20schoolreglement%20gewoon%20basisonderwijs.docx" TargetMode="External"/><Relationship Id="rId14" Type="http://schemas.openxmlformats.org/officeDocument/2006/relationships/image" Target="media/image4.png"/><Relationship Id="rId30" Type="http://schemas.openxmlformats.org/officeDocument/2006/relationships/image" Target="media/image17.svg"/><Relationship Id="rId35" Type="http://schemas.openxmlformats.org/officeDocument/2006/relationships/hyperlink" Target="https://www.kinderrechtencoalitie.be/wp-content/uploads/2020/11/Poster-Kinderrechten-Kinderrechtencoalitie.pdf" TargetMode="External"/><Relationship Id="rId56" Type="http://schemas.openxmlformats.org/officeDocument/2006/relationships/image" Target="media/image39.png"/><Relationship Id="rId100" Type="http://schemas.openxmlformats.org/officeDocument/2006/relationships/image" Target="media/image59.svg"/><Relationship Id="rId105" Type="http://schemas.openxmlformats.org/officeDocument/2006/relationships/image" Target="media/image64.png"/><Relationship Id="rId126" Type="http://schemas.openxmlformats.org/officeDocument/2006/relationships/hyperlink" Target="https://www.agodi.be/commissie-zorgvuldig-bestuur" TargetMode="External"/><Relationship Id="rId8" Type="http://schemas.openxmlformats.org/officeDocument/2006/relationships/webSettings" Target="webSettings.xml"/><Relationship Id="rId51" Type="http://schemas.openxmlformats.org/officeDocument/2006/relationships/hyperlink" Target="http://www.bednet.be/" TargetMode="External"/><Relationship Id="rId98" Type="http://schemas.openxmlformats.org/officeDocument/2006/relationships/image" Target="media/image370.png"/><Relationship Id="rId121" Type="http://schemas.openxmlformats.org/officeDocument/2006/relationships/image" Target="media/image79.svg"/><Relationship Id="rId3" Type="http://schemas.openxmlformats.org/officeDocument/2006/relationships/customXml" Target="../customXml/item3.xml"/><Relationship Id="rId25" Type="http://schemas.openxmlformats.org/officeDocument/2006/relationships/image" Target="media/image12.png"/><Relationship Id="rId46" Type="http://schemas.openxmlformats.org/officeDocument/2006/relationships/image" Target="media/image32.svg"/><Relationship Id="rId116" Type="http://schemas.openxmlformats.org/officeDocument/2006/relationships/image" Target="media/image75.svg"/><Relationship Id="rId20" Type="http://schemas.openxmlformats.org/officeDocument/2006/relationships/image" Target="media/image8.png"/><Relationship Id="rId41" Type="http://schemas.openxmlformats.org/officeDocument/2006/relationships/image" Target="media/image27.svg"/><Relationship Id="rId62" Type="http://schemas.openxmlformats.org/officeDocument/2006/relationships/image" Target="media/image45.png"/><Relationship Id="rId83" Type="http://schemas.openxmlformats.org/officeDocument/2006/relationships/image" Target="media/image26.emf"/><Relationship Id="rId88" Type="http://schemas.openxmlformats.org/officeDocument/2006/relationships/image" Target="media/image52.svg"/><Relationship Id="rId111" Type="http://schemas.openxmlformats.org/officeDocument/2006/relationships/image" Target="media/image7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meulemans\Katholiek%20Onderwijs%20Vlaanderen\Office%20365%20-%20Diensten%20in%20Brussel\Sjabloon%20PRO_online_uitz.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1D9EA3B3E44EF59B08F0F1FF1A9C8B"/>
        <w:category>
          <w:name w:val="Algemeen"/>
          <w:gallery w:val="placeholder"/>
        </w:category>
        <w:types>
          <w:type w:val="bbPlcHdr"/>
        </w:types>
        <w:behaviors>
          <w:behavior w:val="content"/>
        </w:behaviors>
        <w:guid w:val="{49E784A5-C97A-42DE-9D64-EDFDFFEBD01B}"/>
      </w:docPartPr>
      <w:docPartBody>
        <w:p w:rsidR="00900018" w:rsidRDefault="0072098F" w:rsidP="0072098F">
          <w:pPr>
            <w:pStyle w:val="661CA40CE7A84D62A3DB231246F7C31A3"/>
          </w:pPr>
          <w:r w:rsidRPr="009C5D12">
            <w:rPr>
              <w:rStyle w:val="Tekstvantijdelijkeaanduiding"/>
            </w:rPr>
            <w:t>Klik of tik om tekst in te voeren.</w:t>
          </w:r>
        </w:p>
      </w:docPartBody>
    </w:docPart>
    <w:docPart>
      <w:docPartPr>
        <w:name w:val="258FF153C1A949509A69E7846CDF2F61"/>
        <w:category>
          <w:name w:val="Algemeen"/>
          <w:gallery w:val="placeholder"/>
        </w:category>
        <w:types>
          <w:type w:val="bbPlcHdr"/>
        </w:types>
        <w:behaviors>
          <w:behavior w:val="content"/>
        </w:behaviors>
        <w:guid w:val="{DE58E278-A115-455E-853B-1E0EEEC05ECF}"/>
      </w:docPartPr>
      <w:docPartBody>
        <w:p w:rsidR="00900018" w:rsidRDefault="00907860">
          <w:pPr>
            <w:pStyle w:val="687F9CA3B4D44006B332BC44B8F0D8BB1"/>
          </w:pPr>
          <w:r w:rsidRPr="009C5D12">
            <w:rPr>
              <w:rStyle w:val="Tekstvantijdelijkeaanduiding"/>
            </w:rPr>
            <w:t>Klik of tik om tekst in te voeren.</w:t>
          </w:r>
        </w:p>
      </w:docPartBody>
    </w:docPart>
    <w:docPart>
      <w:docPartPr>
        <w:name w:val="605454242DE246398311F1E12F8F0A6D"/>
        <w:category>
          <w:name w:val="Algemeen"/>
          <w:gallery w:val="placeholder"/>
        </w:category>
        <w:types>
          <w:type w:val="bbPlcHdr"/>
        </w:types>
        <w:behaviors>
          <w:behavior w:val="content"/>
        </w:behaviors>
        <w:guid w:val="{DD7DFDD3-DBF3-469F-BD88-2EA4A6054380}"/>
      </w:docPartPr>
      <w:docPartBody>
        <w:p w:rsidR="002F7E43" w:rsidRDefault="0072098F" w:rsidP="0072098F">
          <w:pPr>
            <w:pStyle w:val="26D3BC3A4DBA4519BD712823A8F47771"/>
          </w:pPr>
          <w:r w:rsidRPr="009162AC">
            <w:rPr>
              <w:rStyle w:val="Tekstvantijdelijkeaanduiding"/>
            </w:rPr>
            <w:t>Klik of tik om tekst in te voeren.</w:t>
          </w:r>
        </w:p>
      </w:docPartBody>
    </w:docPart>
    <w:docPart>
      <w:docPartPr>
        <w:name w:val="8988C12ED5DC4B818AD694DCF4288914"/>
        <w:category>
          <w:name w:val="Algemeen"/>
          <w:gallery w:val="placeholder"/>
        </w:category>
        <w:types>
          <w:type w:val="bbPlcHdr"/>
        </w:types>
        <w:behaviors>
          <w:behavior w:val="content"/>
        </w:behaviors>
        <w:guid w:val="{498CAD04-12E4-4AFC-94AF-76134956EC8D}"/>
      </w:docPartPr>
      <w:docPartBody>
        <w:p w:rsidR="00E27716" w:rsidRDefault="00907860">
          <w:pPr>
            <w:pStyle w:val="8988C12ED5DC4B818AD694DCF4288914"/>
          </w:pPr>
          <w:r w:rsidRPr="009162AC">
            <w:rPr>
              <w:rStyle w:val="Tekstvantijdelijkeaanduiding"/>
            </w:rPr>
            <w:t>Klik of tik om tekst in te voeren.</w:t>
          </w:r>
        </w:p>
      </w:docPartBody>
    </w:docPart>
    <w:docPart>
      <w:docPartPr>
        <w:name w:val="5E579F64F3F549A48775B0A23FDDE98F"/>
        <w:category>
          <w:name w:val="Algemeen"/>
          <w:gallery w:val="placeholder"/>
        </w:category>
        <w:types>
          <w:type w:val="bbPlcHdr"/>
        </w:types>
        <w:behaviors>
          <w:behavior w:val="content"/>
        </w:behaviors>
        <w:guid w:val="{823DB3D3-B6FF-4CE7-BB26-FBA4E5501EF0}"/>
      </w:docPartPr>
      <w:docPartBody>
        <w:p w:rsidR="00E27716" w:rsidRDefault="00907860">
          <w:pPr>
            <w:pStyle w:val="3627274C0E12477A942BD1C76EC1EF5E"/>
          </w:pPr>
          <w:r w:rsidRPr="009162AC">
            <w:rPr>
              <w:rStyle w:val="Tekstvantijdelijkeaanduiding"/>
            </w:rPr>
            <w:t>Klik of tik om tekst in te voeren.</w:t>
          </w:r>
        </w:p>
      </w:docPartBody>
    </w:docPart>
    <w:docPart>
      <w:docPartPr>
        <w:name w:val="687F9CA3B4D44006B332BC44B8F0D8BB"/>
        <w:category>
          <w:name w:val="Algemeen"/>
          <w:gallery w:val="placeholder"/>
        </w:category>
        <w:types>
          <w:type w:val="bbPlcHdr"/>
        </w:types>
        <w:behaviors>
          <w:behavior w:val="content"/>
        </w:behaviors>
        <w:guid w:val="{C64EB878-F84A-4FA6-BEA9-00178DECAD55}"/>
      </w:docPartPr>
      <w:docPartBody>
        <w:p w:rsidR="00E27716" w:rsidRDefault="00907860">
          <w:pPr>
            <w:pStyle w:val="1D763F546E164C8F88D8E3BF28A381FE1"/>
          </w:pPr>
          <w:r w:rsidRPr="009162AC">
            <w:rPr>
              <w:rStyle w:val="Tekstvantijdelijkeaanduiding"/>
            </w:rPr>
            <w:t>Klik of tik om tekst in te voeren.</w:t>
          </w:r>
        </w:p>
      </w:docPartBody>
    </w:docPart>
    <w:docPart>
      <w:docPartPr>
        <w:name w:val="4251DE29229E43C9B0AD2A533D7514C2"/>
        <w:category>
          <w:name w:val="Algemeen"/>
          <w:gallery w:val="placeholder"/>
        </w:category>
        <w:types>
          <w:type w:val="bbPlcHdr"/>
        </w:types>
        <w:behaviors>
          <w:behavior w:val="content"/>
        </w:behaviors>
        <w:guid w:val="{D55DEDC5-9CA0-4F2C-8EA5-6A876491F330}"/>
      </w:docPartPr>
      <w:docPartBody>
        <w:p w:rsidR="00E27716" w:rsidRDefault="0072098F" w:rsidP="0072098F">
          <w:pPr>
            <w:pStyle w:val="C73E9ECC27BA4089A78BB2287E54FA023"/>
          </w:pPr>
          <w:r w:rsidRPr="009162AC">
            <w:rPr>
              <w:rStyle w:val="Tekstvantijdelijkeaanduiding"/>
            </w:rPr>
            <w:t>Klik of tik om tekst in te voeren.</w:t>
          </w:r>
        </w:p>
      </w:docPartBody>
    </w:docPart>
    <w:docPart>
      <w:docPartPr>
        <w:name w:val="072D1F9EEDAF4214AD088D18695E1676"/>
        <w:category>
          <w:name w:val="Algemeen"/>
          <w:gallery w:val="placeholder"/>
        </w:category>
        <w:types>
          <w:type w:val="bbPlcHdr"/>
        </w:types>
        <w:behaviors>
          <w:behavior w:val="content"/>
        </w:behaviors>
        <w:guid w:val="{17661610-7FE3-4EF4-9767-4669CDB2512A}"/>
      </w:docPartPr>
      <w:docPartBody>
        <w:p w:rsidR="00E27716" w:rsidRDefault="0072098F" w:rsidP="0072098F">
          <w:pPr>
            <w:pStyle w:val="977428F044884E8E87352BE677408C8F3"/>
          </w:pPr>
          <w:r w:rsidRPr="009162AC">
            <w:rPr>
              <w:rStyle w:val="Tekstvantijdelijkeaanduiding"/>
            </w:rPr>
            <w:t>Klik of tik om tekst in te voeren.</w:t>
          </w:r>
        </w:p>
      </w:docPartBody>
    </w:docPart>
    <w:docPart>
      <w:docPartPr>
        <w:name w:val="22A74373603742C6971E9C4107ABC07E"/>
        <w:category>
          <w:name w:val="Algemeen"/>
          <w:gallery w:val="placeholder"/>
        </w:category>
        <w:types>
          <w:type w:val="bbPlcHdr"/>
        </w:types>
        <w:behaviors>
          <w:behavior w:val="content"/>
        </w:behaviors>
        <w:guid w:val="{78F1975B-C08A-4F83-BDAE-757FE9C138DA}"/>
      </w:docPartPr>
      <w:docPartBody>
        <w:p w:rsidR="00E27716" w:rsidRDefault="00907860">
          <w:pPr>
            <w:pStyle w:val="1B6E7293B0704C0D9484294FF7C557031"/>
          </w:pPr>
          <w:r w:rsidRPr="009162AC">
            <w:rPr>
              <w:rStyle w:val="Tekstvantijdelijkeaanduiding"/>
              <w:rFonts w:eastAsiaTheme="majorEastAsia"/>
            </w:rPr>
            <w:t>Klik of tik om tekst in te voeren.</w:t>
          </w:r>
        </w:p>
      </w:docPartBody>
    </w:docPart>
    <w:docPart>
      <w:docPartPr>
        <w:name w:val="1B6E7293B0704C0D9484294FF7C55703"/>
        <w:category>
          <w:name w:val="Algemeen"/>
          <w:gallery w:val="placeholder"/>
        </w:category>
        <w:types>
          <w:type w:val="bbPlcHdr"/>
        </w:types>
        <w:behaviors>
          <w:behavior w:val="content"/>
        </w:behaviors>
        <w:guid w:val="{102991BB-00AA-48B4-BCD8-1B6AD8AEB87D}"/>
      </w:docPartPr>
      <w:docPartBody>
        <w:p w:rsidR="00E27716" w:rsidRDefault="00907860">
          <w:pPr>
            <w:pStyle w:val="2D1CEB79DBB84BF8A006687FFA0630951"/>
          </w:pPr>
          <w:r w:rsidRPr="009162AC">
            <w:rPr>
              <w:rStyle w:val="Tekstvantijdelijkeaanduiding"/>
            </w:rPr>
            <w:t>Klik of tik om tekst in te voeren.</w:t>
          </w:r>
        </w:p>
      </w:docPartBody>
    </w:docPart>
    <w:docPart>
      <w:docPartPr>
        <w:name w:val="2D1CEB79DBB84BF8A006687FFA063095"/>
        <w:category>
          <w:name w:val="Algemeen"/>
          <w:gallery w:val="placeholder"/>
        </w:category>
        <w:types>
          <w:type w:val="bbPlcHdr"/>
        </w:types>
        <w:behaviors>
          <w:behavior w:val="content"/>
        </w:behaviors>
        <w:guid w:val="{C9427AE4-AD1D-43D2-BC69-C36321D4BB77}"/>
      </w:docPartPr>
      <w:docPartBody>
        <w:p w:rsidR="00E27716" w:rsidRDefault="00907860">
          <w:pPr>
            <w:pStyle w:val="674ADB89F2DA4818B9AA69361C18F2291"/>
          </w:pPr>
          <w:r w:rsidRPr="009162AC">
            <w:rPr>
              <w:rStyle w:val="Tekstvantijdelijkeaanduiding"/>
            </w:rPr>
            <w:t>Klik of tik om tekst in te voeren.</w:t>
          </w:r>
        </w:p>
      </w:docPartBody>
    </w:docPart>
    <w:docPart>
      <w:docPartPr>
        <w:name w:val="18C3AC1BEC634FF6BA5F0C87A68FE23D"/>
        <w:category>
          <w:name w:val="Algemeen"/>
          <w:gallery w:val="placeholder"/>
        </w:category>
        <w:types>
          <w:type w:val="bbPlcHdr"/>
        </w:types>
        <w:behaviors>
          <w:behavior w:val="content"/>
        </w:behaviors>
        <w:guid w:val="{E6CFBE10-832C-43DC-9871-22480A8629DB}"/>
      </w:docPartPr>
      <w:docPartBody>
        <w:p w:rsidR="00E27716" w:rsidRDefault="0072098F" w:rsidP="0072098F">
          <w:pPr>
            <w:pStyle w:val="53AD0626E9EC4D9C9D12CA6628B8115C3"/>
          </w:pPr>
          <w:r w:rsidRPr="009162AC">
            <w:rPr>
              <w:rStyle w:val="Tekstvantijdelijkeaanduiding"/>
            </w:rPr>
            <w:t>Klik of tik om tekst in te voeren.</w:t>
          </w:r>
        </w:p>
      </w:docPartBody>
    </w:docPart>
    <w:docPart>
      <w:docPartPr>
        <w:name w:val="6BC0025CC8764E259705D5B2709849AF"/>
        <w:category>
          <w:name w:val="Algemeen"/>
          <w:gallery w:val="placeholder"/>
        </w:category>
        <w:types>
          <w:type w:val="bbPlcHdr"/>
        </w:types>
        <w:behaviors>
          <w:behavior w:val="content"/>
        </w:behaviors>
        <w:guid w:val="{49302AB9-E254-4944-BB63-3B0058263324}"/>
      </w:docPartPr>
      <w:docPartBody>
        <w:p w:rsidR="00E27716" w:rsidRDefault="0072098F" w:rsidP="0072098F">
          <w:pPr>
            <w:pStyle w:val="F82185F9952345F0AC986A97D5EFB1E53"/>
          </w:pPr>
          <w:r w:rsidRPr="009C5D12">
            <w:rPr>
              <w:rStyle w:val="Tekstvantijdelijkeaanduiding"/>
            </w:rPr>
            <w:t>Klik of tik om tekst in te voeren.</w:t>
          </w:r>
        </w:p>
      </w:docPartBody>
    </w:docPart>
    <w:docPart>
      <w:docPartPr>
        <w:name w:val="977428F044884E8E87352BE677408C8F"/>
        <w:category>
          <w:name w:val="Algemeen"/>
          <w:gallery w:val="placeholder"/>
        </w:category>
        <w:types>
          <w:type w:val="bbPlcHdr"/>
        </w:types>
        <w:behaviors>
          <w:behavior w:val="content"/>
        </w:behaviors>
        <w:guid w:val="{160B64FE-3BA6-42BA-9AD1-3860163D318C}"/>
      </w:docPartPr>
      <w:docPartBody>
        <w:p w:rsidR="00E27716" w:rsidRDefault="0072098F" w:rsidP="0072098F">
          <w:pPr>
            <w:pStyle w:val="84D07AB0EF7A423CADBD89BF644CB2343"/>
          </w:pPr>
          <w:r w:rsidRPr="009C5D12">
            <w:rPr>
              <w:rStyle w:val="Tekstvantijdelijkeaanduiding"/>
            </w:rPr>
            <w:t>Klik of tik om tekst in te voeren.</w:t>
          </w:r>
        </w:p>
      </w:docPartBody>
    </w:docPart>
    <w:docPart>
      <w:docPartPr>
        <w:name w:val="53AD0626E9EC4D9C9D12CA6628B8115C"/>
        <w:category>
          <w:name w:val="Algemeen"/>
          <w:gallery w:val="placeholder"/>
        </w:category>
        <w:types>
          <w:type w:val="bbPlcHdr"/>
        </w:types>
        <w:behaviors>
          <w:behavior w:val="content"/>
        </w:behaviors>
        <w:guid w:val="{2163B0FD-34FC-44AD-9412-D2CA51FB5D42}"/>
      </w:docPartPr>
      <w:docPartBody>
        <w:p w:rsidR="00E27716" w:rsidRDefault="0072098F" w:rsidP="0072098F">
          <w:pPr>
            <w:pStyle w:val="181AE0AD07F448359A3B093A979741A93"/>
          </w:pPr>
          <w:r w:rsidRPr="009C5D12">
            <w:rPr>
              <w:rStyle w:val="Tekstvantijdelijkeaanduiding"/>
            </w:rPr>
            <w:t>Klik of tik om tekst in te voeren.</w:t>
          </w:r>
        </w:p>
      </w:docPartBody>
    </w:docPart>
    <w:docPart>
      <w:docPartPr>
        <w:name w:val="84D07AB0EF7A423CADBD89BF644CB234"/>
        <w:category>
          <w:name w:val="Algemeen"/>
          <w:gallery w:val="placeholder"/>
        </w:category>
        <w:types>
          <w:type w:val="bbPlcHdr"/>
        </w:types>
        <w:behaviors>
          <w:behavior w:val="content"/>
        </w:behaviors>
        <w:guid w:val="{FF8E3471-6DBC-4DE9-ADCA-3F16CA08BC16}"/>
      </w:docPartPr>
      <w:docPartBody>
        <w:p w:rsidR="00E27716" w:rsidRDefault="0072098F" w:rsidP="0072098F">
          <w:pPr>
            <w:pStyle w:val="DB36F21337C24859AA69E9559AB32E483"/>
          </w:pPr>
          <w:r w:rsidRPr="009C5D12">
            <w:rPr>
              <w:rStyle w:val="Tekstvantijdelijkeaanduiding"/>
            </w:rPr>
            <w:t>Klik of tik om tekst in te voeren.</w:t>
          </w:r>
        </w:p>
      </w:docPartBody>
    </w:docPart>
    <w:docPart>
      <w:docPartPr>
        <w:name w:val="181AE0AD07F448359A3B093A979741A9"/>
        <w:category>
          <w:name w:val="Algemeen"/>
          <w:gallery w:val="placeholder"/>
        </w:category>
        <w:types>
          <w:type w:val="bbPlcHdr"/>
        </w:types>
        <w:behaviors>
          <w:behavior w:val="content"/>
        </w:behaviors>
        <w:guid w:val="{689E8FE6-F394-4A66-91EB-C9870292E97C}"/>
      </w:docPartPr>
      <w:docPartBody>
        <w:p w:rsidR="00E27716" w:rsidRDefault="0072098F" w:rsidP="0072098F">
          <w:pPr>
            <w:pStyle w:val="C3978815FB0B41A28D8F393182C783B43"/>
          </w:pPr>
          <w:r w:rsidRPr="009C5D12">
            <w:rPr>
              <w:rStyle w:val="Tekstvantijdelijkeaanduiding"/>
            </w:rPr>
            <w:t>Klik of tik om tekst in te voeren.</w:t>
          </w:r>
        </w:p>
      </w:docPartBody>
    </w:docPart>
    <w:docPart>
      <w:docPartPr>
        <w:name w:val="DB36F21337C24859AA69E9559AB32E48"/>
        <w:category>
          <w:name w:val="Algemeen"/>
          <w:gallery w:val="placeholder"/>
        </w:category>
        <w:types>
          <w:type w:val="bbPlcHdr"/>
        </w:types>
        <w:behaviors>
          <w:behavior w:val="content"/>
        </w:behaviors>
        <w:guid w:val="{564BFAF5-FE11-4CB9-8119-859703C27033}"/>
      </w:docPartPr>
      <w:docPartBody>
        <w:p w:rsidR="00E27716" w:rsidRDefault="0072098F" w:rsidP="0072098F">
          <w:pPr>
            <w:pStyle w:val="CC6C0EFC56854DEA8D9BFA8C95C29F3F3"/>
          </w:pPr>
          <w:r w:rsidRPr="009C5D12">
            <w:rPr>
              <w:rStyle w:val="Tekstvantijdelijkeaanduiding"/>
            </w:rPr>
            <w:t>Klik of tik om tekst in te voeren.</w:t>
          </w:r>
        </w:p>
      </w:docPartBody>
    </w:docPart>
    <w:docPart>
      <w:docPartPr>
        <w:name w:val="674ADB89F2DA4818B9AA69361C18F229"/>
        <w:category>
          <w:name w:val="Algemeen"/>
          <w:gallery w:val="placeholder"/>
        </w:category>
        <w:types>
          <w:type w:val="bbPlcHdr"/>
        </w:types>
        <w:behaviors>
          <w:behavior w:val="content"/>
        </w:behaviors>
        <w:guid w:val="{4728168D-295A-4F4B-BC31-DBEFD176FB85}"/>
      </w:docPartPr>
      <w:docPartBody>
        <w:p w:rsidR="00304305" w:rsidRDefault="00907860">
          <w:pPr>
            <w:pStyle w:val="AA59E59EAAE64036AF65052803C25D5B1"/>
          </w:pPr>
          <w:r w:rsidRPr="009162AC">
            <w:rPr>
              <w:rStyle w:val="Tekstvantijdelijkeaanduiding"/>
            </w:rPr>
            <w:t>Klik of tik om tekst in te voeren.</w:t>
          </w:r>
        </w:p>
      </w:docPartBody>
    </w:docPart>
    <w:docPart>
      <w:docPartPr>
        <w:name w:val="AA59E59EAAE64036AF65052803C25D5B"/>
        <w:category>
          <w:name w:val="Algemeen"/>
          <w:gallery w:val="placeholder"/>
        </w:category>
        <w:types>
          <w:type w:val="bbPlcHdr"/>
        </w:types>
        <w:behaviors>
          <w:behavior w:val="content"/>
        </w:behaviors>
        <w:guid w:val="{62A9663B-7AAE-45E5-A30E-83DDC8D80172}"/>
      </w:docPartPr>
      <w:docPartBody>
        <w:p w:rsidR="00304305" w:rsidRDefault="00907860">
          <w:pPr>
            <w:pStyle w:val="C0E9580961DF4DC3A83C6E25DEF7382B1"/>
          </w:pPr>
          <w:r w:rsidRPr="009C5D12">
            <w:rPr>
              <w:rStyle w:val="Tekstvantijdelijkeaanduiding"/>
            </w:rPr>
            <w:t>Klik of tik om tekst in te voeren.</w:t>
          </w:r>
        </w:p>
      </w:docPartBody>
    </w:docPart>
    <w:docPart>
      <w:docPartPr>
        <w:name w:val="C0E9580961DF4DC3A83C6E25DEF7382B"/>
        <w:category>
          <w:name w:val="Algemeen"/>
          <w:gallery w:val="placeholder"/>
        </w:category>
        <w:types>
          <w:type w:val="bbPlcHdr"/>
        </w:types>
        <w:behaviors>
          <w:behavior w:val="content"/>
        </w:behaviors>
        <w:guid w:val="{F70DACB3-51E8-4526-8A9E-C2C56F222A96}"/>
      </w:docPartPr>
      <w:docPartBody>
        <w:p w:rsidR="00304305" w:rsidRDefault="00907860">
          <w:pPr>
            <w:pStyle w:val="E8F56F3E581F420C9D26A568C8F44BC61"/>
          </w:pPr>
          <w:r w:rsidRPr="009C5D12">
            <w:rPr>
              <w:rStyle w:val="Tekstvantijdelijkeaanduiding"/>
            </w:rPr>
            <w:t>Klik of tik om tekst in te voeren.</w:t>
          </w:r>
        </w:p>
      </w:docPartBody>
    </w:docPart>
    <w:docPart>
      <w:docPartPr>
        <w:name w:val="5BD0053EA9454780A19B57BC98DF1336"/>
        <w:category>
          <w:name w:val="Algemeen"/>
          <w:gallery w:val="placeholder"/>
        </w:category>
        <w:types>
          <w:type w:val="bbPlcHdr"/>
        </w:types>
        <w:behaviors>
          <w:behavior w:val="content"/>
        </w:behaviors>
        <w:guid w:val="{6FD62DB0-C80A-43DC-85FF-08A20D1568CF}"/>
      </w:docPartPr>
      <w:docPartBody>
        <w:p w:rsidR="00304305" w:rsidRDefault="00907860">
          <w:pPr>
            <w:pStyle w:val="C52617CBD3634DB6A7CA8D4A2BA32A5C1"/>
          </w:pPr>
          <w:r w:rsidRPr="009C5D12">
            <w:rPr>
              <w:rStyle w:val="Tekstvantijdelijkeaanduiding"/>
            </w:rPr>
            <w:t>Klik of tik om tekst in te voeren.</w:t>
          </w:r>
        </w:p>
      </w:docPartBody>
    </w:docPart>
    <w:docPart>
      <w:docPartPr>
        <w:name w:val="E8F56F3E581F420C9D26A568C8F44BC6"/>
        <w:category>
          <w:name w:val="Algemeen"/>
          <w:gallery w:val="placeholder"/>
        </w:category>
        <w:types>
          <w:type w:val="bbPlcHdr"/>
        </w:types>
        <w:behaviors>
          <w:behavior w:val="content"/>
        </w:behaviors>
        <w:guid w:val="{73922DA8-A278-4AFE-99E0-C22A731D6E7F}"/>
      </w:docPartPr>
      <w:docPartBody>
        <w:p w:rsidR="0094066A" w:rsidRDefault="00907860">
          <w:pPr>
            <w:pStyle w:val="DF161669BBF9456EBC541BE21396EFC51"/>
          </w:pPr>
          <w:r w:rsidRPr="009C5D12">
            <w:rPr>
              <w:rStyle w:val="Tekstvantijdelijkeaanduiding"/>
            </w:rPr>
            <w:t>Klik of tik om tekst in te voeren.</w:t>
          </w:r>
        </w:p>
      </w:docPartBody>
    </w:docPart>
    <w:docPart>
      <w:docPartPr>
        <w:name w:val="5BDC32D358844A8CA682461108EBF916"/>
        <w:category>
          <w:name w:val="Algemeen"/>
          <w:gallery w:val="placeholder"/>
        </w:category>
        <w:types>
          <w:type w:val="bbPlcHdr"/>
        </w:types>
        <w:behaviors>
          <w:behavior w:val="content"/>
        </w:behaviors>
        <w:guid w:val="{E233405B-0DC5-4586-8372-5A5DDED1605C}"/>
      </w:docPartPr>
      <w:docPartBody>
        <w:p w:rsidR="0094066A" w:rsidRDefault="00907860">
          <w:pPr>
            <w:pStyle w:val="F7C8ADD6D75F4AD68EAF76868905A9751"/>
          </w:pPr>
          <w:r w:rsidRPr="009C5D12">
            <w:rPr>
              <w:rStyle w:val="Tekstvantijdelijkeaanduiding"/>
            </w:rPr>
            <w:t>Klik of tik om tekst in te voeren.</w:t>
          </w:r>
        </w:p>
      </w:docPartBody>
    </w:docPart>
    <w:docPart>
      <w:docPartPr>
        <w:name w:val="DF161669BBF9456EBC541BE21396EFC5"/>
        <w:category>
          <w:name w:val="Algemeen"/>
          <w:gallery w:val="placeholder"/>
        </w:category>
        <w:types>
          <w:type w:val="bbPlcHdr"/>
        </w:types>
        <w:behaviors>
          <w:behavior w:val="content"/>
        </w:behaviors>
        <w:guid w:val="{E731B859-FEFF-4FD9-BAF0-479E4D021CCD}"/>
      </w:docPartPr>
      <w:docPartBody>
        <w:p w:rsidR="0094066A" w:rsidRDefault="00907860">
          <w:pPr>
            <w:pStyle w:val="A5842C705A2B4C7EBE1624E3F8A5DC281"/>
          </w:pPr>
          <w:r w:rsidRPr="009C5D12">
            <w:rPr>
              <w:rStyle w:val="Tekstvantijdelijkeaanduiding"/>
            </w:rPr>
            <w:t>Klik of tik om tekst in te voeren.</w:t>
          </w:r>
        </w:p>
      </w:docPartBody>
    </w:docPart>
    <w:docPart>
      <w:docPartPr>
        <w:name w:val="A5842C705A2B4C7EBE1624E3F8A5DC28"/>
        <w:category>
          <w:name w:val="Algemeen"/>
          <w:gallery w:val="placeholder"/>
        </w:category>
        <w:types>
          <w:type w:val="bbPlcHdr"/>
        </w:types>
        <w:behaviors>
          <w:behavior w:val="content"/>
        </w:behaviors>
        <w:guid w:val="{0A14B607-B9EC-46E2-A64E-D30046EB123F}"/>
      </w:docPartPr>
      <w:docPartBody>
        <w:p w:rsidR="0094066A" w:rsidRDefault="00907860">
          <w:pPr>
            <w:pStyle w:val="53480D4F294F48349328C8084F5DFD6E1"/>
          </w:pPr>
          <w:r w:rsidRPr="009C5D12">
            <w:rPr>
              <w:rStyle w:val="Tekstvantijdelijkeaanduiding"/>
            </w:rPr>
            <w:t>Klik of tik om tekst in te voeren.</w:t>
          </w:r>
        </w:p>
      </w:docPartBody>
    </w:docPart>
    <w:docPart>
      <w:docPartPr>
        <w:name w:val="53480D4F294F48349328C8084F5DFD6E"/>
        <w:category>
          <w:name w:val="Algemeen"/>
          <w:gallery w:val="placeholder"/>
        </w:category>
        <w:types>
          <w:type w:val="bbPlcHdr"/>
        </w:types>
        <w:behaviors>
          <w:behavior w:val="content"/>
        </w:behaviors>
        <w:guid w:val="{086EFEC6-3B65-45A3-BC69-CC6862183BF8}"/>
      </w:docPartPr>
      <w:docPartBody>
        <w:p w:rsidR="0094066A" w:rsidRDefault="00907860">
          <w:pPr>
            <w:pStyle w:val="365D5A069E784FCE861C462FB22B5A631"/>
          </w:pPr>
          <w:r w:rsidRPr="009C5D12">
            <w:rPr>
              <w:rStyle w:val="Tekstvantijdelijkeaanduiding"/>
            </w:rPr>
            <w:t>Klik of tik om tekst in te voeren.</w:t>
          </w:r>
        </w:p>
      </w:docPartBody>
    </w:docPart>
    <w:docPart>
      <w:docPartPr>
        <w:name w:val="15DF42574F194663BBCDE4191FAC7B57"/>
        <w:category>
          <w:name w:val="Algemeen"/>
          <w:gallery w:val="placeholder"/>
        </w:category>
        <w:types>
          <w:type w:val="bbPlcHdr"/>
        </w:types>
        <w:behaviors>
          <w:behavior w:val="content"/>
        </w:behaviors>
        <w:guid w:val="{52746142-1FAC-4021-B33D-B903DB3C07BC}"/>
      </w:docPartPr>
      <w:docPartBody>
        <w:p w:rsidR="0094066A" w:rsidRDefault="00907860">
          <w:pPr>
            <w:pStyle w:val="E05ADEAEA5C04A92A9D408572D1EAC5F1"/>
          </w:pPr>
          <w:r w:rsidRPr="009C5D12">
            <w:rPr>
              <w:rStyle w:val="Tekstvantijdelijkeaanduiding"/>
            </w:rPr>
            <w:t>Klik of tik om tekst in te voeren.</w:t>
          </w:r>
        </w:p>
      </w:docPartBody>
    </w:docPart>
    <w:docPart>
      <w:docPartPr>
        <w:name w:val="365D5A069E784FCE861C462FB22B5A63"/>
        <w:category>
          <w:name w:val="Algemeen"/>
          <w:gallery w:val="placeholder"/>
        </w:category>
        <w:types>
          <w:type w:val="bbPlcHdr"/>
        </w:types>
        <w:behaviors>
          <w:behavior w:val="content"/>
        </w:behaviors>
        <w:guid w:val="{C8EFB6D7-ADE1-4C80-A196-F27938852677}"/>
      </w:docPartPr>
      <w:docPartBody>
        <w:p w:rsidR="0094066A" w:rsidRDefault="00907860">
          <w:pPr>
            <w:pStyle w:val="F0B1C86BF3B1475B8329B301C4BFF1EA1"/>
          </w:pPr>
          <w:r w:rsidRPr="009C5D12">
            <w:rPr>
              <w:rStyle w:val="Tekstvantijdelijkeaanduiding"/>
            </w:rPr>
            <w:t>Klik of tik om tekst in te voeren.</w:t>
          </w:r>
        </w:p>
      </w:docPartBody>
    </w:docPart>
    <w:docPart>
      <w:docPartPr>
        <w:name w:val="E05ADEAEA5C04A92A9D408572D1EAC5F"/>
        <w:category>
          <w:name w:val="Algemeen"/>
          <w:gallery w:val="placeholder"/>
        </w:category>
        <w:types>
          <w:type w:val="bbPlcHdr"/>
        </w:types>
        <w:behaviors>
          <w:behavior w:val="content"/>
        </w:behaviors>
        <w:guid w:val="{84E76D07-5889-4B49-B97B-E4EFEB196FF2}"/>
      </w:docPartPr>
      <w:docPartBody>
        <w:p w:rsidR="0094066A" w:rsidRDefault="00907860">
          <w:pPr>
            <w:pStyle w:val="40F702B23F904D5A8980BAC18CD6F8211"/>
          </w:pPr>
          <w:r w:rsidRPr="009C5D12">
            <w:rPr>
              <w:rStyle w:val="Tekstvantijdelijkeaanduiding"/>
            </w:rPr>
            <w:t>Klik of tik om tekst in te voeren.</w:t>
          </w:r>
        </w:p>
      </w:docPartBody>
    </w:docPart>
    <w:docPart>
      <w:docPartPr>
        <w:name w:val="F0B1C86BF3B1475B8329B301C4BFF1EA"/>
        <w:category>
          <w:name w:val="Algemeen"/>
          <w:gallery w:val="placeholder"/>
        </w:category>
        <w:types>
          <w:type w:val="bbPlcHdr"/>
        </w:types>
        <w:behaviors>
          <w:behavior w:val="content"/>
        </w:behaviors>
        <w:guid w:val="{E15190C0-7CB1-4740-90A2-182B2B62D3DD}"/>
      </w:docPartPr>
      <w:docPartBody>
        <w:p w:rsidR="0094066A" w:rsidRDefault="00907860">
          <w:pPr>
            <w:pStyle w:val="4575A2CB56994FAEBCB90B03529D1FD21"/>
          </w:pPr>
          <w:r w:rsidRPr="009C5D12">
            <w:rPr>
              <w:rStyle w:val="Tekstvantijdelijkeaanduiding"/>
            </w:rPr>
            <w:t>Klik of tik om tekst in te voeren.</w:t>
          </w:r>
        </w:p>
      </w:docPartBody>
    </w:docPart>
    <w:docPart>
      <w:docPartPr>
        <w:name w:val="4575A2CB56994FAEBCB90B03529D1FD2"/>
        <w:category>
          <w:name w:val="Algemeen"/>
          <w:gallery w:val="placeholder"/>
        </w:category>
        <w:types>
          <w:type w:val="bbPlcHdr"/>
        </w:types>
        <w:behaviors>
          <w:behavior w:val="content"/>
        </w:behaviors>
        <w:guid w:val="{83AC134E-4485-4D53-A7DB-CE7989514E95}"/>
      </w:docPartPr>
      <w:docPartBody>
        <w:p w:rsidR="0094066A" w:rsidRDefault="00907860">
          <w:pPr>
            <w:pStyle w:val="58EFD431E4DB459FB233609D69BD42861"/>
          </w:pPr>
          <w:r w:rsidRPr="009C5D12">
            <w:rPr>
              <w:rStyle w:val="Tekstvantijdelijkeaanduiding"/>
            </w:rPr>
            <w:t>Klik of tik om tekst in te voeren.</w:t>
          </w:r>
        </w:p>
      </w:docPartBody>
    </w:docPart>
    <w:docPart>
      <w:docPartPr>
        <w:name w:val="C932980452324982A4278445EAC08F41"/>
        <w:category>
          <w:name w:val="Algemeen"/>
          <w:gallery w:val="placeholder"/>
        </w:category>
        <w:types>
          <w:type w:val="bbPlcHdr"/>
        </w:types>
        <w:behaviors>
          <w:behavior w:val="content"/>
        </w:behaviors>
        <w:guid w:val="{A8D6FAD0-25B2-45AC-A893-FEA56ED9314C}"/>
      </w:docPartPr>
      <w:docPartBody>
        <w:p w:rsidR="0094066A" w:rsidRDefault="00907860">
          <w:pPr>
            <w:pStyle w:val="3E4CF227239A456583BC24F3FE106A811"/>
          </w:pPr>
          <w:r w:rsidRPr="009C5D12">
            <w:rPr>
              <w:rStyle w:val="Tekstvantijdelijkeaanduiding"/>
            </w:rPr>
            <w:t>Klik of tik om tekst in te voeren.</w:t>
          </w:r>
        </w:p>
      </w:docPartBody>
    </w:docPart>
    <w:docPart>
      <w:docPartPr>
        <w:name w:val="3E4CF227239A456583BC24F3FE106A81"/>
        <w:category>
          <w:name w:val="Algemeen"/>
          <w:gallery w:val="placeholder"/>
        </w:category>
        <w:types>
          <w:type w:val="bbPlcHdr"/>
        </w:types>
        <w:behaviors>
          <w:behavior w:val="content"/>
        </w:behaviors>
        <w:guid w:val="{3E8764CD-C71A-43C6-9F39-7101645C40E1}"/>
      </w:docPartPr>
      <w:docPartBody>
        <w:p w:rsidR="0094066A" w:rsidRDefault="00907860">
          <w:pPr>
            <w:pStyle w:val="9CA93C899C444123B77B880CAB6CB6701"/>
          </w:pPr>
          <w:r w:rsidRPr="009C5D12">
            <w:rPr>
              <w:rStyle w:val="Tekstvantijdelijkeaanduiding"/>
            </w:rPr>
            <w:t>Klik of tik om tekst in te voeren.</w:t>
          </w:r>
        </w:p>
      </w:docPartBody>
    </w:docPart>
    <w:docPart>
      <w:docPartPr>
        <w:name w:val="5D65BF1E3CD148DCB1D6BE34875753D3"/>
        <w:category>
          <w:name w:val="Algemeen"/>
          <w:gallery w:val="placeholder"/>
        </w:category>
        <w:types>
          <w:type w:val="bbPlcHdr"/>
        </w:types>
        <w:behaviors>
          <w:behavior w:val="content"/>
        </w:behaviors>
        <w:guid w:val="{0D20B856-615C-4E69-AA6C-ECFB03834070}"/>
      </w:docPartPr>
      <w:docPartBody>
        <w:p w:rsidR="0094066A" w:rsidRDefault="00907860">
          <w:pPr>
            <w:pStyle w:val="8927376E46144B25B426C3ED916E0177"/>
          </w:pPr>
          <w:r w:rsidRPr="009C5D12">
            <w:rPr>
              <w:rStyle w:val="Tekstvantijdelijkeaanduiding"/>
            </w:rPr>
            <w:t>Klik of tik om tekst in te voeren.</w:t>
          </w:r>
        </w:p>
      </w:docPartBody>
    </w:docPart>
    <w:docPart>
      <w:docPartPr>
        <w:name w:val="9CA93C899C444123B77B880CAB6CB670"/>
        <w:category>
          <w:name w:val="Algemeen"/>
          <w:gallery w:val="placeholder"/>
        </w:category>
        <w:types>
          <w:type w:val="bbPlcHdr"/>
        </w:types>
        <w:behaviors>
          <w:behavior w:val="content"/>
        </w:behaviors>
        <w:guid w:val="{06C947CE-E34C-43A7-BC8E-F3FEF40217E8}"/>
      </w:docPartPr>
      <w:docPartBody>
        <w:p w:rsidR="0094066A" w:rsidRDefault="00907860">
          <w:pPr>
            <w:pStyle w:val="384FD6D1058F4A98A0B7D822F930C342"/>
          </w:pPr>
          <w:r w:rsidRPr="009C5D12">
            <w:rPr>
              <w:rStyle w:val="Tekstvantijdelijkeaanduiding"/>
            </w:rPr>
            <w:t>Klik of tik om tekst in te voeren.</w:t>
          </w:r>
        </w:p>
      </w:docPartBody>
    </w:docPart>
    <w:docPart>
      <w:docPartPr>
        <w:name w:val="C3978815FB0B41A28D8F393182C783B4"/>
        <w:category>
          <w:name w:val="Algemeen"/>
          <w:gallery w:val="placeholder"/>
        </w:category>
        <w:types>
          <w:type w:val="bbPlcHdr"/>
        </w:types>
        <w:behaviors>
          <w:behavior w:val="content"/>
        </w:behaviors>
        <w:guid w:val="{04072228-9D8B-43D9-84F6-95E13DEBAE59}"/>
      </w:docPartPr>
      <w:docPartBody>
        <w:p w:rsidR="0094066A" w:rsidRDefault="0072098F" w:rsidP="0072098F">
          <w:pPr>
            <w:pStyle w:val="4ADB6F84B65C4FB4B627EE5C09A315D83"/>
          </w:pPr>
          <w:r w:rsidRPr="009C5D12">
            <w:rPr>
              <w:rStyle w:val="Tekstvantijdelijkeaanduiding"/>
            </w:rPr>
            <w:t>Klik of tik om tekst in te voeren.</w:t>
          </w:r>
        </w:p>
      </w:docPartBody>
    </w:docPart>
    <w:docPart>
      <w:docPartPr>
        <w:name w:val="6196725B46DE4108BB1FC438B2230768"/>
        <w:category>
          <w:name w:val="Algemeen"/>
          <w:gallery w:val="placeholder"/>
        </w:category>
        <w:types>
          <w:type w:val="bbPlcHdr"/>
        </w:types>
        <w:behaviors>
          <w:behavior w:val="content"/>
        </w:behaviors>
        <w:guid w:val="{D2E26851-266E-47C0-974B-F904AE3A3EE8}"/>
      </w:docPartPr>
      <w:docPartBody>
        <w:p w:rsidR="00E6592B" w:rsidRDefault="00907860">
          <w:r w:rsidRPr="002E10DA">
            <w:rPr>
              <w:rStyle w:val="Tekstvantijdelijkeaanduiding"/>
            </w:rPr>
            <w:t>Klik of tik om tekst in te voeren.</w:t>
          </w:r>
        </w:p>
      </w:docPartBody>
    </w:docPart>
    <w:docPart>
      <w:docPartPr>
        <w:name w:val="33B1284A6DCE4D3D91143F8B921519D9"/>
        <w:category>
          <w:name w:val="Algemeen"/>
          <w:gallery w:val="placeholder"/>
        </w:category>
        <w:types>
          <w:type w:val="bbPlcHdr"/>
        </w:types>
        <w:behaviors>
          <w:behavior w:val="content"/>
        </w:behaviors>
        <w:guid w:val="{56F26C5C-A6A7-412C-B746-DAC8C9425167}"/>
      </w:docPartPr>
      <w:docPartBody>
        <w:p w:rsidR="00E6592B" w:rsidRDefault="003420CA">
          <w:pPr>
            <w:pStyle w:val="33B1284A6DCE4D3D91143F8B921519D9"/>
          </w:pPr>
          <w:r w:rsidRPr="009C5D12">
            <w:rPr>
              <w:rStyle w:val="Tekstvantijdelijkeaanduiding"/>
            </w:rPr>
            <w:t>Klik of tik om tekst in te voeren.</w:t>
          </w:r>
        </w:p>
      </w:docPartBody>
    </w:docPart>
    <w:docPart>
      <w:docPartPr>
        <w:name w:val="12EA910800624B5E9AAFB59F1EA2DBC0"/>
        <w:category>
          <w:name w:val="Algemeen"/>
          <w:gallery w:val="placeholder"/>
        </w:category>
        <w:types>
          <w:type w:val="bbPlcHdr"/>
        </w:types>
        <w:behaviors>
          <w:behavior w:val="content"/>
        </w:behaviors>
        <w:guid w:val="{4A672D90-652A-46E0-816D-D6741E1AEF9B}"/>
      </w:docPartPr>
      <w:docPartBody>
        <w:p w:rsidR="00E6592B" w:rsidRDefault="00907860">
          <w:pPr>
            <w:pStyle w:val="F95B49FD065E49EC87F74BC7A50ABE9F"/>
          </w:pPr>
          <w:r w:rsidRPr="009C5D12">
            <w:rPr>
              <w:rStyle w:val="Tekstvantijdelijkeaanduiding"/>
            </w:rPr>
            <w:t>Klik of tik om tekst in te voeren.</w:t>
          </w:r>
        </w:p>
      </w:docPartBody>
    </w:docPart>
    <w:docPart>
      <w:docPartPr>
        <w:name w:val="F82185F9952345F0AC986A97D5EFB1E5"/>
        <w:category>
          <w:name w:val="Algemeen"/>
          <w:gallery w:val="placeholder"/>
        </w:category>
        <w:types>
          <w:type w:val="bbPlcHdr"/>
        </w:types>
        <w:behaviors>
          <w:behavior w:val="content"/>
        </w:behaviors>
        <w:guid w:val="{7DD660A1-FE57-44F6-A7CE-19C73E1C557B}"/>
      </w:docPartPr>
      <w:docPartBody>
        <w:p w:rsidR="00BD1425" w:rsidRDefault="0072098F" w:rsidP="0072098F">
          <w:pPr>
            <w:pStyle w:val="83521A9246C246449B99EC2F1FD9D88F3"/>
          </w:pPr>
          <w:r w:rsidRPr="009C5D12">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835D51F4-8421-4BA0-ACCD-7DC7F31E12DC}"/>
      </w:docPartPr>
      <w:docPartBody>
        <w:p w:rsidR="00BD1425" w:rsidRDefault="00E6592B">
          <w:r w:rsidRPr="00126E7C">
            <w:rPr>
              <w:rStyle w:val="Tekstvantijdelijkeaanduiding"/>
            </w:rPr>
            <w:t>Klik of tik om tekst in te voeren.</w:t>
          </w:r>
        </w:p>
      </w:docPartBody>
    </w:docPart>
    <w:docPart>
      <w:docPartPr>
        <w:name w:val="D1C4543006C54E748C7D9372A2AF6002"/>
        <w:category>
          <w:name w:val="Algemeen"/>
          <w:gallery w:val="placeholder"/>
        </w:category>
        <w:types>
          <w:type w:val="bbPlcHdr"/>
        </w:types>
        <w:behaviors>
          <w:behavior w:val="content"/>
        </w:behaviors>
        <w:guid w:val="{E616962C-7671-4F01-AD72-C225D663757C}"/>
      </w:docPartPr>
      <w:docPartBody>
        <w:p w:rsidR="00174484" w:rsidRDefault="00907860">
          <w:pPr>
            <w:pStyle w:val="D1C4543006C54E748C7D9372A2AF6002"/>
          </w:pPr>
          <w:r w:rsidRPr="00BE4C48">
            <w:rPr>
              <w:rStyle w:val="Tekstvantijdelijkeaanduiding"/>
              <w:shd w:val="clear" w:color="auto" w:fill="A8AF37"/>
            </w:rPr>
            <w:t>Klik of tik om tekst in te voeren.</w:t>
          </w:r>
        </w:p>
      </w:docPartBody>
    </w:docPart>
    <w:docPart>
      <w:docPartPr>
        <w:name w:val="1394C2AE9F454945AA49917894ED87C1"/>
        <w:category>
          <w:name w:val="Algemeen"/>
          <w:gallery w:val="placeholder"/>
        </w:category>
        <w:types>
          <w:type w:val="bbPlcHdr"/>
        </w:types>
        <w:behaviors>
          <w:behavior w:val="content"/>
        </w:behaviors>
        <w:guid w:val="{630ED707-220E-44DE-85AF-379C0E443BD9}"/>
      </w:docPartPr>
      <w:docPartBody>
        <w:p w:rsidR="00174484" w:rsidRDefault="00907860">
          <w:pPr>
            <w:pStyle w:val="1394C2AE9F454945AA49917894ED87C1"/>
          </w:pPr>
          <w:r w:rsidRPr="009C5D12">
            <w:rPr>
              <w:rStyle w:val="Tekstvantijdelijkeaanduiding"/>
            </w:rPr>
            <w:t>Klik of tik om tekst in te voeren.</w:t>
          </w:r>
        </w:p>
      </w:docPartBody>
    </w:docPart>
    <w:docPart>
      <w:docPartPr>
        <w:name w:val="CC400C32B4DC4C33AC62EB783AEB4954"/>
        <w:category>
          <w:name w:val="Algemeen"/>
          <w:gallery w:val="placeholder"/>
        </w:category>
        <w:types>
          <w:type w:val="bbPlcHdr"/>
        </w:types>
        <w:behaviors>
          <w:behavior w:val="content"/>
        </w:behaviors>
        <w:guid w:val="{51BE44C6-5075-4932-B289-75A4C1891825}"/>
      </w:docPartPr>
      <w:docPartBody>
        <w:p w:rsidR="00174484" w:rsidRDefault="00907860">
          <w:pPr>
            <w:pStyle w:val="22A74373603742C6971E9C4107ABC07E1"/>
          </w:pPr>
          <w:r w:rsidRPr="009C5D12">
            <w:rPr>
              <w:rStyle w:val="Tekstvantijdelijkeaanduiding"/>
            </w:rPr>
            <w:t>Klik of tik om tekst in te voeren.</w:t>
          </w:r>
        </w:p>
      </w:docPartBody>
    </w:docPart>
    <w:docPart>
      <w:docPartPr>
        <w:name w:val="0B25A8054E6647B4B7C78CE10DAABDC9"/>
        <w:category>
          <w:name w:val="Algemeen"/>
          <w:gallery w:val="placeholder"/>
        </w:category>
        <w:types>
          <w:type w:val="bbPlcHdr"/>
        </w:types>
        <w:behaviors>
          <w:behavior w:val="content"/>
        </w:behaviors>
        <w:guid w:val="{8336FCA7-E497-45C9-9BF1-639D3AC44D02}"/>
      </w:docPartPr>
      <w:docPartBody>
        <w:p w:rsidR="00174484" w:rsidRDefault="00907860">
          <w:pPr>
            <w:pStyle w:val="5BD0053EA9454780A19B57BC98DF13361"/>
          </w:pPr>
          <w:r w:rsidRPr="009C5D12">
            <w:rPr>
              <w:rStyle w:val="Tekstvantijdelijkeaanduiding"/>
            </w:rPr>
            <w:t>Klik of tik om tekst in te voeren.</w:t>
          </w:r>
        </w:p>
      </w:docPartBody>
    </w:docPart>
    <w:docPart>
      <w:docPartPr>
        <w:name w:val="8927376E46144B25B426C3ED916E0177"/>
        <w:category>
          <w:name w:val="Algemeen"/>
          <w:gallery w:val="placeholder"/>
        </w:category>
        <w:types>
          <w:type w:val="bbPlcHdr"/>
        </w:types>
        <w:behaviors>
          <w:behavior w:val="content"/>
        </w:behaviors>
        <w:guid w:val="{0D7B4A15-26B3-4961-9985-098BDC6083C6}"/>
      </w:docPartPr>
      <w:docPartBody>
        <w:p w:rsidR="00174484" w:rsidRDefault="00174484">
          <w:pPr>
            <w:pStyle w:val="FA715C949FC0419990CB68F012111883"/>
          </w:pPr>
          <w:r w:rsidRPr="009162AC">
            <w:rPr>
              <w:rStyle w:val="Tekstvantijdelijkeaanduiding"/>
            </w:rPr>
            <w:t>Klik of tik om tekst in te voeren.</w:t>
          </w:r>
        </w:p>
      </w:docPartBody>
    </w:docPart>
    <w:docPart>
      <w:docPartPr>
        <w:name w:val="EA46670D191D46038D8F4B411880AD77"/>
        <w:category>
          <w:name w:val="Algemeen"/>
          <w:gallery w:val="placeholder"/>
        </w:category>
        <w:types>
          <w:type w:val="bbPlcHdr"/>
        </w:types>
        <w:behaviors>
          <w:behavior w:val="content"/>
        </w:behaviors>
        <w:guid w:val="{037E7BFD-66AA-46CC-8506-5D55399DA19B}"/>
      </w:docPartPr>
      <w:docPartBody>
        <w:p w:rsidR="00174484" w:rsidRDefault="00907860">
          <w:pPr>
            <w:pStyle w:val="8FFD6D531A7D44ED824FBB7C4FF6AF893"/>
          </w:pPr>
          <w:r w:rsidRPr="009C5D12">
            <w:rPr>
              <w:rStyle w:val="Tekstvantijdelijkeaanduiding"/>
            </w:rPr>
            <w:t>Klik of tik om tekst in te voeren.</w:t>
          </w:r>
        </w:p>
      </w:docPartBody>
    </w:docPart>
    <w:docPart>
      <w:docPartPr>
        <w:name w:val="AA8418092BAE4620829E3BDBEF2FA821"/>
        <w:category>
          <w:name w:val="Algemeen"/>
          <w:gallery w:val="placeholder"/>
        </w:category>
        <w:types>
          <w:type w:val="bbPlcHdr"/>
        </w:types>
        <w:behaviors>
          <w:behavior w:val="content"/>
        </w:behaviors>
        <w:guid w:val="{CF607178-F023-491E-95BE-ED2F06E25F3A}"/>
      </w:docPartPr>
      <w:docPartBody>
        <w:p w:rsidR="0072098F" w:rsidRDefault="009A185D">
          <w:r w:rsidRPr="009162AC">
            <w:rPr>
              <w:rStyle w:val="Tekstvantijdelijkeaanduiding"/>
            </w:rPr>
            <w:t>Klik of tik om tekst in te voeren.</w:t>
          </w:r>
        </w:p>
      </w:docPartBody>
    </w:docPart>
    <w:docPart>
      <w:docPartPr>
        <w:name w:val="E4F505E1CC1A4E47AD4502DF8606B9CF"/>
        <w:category>
          <w:name w:val="Algemeen"/>
          <w:gallery w:val="placeholder"/>
        </w:category>
        <w:types>
          <w:type w:val="bbPlcHdr"/>
        </w:types>
        <w:behaviors>
          <w:behavior w:val="content"/>
        </w:behaviors>
        <w:guid w:val="{809F8F57-1CA5-4FD7-8910-4BB1977F7BDE}"/>
      </w:docPartPr>
      <w:docPartBody>
        <w:p w:rsidR="009A185D" w:rsidRDefault="0072098F" w:rsidP="0072098F">
          <w:pPr>
            <w:pStyle w:val="E4F505E1CC1A4E47AD4502DF8606B9CF"/>
          </w:pPr>
          <w:r w:rsidRPr="009162AC">
            <w:rPr>
              <w:rStyle w:val="Tekstvantijdelijkeaanduiding"/>
            </w:rPr>
            <w:t>Klik of tik om tekst in te voeren.</w:t>
          </w:r>
        </w:p>
      </w:docPartBody>
    </w:docPart>
    <w:docPart>
      <w:docPartPr>
        <w:name w:val="16ADFD62796D44DB8FE15F1BEB783C58"/>
        <w:category>
          <w:name w:val="Algemeen"/>
          <w:gallery w:val="placeholder"/>
        </w:category>
        <w:types>
          <w:type w:val="bbPlcHdr"/>
        </w:types>
        <w:behaviors>
          <w:behavior w:val="content"/>
        </w:behaviors>
        <w:guid w:val="{31C6ABEB-6964-49B7-8330-48F843CC932D}"/>
      </w:docPartPr>
      <w:docPartBody>
        <w:p w:rsidR="009A185D" w:rsidRDefault="0072098F" w:rsidP="0072098F">
          <w:pPr>
            <w:pStyle w:val="CC400C32B4DC4C33AC62EB783AEB4954"/>
          </w:pPr>
          <w:r w:rsidRPr="00126E7C">
            <w:rPr>
              <w:rStyle w:val="Tekstvantijdelijkeaanduiding"/>
            </w:rPr>
            <w:t>Klik of tik om tekst in te voeren.</w:t>
          </w:r>
        </w:p>
      </w:docPartBody>
    </w:docPart>
    <w:docPart>
      <w:docPartPr>
        <w:name w:val="872E21FF7AE043689A0B3F41D1BB6192"/>
        <w:category>
          <w:name w:val="Algemeen"/>
          <w:gallery w:val="placeholder"/>
        </w:category>
        <w:types>
          <w:type w:val="bbPlcHdr"/>
        </w:types>
        <w:behaviors>
          <w:behavior w:val="content"/>
        </w:behaviors>
        <w:guid w:val="{037F9934-318D-4894-A797-7057F81A2E56}"/>
      </w:docPartPr>
      <w:docPartBody>
        <w:p w:rsidR="009A185D" w:rsidRDefault="0072098F" w:rsidP="0072098F">
          <w:pPr>
            <w:pStyle w:val="15DF42574F194663BBCDE4191FAC7B571"/>
          </w:pPr>
          <w:r w:rsidRPr="009C5D12">
            <w:rPr>
              <w:rStyle w:val="Tekstvantijdelijkeaanduiding"/>
            </w:rPr>
            <w:t>Klik of tik om tekst in te voeren.</w:t>
          </w:r>
        </w:p>
      </w:docPartBody>
    </w:docPart>
    <w:docPart>
      <w:docPartPr>
        <w:name w:val="3D28AB4A7DD146D9B29B1139345546B0"/>
        <w:category>
          <w:name w:val="Algemeen"/>
          <w:gallery w:val="placeholder"/>
        </w:category>
        <w:types>
          <w:type w:val="bbPlcHdr"/>
        </w:types>
        <w:behaviors>
          <w:behavior w:val="content"/>
        </w:behaviors>
        <w:guid w:val="{B113983E-C926-454C-9E4A-5DA4F310BCFA}"/>
      </w:docPartPr>
      <w:docPartBody>
        <w:p w:rsidR="00CB6065" w:rsidRDefault="00CB6065">
          <w:pPr>
            <w:pStyle w:val="3D28AB4A7DD146D9B29B1139345546B0"/>
          </w:pPr>
          <w:r w:rsidRPr="002612E3">
            <w:rPr>
              <w:rStyle w:val="Tekstvantijdelijkeaanduiding"/>
            </w:rPr>
            <w:t>Klik of tik om tekst in te voeren.</w:t>
          </w:r>
        </w:p>
      </w:docPartBody>
    </w:docPart>
    <w:docPart>
      <w:docPartPr>
        <w:name w:val="C3A02EA5D03741049F28C237D560BB89"/>
        <w:category>
          <w:name w:val="Algemeen"/>
          <w:gallery w:val="placeholder"/>
        </w:category>
        <w:types>
          <w:type w:val="bbPlcHdr"/>
        </w:types>
        <w:behaviors>
          <w:behavior w:val="content"/>
        </w:behaviors>
        <w:guid w:val="{7F30E217-DAC0-4EFE-85A5-9DC0B0C19ECB}"/>
      </w:docPartPr>
      <w:docPartBody>
        <w:p w:rsidR="00CB6065" w:rsidRDefault="0072098F">
          <w:pPr>
            <w:pStyle w:val="5E579F64F3F549A48775B0A23FDDE98F"/>
          </w:pPr>
          <w:r w:rsidRPr="002612E3">
            <w:rPr>
              <w:rStyle w:val="Tekstvantijdelijkeaanduiding"/>
            </w:rPr>
            <w:t>Klik of tik om tekst in te voeren.</w:t>
          </w:r>
        </w:p>
      </w:docPartBody>
    </w:docPart>
    <w:docPart>
      <w:docPartPr>
        <w:name w:val="43688C50020943448C17210347CAF920"/>
        <w:category>
          <w:name w:val="Algemeen"/>
          <w:gallery w:val="placeholder"/>
        </w:category>
        <w:types>
          <w:type w:val="bbPlcHdr"/>
        </w:types>
        <w:behaviors>
          <w:behavior w:val="content"/>
        </w:behaviors>
        <w:guid w:val="{1CF48C7E-2A0B-4388-AADF-082697F8999E}"/>
      </w:docPartPr>
      <w:docPartBody>
        <w:p w:rsidR="00CB6065" w:rsidRDefault="00E6592B">
          <w:pPr>
            <w:pStyle w:val="12EA910800624B5E9AAFB59F1EA2DBC0"/>
          </w:pPr>
          <w:r w:rsidRPr="00126E7C">
            <w:rPr>
              <w:rStyle w:val="Tekstvantijdelijkeaanduiding"/>
            </w:rPr>
            <w:t>Klik of tik om tekst in te voeren.</w:t>
          </w:r>
        </w:p>
      </w:docPartBody>
    </w:docPart>
    <w:docPart>
      <w:docPartPr>
        <w:name w:val="F95B49FD065E49EC87F74BC7A50ABE9F"/>
        <w:category>
          <w:name w:val="Algemeen"/>
          <w:gallery w:val="placeholder"/>
        </w:category>
        <w:types>
          <w:type w:val="bbPlcHdr"/>
        </w:types>
        <w:behaviors>
          <w:behavior w:val="content"/>
        </w:behaviors>
        <w:guid w:val="{64A0687E-759C-42D4-9737-CB91518BB030}"/>
      </w:docPartPr>
      <w:docPartBody>
        <w:p w:rsidR="00CB6065" w:rsidRDefault="0072098F">
          <w:pPr>
            <w:pStyle w:val="2378DC5CCF1E4B219A70979FDC40B174"/>
          </w:pPr>
          <w:r w:rsidRPr="002612E3">
            <w:rPr>
              <w:rStyle w:val="Tekstvantijdelijkeaanduiding"/>
            </w:rPr>
            <w:t>Klik of tik om tekst in te voeren.</w:t>
          </w:r>
        </w:p>
      </w:docPartBody>
    </w:docPart>
    <w:docPart>
      <w:docPartPr>
        <w:name w:val="2378DC5CCF1E4B219A70979FDC40B174"/>
        <w:category>
          <w:name w:val="Algemeen"/>
          <w:gallery w:val="placeholder"/>
        </w:category>
        <w:types>
          <w:type w:val="bbPlcHdr"/>
        </w:types>
        <w:behaviors>
          <w:behavior w:val="content"/>
        </w:behaviors>
        <w:guid w:val="{8164E026-9A40-4B79-B265-419A0FE0CF7D}"/>
      </w:docPartPr>
      <w:docPartBody>
        <w:p w:rsidR="00CB6065" w:rsidRDefault="00CB6065">
          <w:pPr>
            <w:pStyle w:val="57572D78D2344C1EA8A72A32DA6AAEA5"/>
          </w:pPr>
          <w:r w:rsidRPr="009C5D12">
            <w:rPr>
              <w:rStyle w:val="Tekstvantijdelijkeaanduiding"/>
            </w:rPr>
            <w:t>Klik of tik om tekst in te voeren.</w:t>
          </w:r>
        </w:p>
      </w:docPartBody>
    </w:docPart>
    <w:docPart>
      <w:docPartPr>
        <w:name w:val="57572D78D2344C1EA8A72A32DA6AAEA5"/>
        <w:category>
          <w:name w:val="Algemeen"/>
          <w:gallery w:val="placeholder"/>
        </w:category>
        <w:types>
          <w:type w:val="bbPlcHdr"/>
        </w:types>
        <w:behaviors>
          <w:behavior w:val="content"/>
        </w:behaviors>
        <w:guid w:val="{3530303A-5F67-49B5-91A2-954953A30054}"/>
      </w:docPartPr>
      <w:docPartBody>
        <w:p w:rsidR="00CB6065" w:rsidRDefault="00CB6065">
          <w:pPr>
            <w:pStyle w:val="258FF153C1A949509A69E7846CDF2F611"/>
          </w:pPr>
          <w:r w:rsidRPr="00126E7C">
            <w:rPr>
              <w:rStyle w:val="Tekstvantijdelijkeaanduiding"/>
            </w:rPr>
            <w:t>Klik of tik om tekst in te voeren.</w:t>
          </w:r>
        </w:p>
      </w:docPartBody>
    </w:docPart>
    <w:docPart>
      <w:docPartPr>
        <w:name w:val="83AC3AAD7C604F42A7A9947C78132B0F"/>
        <w:category>
          <w:name w:val="Algemeen"/>
          <w:gallery w:val="placeholder"/>
        </w:category>
        <w:types>
          <w:type w:val="bbPlcHdr"/>
        </w:types>
        <w:behaviors>
          <w:behavior w:val="content"/>
        </w:behaviors>
        <w:guid w:val="{67476A07-9853-4EFA-9C24-DFE64939D6F7}"/>
      </w:docPartPr>
      <w:docPartBody>
        <w:p w:rsidR="00CB6065" w:rsidRDefault="00174484">
          <w:r w:rsidRPr="009162AC">
            <w:rPr>
              <w:rStyle w:val="Tekstvantijdelijkeaanduiding"/>
            </w:rPr>
            <w:t>Klik of tik om tekst in te voeren.</w:t>
          </w:r>
        </w:p>
      </w:docPartBody>
    </w:docPart>
    <w:docPart>
      <w:docPartPr>
        <w:name w:val="ACDBF2A3B22048C699C866B9A6EFFE7A"/>
        <w:category>
          <w:name w:val="Algemeen"/>
          <w:gallery w:val="placeholder"/>
        </w:category>
        <w:types>
          <w:type w:val="bbPlcHdr"/>
        </w:types>
        <w:behaviors>
          <w:behavior w:val="content"/>
        </w:behaviors>
        <w:guid w:val="{61D3DCF0-F335-4966-B7DD-9D749D2449BE}"/>
      </w:docPartPr>
      <w:docPartBody>
        <w:p w:rsidR="00033860" w:rsidRDefault="00033860">
          <w:pPr>
            <w:pStyle w:val="ACDBF2A3B22048C699C866B9A6EFFE7A"/>
          </w:pPr>
          <w:r w:rsidRPr="009C5D12">
            <w:rPr>
              <w:rStyle w:val="Tekstvantijdelijkeaanduiding"/>
            </w:rPr>
            <w:t>Klik of tik om tekst in te voeren.</w:t>
          </w:r>
        </w:p>
      </w:docPartBody>
    </w:docPart>
    <w:docPart>
      <w:docPartPr>
        <w:name w:val="300A330A732340EDA047AB0696A4FF9E"/>
        <w:category>
          <w:name w:val="Algemeen"/>
          <w:gallery w:val="placeholder"/>
        </w:category>
        <w:types>
          <w:type w:val="bbPlcHdr"/>
        </w:types>
        <w:behaviors>
          <w:behavior w:val="content"/>
        </w:behaviors>
        <w:guid w:val="{1DF7C80E-169D-4481-A5E7-E4F2238E6FCF}"/>
      </w:docPartPr>
      <w:docPartBody>
        <w:p w:rsidR="00033860" w:rsidRDefault="00033860">
          <w:pPr>
            <w:pStyle w:val="300A330A732340EDA047AB0696A4FF9E"/>
          </w:pPr>
          <w:r w:rsidRPr="00126E7C">
            <w:rPr>
              <w:rStyle w:val="Tekstvantijdelijkeaanduiding"/>
            </w:rPr>
            <w:t>Klik of tik om tekst in te voeren.</w:t>
          </w:r>
        </w:p>
      </w:docPartBody>
    </w:docPart>
    <w:docPart>
      <w:docPartPr>
        <w:name w:val="FC9F935F428F4DDBBE25AC106B2FB41D"/>
        <w:category>
          <w:name w:val="Algemeen"/>
          <w:gallery w:val="placeholder"/>
        </w:category>
        <w:types>
          <w:type w:val="bbPlcHdr"/>
        </w:types>
        <w:behaviors>
          <w:behavior w:val="content"/>
        </w:behaviors>
        <w:guid w:val="{5AB7EA63-1AF4-445F-BC00-BF3137758B24}"/>
      </w:docPartPr>
      <w:docPartBody>
        <w:p w:rsidR="00C91F7B" w:rsidRDefault="00BB16D9" w:rsidP="00BB16D9">
          <w:pPr>
            <w:pStyle w:val="FC9F935F428F4DDBBE25AC106B2FB41D"/>
          </w:pPr>
          <w:r w:rsidRPr="008C38A5">
            <w:rPr>
              <w:rStyle w:val="Tekstvantijdelijkeaanduiding"/>
              <w:shd w:val="clear" w:color="auto" w:fill="FFE599" w:themeFill="accent4" w:themeFillTint="66"/>
            </w:rPr>
            <w:t>Klik of tik om tekst in te voeren.</w:t>
          </w:r>
        </w:p>
      </w:docPartBody>
    </w:docPart>
    <w:docPart>
      <w:docPartPr>
        <w:name w:val="C4FF126423F74E1F8D5C13C318F4B5CE"/>
        <w:category>
          <w:name w:val="Algemeen"/>
          <w:gallery w:val="placeholder"/>
        </w:category>
        <w:types>
          <w:type w:val="bbPlcHdr"/>
        </w:types>
        <w:behaviors>
          <w:behavior w:val="content"/>
        </w:behaviors>
        <w:guid w:val="{B55D43DA-EB05-4DCF-8246-C0B109ED55F2}"/>
      </w:docPartPr>
      <w:docPartBody>
        <w:p w:rsidR="00C91F7B" w:rsidRDefault="00BB16D9" w:rsidP="00BB16D9">
          <w:pPr>
            <w:pStyle w:val="C4FF126423F74E1F8D5C13C318F4B5CE"/>
          </w:pPr>
          <w:r w:rsidRPr="008C38A5">
            <w:rPr>
              <w:rStyle w:val="Tekstvantijdelijkeaanduiding"/>
              <w:shd w:val="clear" w:color="auto" w:fill="FFE599" w:themeFill="accent4" w:themeFillTint="66"/>
            </w:rPr>
            <w:t>Klik of tik om tekst in te voeren.</w:t>
          </w:r>
        </w:p>
      </w:docPartBody>
    </w:docPart>
    <w:docPart>
      <w:docPartPr>
        <w:name w:val="C7C2EF93BADA488F95AB528B288DEBAC"/>
        <w:category>
          <w:name w:val="Algemeen"/>
          <w:gallery w:val="placeholder"/>
        </w:category>
        <w:types>
          <w:type w:val="bbPlcHdr"/>
        </w:types>
        <w:behaviors>
          <w:behavior w:val="content"/>
        </w:behaviors>
        <w:guid w:val="{FC0697EF-79AC-4DBA-9F79-5F1BB6581A5A}"/>
      </w:docPartPr>
      <w:docPartBody>
        <w:p w:rsidR="00C91F7B" w:rsidRDefault="00BB16D9" w:rsidP="00BB16D9">
          <w:pPr>
            <w:pStyle w:val="C7C2EF93BADA488F95AB528B288DEBAC"/>
          </w:pPr>
          <w:r w:rsidRPr="008C38A5">
            <w:rPr>
              <w:rStyle w:val="Tekstvantijdelijkeaanduiding"/>
              <w:shd w:val="clear" w:color="auto" w:fill="FFE599" w:themeFill="accent4" w:themeFillTint="66"/>
            </w:rPr>
            <w:t>Klik of tik om tekst in te voeren.</w:t>
          </w:r>
        </w:p>
      </w:docPartBody>
    </w:docPart>
    <w:docPart>
      <w:docPartPr>
        <w:name w:val="82B21F89D06143F0A881CDF26078A2E1"/>
        <w:category>
          <w:name w:val="Algemeen"/>
          <w:gallery w:val="placeholder"/>
        </w:category>
        <w:types>
          <w:type w:val="bbPlcHdr"/>
        </w:types>
        <w:behaviors>
          <w:behavior w:val="content"/>
        </w:behaviors>
        <w:guid w:val="{43CB4718-D855-4E2F-8B50-3BA61E990036}"/>
      </w:docPartPr>
      <w:docPartBody>
        <w:p w:rsidR="00C91F7B" w:rsidRDefault="00BB16D9" w:rsidP="00BB16D9">
          <w:pPr>
            <w:pStyle w:val="82B21F89D06143F0A881CDF26078A2E1"/>
          </w:pPr>
          <w:r w:rsidRPr="005D449F">
            <w:rPr>
              <w:rStyle w:val="Tekstvantijdelijkeaanduiding"/>
              <w:shd w:val="clear" w:color="auto" w:fill="FFE599" w:themeFill="accent4" w:themeFillTint="66"/>
            </w:rPr>
            <w:t>Klik of tik om tekst in te voeren.</w:t>
          </w:r>
        </w:p>
      </w:docPartBody>
    </w:docPart>
    <w:docPart>
      <w:docPartPr>
        <w:name w:val="1D46AADDB9164D53B4EE045F470350F3"/>
        <w:category>
          <w:name w:val="Algemeen"/>
          <w:gallery w:val="placeholder"/>
        </w:category>
        <w:types>
          <w:type w:val="bbPlcHdr"/>
        </w:types>
        <w:behaviors>
          <w:behavior w:val="content"/>
        </w:behaviors>
        <w:guid w:val="{8481CC19-73FA-4257-91E7-F1861E92E33A}"/>
      </w:docPartPr>
      <w:docPartBody>
        <w:p w:rsidR="00A531E6" w:rsidRDefault="00C91F7B" w:rsidP="00C91F7B">
          <w:pPr>
            <w:pStyle w:val="1D46AADDB9164D53B4EE045F470350F3"/>
          </w:pPr>
          <w:r w:rsidRPr="009162AC">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Euphemia">
    <w:altName w:val="Euphemia"/>
    <w:charset w:val="00"/>
    <w:family w:val="swiss"/>
    <w:pitch w:val="variable"/>
    <w:sig w:usb0="8000006F" w:usb1="0000004A" w:usb2="00002000" w:usb3="00000000" w:csb0="00000001"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53A97"/>
    <w:multiLevelType w:val="multilevel"/>
    <w:tmpl w:val="D6DAED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425DA4"/>
    <w:multiLevelType w:val="multilevel"/>
    <w:tmpl w:val="6018F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4A6E42"/>
    <w:multiLevelType w:val="multilevel"/>
    <w:tmpl w:val="2DC0AA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24434881">
    <w:abstractNumId w:val="0"/>
  </w:num>
  <w:num w:numId="2" w16cid:durableId="951281989">
    <w:abstractNumId w:val="1"/>
  </w:num>
  <w:num w:numId="3" w16cid:durableId="9643149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2753157">
    <w:abstractNumId w:val="2"/>
  </w:num>
  <w:num w:numId="5" w16cid:durableId="12254843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704"/>
    <w:rsid w:val="00007D68"/>
    <w:rsid w:val="0002242E"/>
    <w:rsid w:val="00033860"/>
    <w:rsid w:val="000A284E"/>
    <w:rsid w:val="000F1B28"/>
    <w:rsid w:val="00110F99"/>
    <w:rsid w:val="00174484"/>
    <w:rsid w:val="00186977"/>
    <w:rsid w:val="001B0EFB"/>
    <w:rsid w:val="001B18AF"/>
    <w:rsid w:val="002213EE"/>
    <w:rsid w:val="0024152C"/>
    <w:rsid w:val="00255672"/>
    <w:rsid w:val="002F27E9"/>
    <w:rsid w:val="002F7E43"/>
    <w:rsid w:val="00304305"/>
    <w:rsid w:val="003132DE"/>
    <w:rsid w:val="003420CA"/>
    <w:rsid w:val="00350EE1"/>
    <w:rsid w:val="004B068E"/>
    <w:rsid w:val="005A7211"/>
    <w:rsid w:val="00601C7B"/>
    <w:rsid w:val="00612856"/>
    <w:rsid w:val="0062045F"/>
    <w:rsid w:val="00630BE2"/>
    <w:rsid w:val="00694EAB"/>
    <w:rsid w:val="00704E26"/>
    <w:rsid w:val="0072098F"/>
    <w:rsid w:val="007855F6"/>
    <w:rsid w:val="007E08E4"/>
    <w:rsid w:val="00826A25"/>
    <w:rsid w:val="00862AF2"/>
    <w:rsid w:val="008C30BD"/>
    <w:rsid w:val="008D134C"/>
    <w:rsid w:val="00900018"/>
    <w:rsid w:val="00907860"/>
    <w:rsid w:val="0091328C"/>
    <w:rsid w:val="0094066A"/>
    <w:rsid w:val="00941EF9"/>
    <w:rsid w:val="00963069"/>
    <w:rsid w:val="00973838"/>
    <w:rsid w:val="009778E4"/>
    <w:rsid w:val="00991F52"/>
    <w:rsid w:val="009A185D"/>
    <w:rsid w:val="00A42834"/>
    <w:rsid w:val="00A531E6"/>
    <w:rsid w:val="00A94F9C"/>
    <w:rsid w:val="00AA535E"/>
    <w:rsid w:val="00AD682C"/>
    <w:rsid w:val="00AD73B0"/>
    <w:rsid w:val="00AE10C9"/>
    <w:rsid w:val="00BA5CC9"/>
    <w:rsid w:val="00BB16D9"/>
    <w:rsid w:val="00BB53AB"/>
    <w:rsid w:val="00BD1425"/>
    <w:rsid w:val="00C34DA9"/>
    <w:rsid w:val="00C41FA8"/>
    <w:rsid w:val="00C7407B"/>
    <w:rsid w:val="00C91F7B"/>
    <w:rsid w:val="00C971E0"/>
    <w:rsid w:val="00CB6065"/>
    <w:rsid w:val="00D37AD3"/>
    <w:rsid w:val="00D73749"/>
    <w:rsid w:val="00D842B0"/>
    <w:rsid w:val="00D93229"/>
    <w:rsid w:val="00DD7BBD"/>
    <w:rsid w:val="00E23A99"/>
    <w:rsid w:val="00E26002"/>
    <w:rsid w:val="00E27716"/>
    <w:rsid w:val="00E53DB0"/>
    <w:rsid w:val="00E6592B"/>
    <w:rsid w:val="00E74AAB"/>
    <w:rsid w:val="00E935E9"/>
    <w:rsid w:val="00EA2704"/>
    <w:rsid w:val="00F07521"/>
    <w:rsid w:val="00F16E74"/>
    <w:rsid w:val="00F71858"/>
    <w:rsid w:val="00F73BA1"/>
    <w:rsid w:val="00FC4FC9"/>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3356B0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91F7B"/>
    <w:rPr>
      <w:color w:val="808080"/>
    </w:rPr>
  </w:style>
  <w:style w:type="paragraph" w:customStyle="1" w:styleId="E4F505E1CC1A4E47AD4502DF8606B9CF">
    <w:name w:val="E4F505E1CC1A4E47AD4502DF8606B9CF"/>
    <w:rsid w:val="0072098F"/>
  </w:style>
  <w:style w:type="paragraph" w:customStyle="1" w:styleId="33B1284A6DCE4D3D91143F8B921519D9">
    <w:name w:val="33B1284A6DCE4D3D91143F8B921519D9"/>
  </w:style>
  <w:style w:type="paragraph" w:customStyle="1" w:styleId="D1C4543006C54E748C7D9372A2AF6002">
    <w:name w:val="D1C4543006C54E748C7D9372A2AF6002"/>
  </w:style>
  <w:style w:type="paragraph" w:customStyle="1" w:styleId="1394C2AE9F454945AA49917894ED87C1">
    <w:name w:val="1394C2AE9F454945AA49917894ED87C1"/>
  </w:style>
  <w:style w:type="paragraph" w:customStyle="1" w:styleId="3D28AB4A7DD146D9B29B1139345546B0">
    <w:name w:val="3D28AB4A7DD146D9B29B1139345546B0"/>
  </w:style>
  <w:style w:type="paragraph" w:customStyle="1" w:styleId="8988C12ED5DC4B818AD694DCF4288914">
    <w:name w:val="8988C12ED5DC4B818AD694DCF4288914"/>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8C700A301734EF8959DA1AE542AC6B4">
    <w:name w:val="C8C700A301734EF8959DA1AE542AC6B4"/>
  </w:style>
  <w:style w:type="paragraph" w:customStyle="1" w:styleId="5E579F64F3F549A48775B0A23FDDE98F">
    <w:name w:val="5E579F64F3F549A48775B0A23FDDE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627274C0E12477A942BD1C76EC1EF5E">
    <w:name w:val="3627274C0E12477A942BD1C76EC1EF5E"/>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3688C50020943448C17210347CAF920">
    <w:name w:val="43688C50020943448C17210347CAF920"/>
  </w:style>
  <w:style w:type="paragraph" w:customStyle="1" w:styleId="12EA910800624B5E9AAFB59F1EA2DBC0">
    <w:name w:val="12EA910800624B5E9AAFB59F1EA2DBC0"/>
  </w:style>
  <w:style w:type="paragraph" w:customStyle="1" w:styleId="F95B49FD065E49EC87F74BC7A50ABE9F">
    <w:name w:val="F95B49FD065E49EC87F74BC7A50ABE9F"/>
  </w:style>
  <w:style w:type="paragraph" w:customStyle="1" w:styleId="2378DC5CCF1E4B219A70979FDC40B174">
    <w:name w:val="2378DC5CCF1E4B219A70979FDC40B174"/>
  </w:style>
  <w:style w:type="paragraph" w:customStyle="1" w:styleId="57572D78D2344C1EA8A72A32DA6AAEA5">
    <w:name w:val="57572D78D2344C1EA8A72A32DA6AAEA5"/>
  </w:style>
  <w:style w:type="paragraph" w:customStyle="1" w:styleId="258FF153C1A949509A69E7846CDF2F611">
    <w:name w:val="258FF153C1A949509A69E7846CDF2F6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87F9CA3B4D44006B332BC44B8F0D8BB1">
    <w:name w:val="687F9CA3B4D44006B332BC44B8F0D8B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D763F546E164C8F88D8E3BF28A381FE1">
    <w:name w:val="1D763F546E164C8F88D8E3BF28A381FE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6ADFD62796D44DB8FE15F1BEB783C58">
    <w:name w:val="16ADFD62796D44DB8FE15F1BEB783C58"/>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C400C32B4DC4C33AC62EB783AEB4954">
    <w:name w:val="CC400C32B4DC4C33AC62EB783AEB4954"/>
  </w:style>
  <w:style w:type="paragraph" w:customStyle="1" w:styleId="22A74373603742C6971E9C4107ABC07E1">
    <w:name w:val="22A74373603742C6971E9C4107ABC07E1"/>
    <w:pPr>
      <w:tabs>
        <w:tab w:val="num" w:pos="720"/>
      </w:tabs>
      <w:spacing w:after="200" w:line="312" w:lineRule="auto"/>
      <w:ind w:left="340" w:hanging="340"/>
      <w:contextualSpacing/>
    </w:pPr>
    <w:rPr>
      <w:rFonts w:ascii="Trebuchet MS" w:eastAsia="Times New Roman" w:hAnsi="Trebuchet MS" w:cs="Times New Roman"/>
      <w:color w:val="262626" w:themeColor="text1" w:themeTint="D9"/>
      <w:sz w:val="20"/>
      <w:szCs w:val="20"/>
    </w:rPr>
  </w:style>
  <w:style w:type="paragraph" w:customStyle="1" w:styleId="1B6E7293B0704C0D9484294FF7C557031">
    <w:name w:val="1B6E7293B0704C0D9484294FF7C5570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2D1CEB79DBB84BF8A006687FFA0630951">
    <w:name w:val="2D1CEB79DBB84BF8A006687FFA06309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74ADB89F2DA4818B9AA69361C18F2291">
    <w:name w:val="674ADB89F2DA4818B9AA69361C18F229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ACDBF2A3B22048C699C866B9A6EFFE7A">
    <w:name w:val="ACDBF2A3B22048C699C866B9A6EFFE7A"/>
  </w:style>
  <w:style w:type="paragraph" w:customStyle="1" w:styleId="AA59E59EAAE64036AF65052803C25D5B1">
    <w:name w:val="AA59E59EAAE64036AF65052803C25D5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BD0053EA9454780A19B57BC98DF13361">
    <w:name w:val="5BD0053EA9454780A19B57BC98DF133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0E9580961DF4DC3A83C6E25DEF7382B1">
    <w:name w:val="C0E9580961DF4DC3A83C6E25DEF7382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52617CBD3634DB6A7CA8D4A2BA32A5C1">
    <w:name w:val="C52617CBD3634DB6A7CA8D4A2BA32A5C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E8F56F3E581F420C9D26A568C8F44BC61">
    <w:name w:val="E8F56F3E581F420C9D26A568C8F44BC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BDC32D358844A8CA682461108EBF9161">
    <w:name w:val="5BDC32D358844A8CA682461108EBF91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F161669BBF9456EBC541BE21396EFC51">
    <w:name w:val="DF161669BBF9456EBC541BE21396EFC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7C8ADD6D75F4AD68EAF76868905A9751">
    <w:name w:val="F7C8ADD6D75F4AD68EAF76868905A97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A5842C705A2B4C7EBE1624E3F8A5DC281">
    <w:name w:val="A5842C705A2B4C7EBE1624E3F8A5DC28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72E21FF7AE043689A0B3F41D1BB6192">
    <w:name w:val="872E21FF7AE043689A0B3F41D1BB6192"/>
    <w:rsid w:val="0072098F"/>
  </w:style>
  <w:style w:type="paragraph" w:customStyle="1" w:styleId="53480D4F294F48349328C8084F5DFD6E1">
    <w:name w:val="53480D4F294F48349328C8084F5DFD6E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5DF42574F194663BBCDE4191FAC7B571">
    <w:name w:val="15DF42574F194663BBCDE4191FAC7B57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65D5A069E784FCE861C462FB22B5A631">
    <w:name w:val="365D5A069E784FCE861C462FB22B5A6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E05ADEAEA5C04A92A9D408572D1EAC5F1">
    <w:name w:val="E05ADEAEA5C04A92A9D408572D1EAC5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0B1C86BF3B1475B8329B301C4BFF1EA1">
    <w:name w:val="F0B1C86BF3B1475B8329B301C4BFF1EA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0F702B23F904D5A8980BAC18CD6F8211">
    <w:name w:val="40F702B23F904D5A8980BAC18CD6F82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575A2CB56994FAEBCB90B03529D1FD21">
    <w:name w:val="4575A2CB56994FAEBCB90B03529D1FD2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932980452324982A4278445EAC08F411">
    <w:name w:val="C932980452324982A4278445EAC08F4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8EFD431E4DB459FB233609D69BD42861">
    <w:name w:val="58EFD431E4DB459FB233609D69BD428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E4CF227239A456583BC24F3FE106A811">
    <w:name w:val="3E4CF227239A456583BC24F3FE106A8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D65BF1E3CD148DCB1D6BE34875753D31">
    <w:name w:val="5D65BF1E3CD148DCB1D6BE34875753D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9CA93C899C444123B77B880CAB6CB6701">
    <w:name w:val="9CA93C899C444123B77B880CAB6CB670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927376E46144B25B426C3ED916E0177">
    <w:name w:val="8927376E46144B25B426C3ED916E0177"/>
  </w:style>
  <w:style w:type="paragraph" w:customStyle="1" w:styleId="384FD6D1058F4A98A0B7D822F930C342">
    <w:name w:val="384FD6D1058F4A98A0B7D822F930C342"/>
  </w:style>
  <w:style w:type="paragraph" w:customStyle="1" w:styleId="FA715C949FC0419990CB68F012111883">
    <w:name w:val="FA715C949FC0419990CB68F012111883"/>
  </w:style>
  <w:style w:type="paragraph" w:customStyle="1" w:styleId="300A330A732340EDA047AB0696A4FF9E">
    <w:name w:val="300A330A732340EDA047AB0696A4FF9E"/>
  </w:style>
  <w:style w:type="paragraph" w:customStyle="1" w:styleId="8FFD6D531A7D44ED824FBB7C4FF6AF893">
    <w:name w:val="8FFD6D531A7D44ED824FBB7C4FF6AF89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251DE29229E43C9B0AD2A533D7514C23">
    <w:name w:val="4251DE29229E43C9B0AD2A533D7514C2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61CA40CE7A84D62A3DB231246F7C31A3">
    <w:name w:val="661CA40CE7A84D62A3DB231246F7C31A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73E9ECC27BA4089A78BB2287E54FA023">
    <w:name w:val="C73E9ECC27BA4089A78BB2287E54FA02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072D1F9EEDAF4214AD088D18695E16763">
    <w:name w:val="072D1F9EEDAF4214AD088D18695E1676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8C3AC1BEC634FF6BA5F0C87A68FE23D3">
    <w:name w:val="18C3AC1BEC634FF6BA5F0C87A68FE23D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BC0025CC8764E259705D5B2709849AF3">
    <w:name w:val="6BC0025CC8764E259705D5B2709849A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977428F044884E8E87352BE677408C8F3">
    <w:name w:val="977428F044884E8E87352BE677408C8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3AD0626E9EC4D9C9D12CA6628B8115C3">
    <w:name w:val="53AD0626E9EC4D9C9D12CA6628B8115C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82185F9952345F0AC986A97D5EFB1E53">
    <w:name w:val="F82185F9952345F0AC986A97D5EFB1E5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4D07AB0EF7A423CADBD89BF644CB2343">
    <w:name w:val="84D07AB0EF7A423CADBD89BF644CB234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81AE0AD07F448359A3B093A979741A93">
    <w:name w:val="181AE0AD07F448359A3B093A979741A9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3521A9246C246449B99EC2F1FD9D88F3">
    <w:name w:val="83521A9246C246449B99EC2F1FD9D88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B36F21337C24859AA69E9559AB32E483">
    <w:name w:val="DB36F21337C24859AA69E9559AB32E48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3978815FB0B41A28D8F393182C783B43">
    <w:name w:val="C3978815FB0B41A28D8F393182C783B4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C6C0EFC56854DEA8D9BFA8C95C29F3F3">
    <w:name w:val="CC6C0EFC56854DEA8D9BFA8C95C29F3F3"/>
    <w:rsid w:val="0072098F"/>
    <w:pPr>
      <w:spacing w:after="120" w:line="312" w:lineRule="auto"/>
      <w:ind w:left="360" w:hanging="360"/>
      <w:contextualSpacing/>
      <w:outlineLvl w:val="0"/>
    </w:pPr>
    <w:rPr>
      <w:rFonts w:ascii="Trebuchet MS" w:eastAsia="Times New Roman" w:hAnsi="Trebuchet MS" w:cs="Times New Roman"/>
      <w:color w:val="262626" w:themeColor="text1" w:themeTint="D9"/>
      <w:sz w:val="20"/>
      <w:szCs w:val="20"/>
    </w:rPr>
  </w:style>
  <w:style w:type="paragraph" w:customStyle="1" w:styleId="4ADB6F84B65C4FB4B627EE5C09A315D83">
    <w:name w:val="4ADB6F84B65C4FB4B627EE5C09A315D8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26D3BC3A4DBA4519BD712823A8F47771">
    <w:name w:val="26D3BC3A4DBA4519BD712823A8F47771"/>
  </w:style>
  <w:style w:type="paragraph" w:customStyle="1" w:styleId="83AC3AAD7C604F42A7A9947C78132B0F">
    <w:name w:val="83AC3AAD7C604F42A7A9947C78132B0F"/>
  </w:style>
  <w:style w:type="paragraph" w:customStyle="1" w:styleId="CF7984E27B904EA0B81CB1FA76504556">
    <w:name w:val="CF7984E27B904EA0B81CB1FA76504556"/>
    <w:rsid w:val="00BB16D9"/>
  </w:style>
  <w:style w:type="paragraph" w:customStyle="1" w:styleId="5AC2A19C5F304596A79739F10B692082">
    <w:name w:val="5AC2A19C5F304596A79739F10B692082"/>
    <w:rsid w:val="00BB16D9"/>
  </w:style>
  <w:style w:type="paragraph" w:customStyle="1" w:styleId="FCED0CC72A2B46C9AE727503ED422535">
    <w:name w:val="FCED0CC72A2B46C9AE727503ED422535"/>
    <w:rsid w:val="00BB16D9"/>
  </w:style>
  <w:style w:type="paragraph" w:customStyle="1" w:styleId="7561987C80394129959CB90E143F770A">
    <w:name w:val="7561987C80394129959CB90E143F770A"/>
    <w:rsid w:val="00BB16D9"/>
  </w:style>
  <w:style w:type="paragraph" w:customStyle="1" w:styleId="FC9F935F428F4DDBBE25AC106B2FB41D">
    <w:name w:val="FC9F935F428F4DDBBE25AC106B2FB41D"/>
    <w:rsid w:val="00BB16D9"/>
  </w:style>
  <w:style w:type="paragraph" w:customStyle="1" w:styleId="C4FF126423F74E1F8D5C13C318F4B5CE">
    <w:name w:val="C4FF126423F74E1F8D5C13C318F4B5CE"/>
    <w:rsid w:val="00BB16D9"/>
  </w:style>
  <w:style w:type="paragraph" w:customStyle="1" w:styleId="DA17AC1320EA47259400EB80439D34D9">
    <w:name w:val="DA17AC1320EA47259400EB80439D34D9"/>
    <w:rsid w:val="00BB16D9"/>
  </w:style>
  <w:style w:type="paragraph" w:customStyle="1" w:styleId="C7C2EF93BADA488F95AB528B288DEBAC">
    <w:name w:val="C7C2EF93BADA488F95AB528B288DEBAC"/>
    <w:rsid w:val="00BB16D9"/>
  </w:style>
  <w:style w:type="paragraph" w:customStyle="1" w:styleId="2D6A3A76201D4368B76A029D951D7678">
    <w:name w:val="2D6A3A76201D4368B76A029D951D7678"/>
    <w:rsid w:val="00BB16D9"/>
  </w:style>
  <w:style w:type="paragraph" w:customStyle="1" w:styleId="68894B268E5C437ABB0789A4C8DEFF6E">
    <w:name w:val="68894B268E5C437ABB0789A4C8DEFF6E"/>
    <w:rsid w:val="00BB16D9"/>
  </w:style>
  <w:style w:type="paragraph" w:customStyle="1" w:styleId="36BA759E583A49DDB93F1D78B6958B20">
    <w:name w:val="36BA759E583A49DDB93F1D78B6958B20"/>
    <w:rsid w:val="00BB16D9"/>
  </w:style>
  <w:style w:type="paragraph" w:customStyle="1" w:styleId="82B21F89D06143F0A881CDF26078A2E1">
    <w:name w:val="82B21F89D06143F0A881CDF26078A2E1"/>
    <w:rsid w:val="00BB16D9"/>
  </w:style>
  <w:style w:type="paragraph" w:customStyle="1" w:styleId="1D46AADDB9164D53B4EE045F470350F3">
    <w:name w:val="1D46AADDB9164D53B4EE045F470350F3"/>
    <w:rsid w:val="00C91F7B"/>
    <w:rPr>
      <w:kern w:val="2"/>
      <w14:ligatures w14:val="standardContextual"/>
    </w:rPr>
  </w:style>
  <w:style w:type="paragraph" w:customStyle="1" w:styleId="B8E6C8BDDF8B421185445E0D451A5EE7">
    <w:name w:val="B8E6C8BDDF8B421185445E0D451A5EE7"/>
    <w:rsid w:val="00C91F7B"/>
    <w:rPr>
      <w:kern w:val="2"/>
      <w14:ligatures w14:val="standardContextual"/>
    </w:rPr>
  </w:style>
  <w:style w:type="paragraph" w:customStyle="1" w:styleId="2C54CCE03F064DC78A730344927C49B3">
    <w:name w:val="2C54CCE03F064DC78A730344927C49B3"/>
    <w:rsid w:val="00C91F7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um xmlns="7609f33e-f28d-4308-9997-52ba21a982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FE892F92DB2143A25150E184016E1D" ma:contentTypeVersion="13" ma:contentTypeDescription="Create a new document." ma:contentTypeScope="" ma:versionID="bdfc75c63b4d5d0f43d251d0e32786cf">
  <xsd:schema xmlns:xsd="http://www.w3.org/2001/XMLSchema" xmlns:xs="http://www.w3.org/2001/XMLSchema" xmlns:p="http://schemas.microsoft.com/office/2006/metadata/properties" xmlns:ns2="7609f33e-f28d-4308-9997-52ba21a9825b" xmlns:ns3="d48706a1-21bc-4701-b9b8-b23fb26a2df2" targetNamespace="http://schemas.microsoft.com/office/2006/metadata/properties" ma:root="true" ma:fieldsID="73fec3f4552763659c48e00533910ebb" ns2:_="" ns3:_="">
    <xsd:import namespace="7609f33e-f28d-4308-9997-52ba21a9825b"/>
    <xsd:import namespace="d48706a1-21bc-4701-b9b8-b23fb26a2d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9f33e-f28d-4308-9997-52ba21a98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um" ma:index="20" nillable="true" ma:displayName="Datum" ma:format="DateTime"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8706a1-21bc-4701-b9b8-b23fb26a2df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65DB22-2E6C-4A0B-95C2-392B7149C095}">
  <ds:schemaRefs>
    <ds:schemaRef ds:uri="http://schemas.openxmlformats.org/officeDocument/2006/bibliography"/>
  </ds:schemaRefs>
</ds:datastoreItem>
</file>

<file path=customXml/itemProps2.xml><?xml version="1.0" encoding="utf-8"?>
<ds:datastoreItem xmlns:ds="http://schemas.openxmlformats.org/officeDocument/2006/customXml" ds:itemID="{4525040B-9921-43F2-977D-55F599BDAB30}">
  <ds:schemaRefs>
    <ds:schemaRef ds:uri="http://schemas.microsoft.com/office/2006/metadata/properties"/>
    <ds:schemaRef ds:uri="http://schemas.microsoft.com/office/infopath/2007/PartnerControls"/>
    <ds:schemaRef ds:uri="7609f33e-f28d-4308-9997-52ba21a9825b"/>
  </ds:schemaRefs>
</ds:datastoreItem>
</file>

<file path=customXml/itemProps3.xml><?xml version="1.0" encoding="utf-8"?>
<ds:datastoreItem xmlns:ds="http://schemas.openxmlformats.org/officeDocument/2006/customXml" ds:itemID="{38D83B24-7DF6-4CD7-91E5-410C70DE64D5}">
  <ds:schemaRefs>
    <ds:schemaRef ds:uri="http://schemas.microsoft.com/sharepoint/v3/contenttype/forms"/>
  </ds:schemaRefs>
</ds:datastoreItem>
</file>

<file path=customXml/itemProps4.xml><?xml version="1.0" encoding="utf-8"?>
<ds:datastoreItem xmlns:ds="http://schemas.openxmlformats.org/officeDocument/2006/customXml" ds:itemID="{039D7A73-A53D-47FA-BD59-6F85370E4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9f33e-f28d-4308-9997-52ba21a9825b"/>
    <ds:schemaRef ds:uri="d48706a1-21bc-4701-b9b8-b23fb26a2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Sjabloon PRO_online_uitz.dotx</Template>
  <TotalTime>2</TotalTime>
  <Pages>57</Pages>
  <Words>21128</Words>
  <Characters>116207</Characters>
  <Application>Microsoft Office Word</Application>
  <DocSecurity>0</DocSecurity>
  <Lines>968</Lines>
  <Paragraphs>274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Meulemans Wendy</dc:creator>
  <cp:keywords/>
  <dc:description/>
  <cp:lastModifiedBy>Tongerlo Kadee</cp:lastModifiedBy>
  <cp:revision>2</cp:revision>
  <cp:lastPrinted>2021-09-22T09:13:00Z</cp:lastPrinted>
  <dcterms:created xsi:type="dcterms:W3CDTF">2023-11-06T13:07:00Z</dcterms:created>
  <dcterms:modified xsi:type="dcterms:W3CDTF">2023-11-06T13:07:00Z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0x010100DCFE892F92DB2143A25150E184016E1D</vt:lpwstr>
  </property>
</Properties>
</file>